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AF" w:rsidRPr="00A5269F" w:rsidRDefault="002060AF" w:rsidP="00C14884">
      <w:pPr>
        <w:pStyle w:val="Tytu"/>
        <w:tabs>
          <w:tab w:val="left" w:pos="1344"/>
        </w:tabs>
        <w:spacing w:line="240" w:lineRule="auto"/>
        <w:ind w:right="-108"/>
        <w:rPr>
          <w:rFonts w:ascii="Calibri" w:hAnsi="Calibri" w:cs="Arial"/>
          <w:b/>
          <w:color w:val="000000"/>
          <w:sz w:val="40"/>
          <w:szCs w:val="40"/>
          <w:u w:val="none"/>
        </w:rPr>
      </w:pPr>
    </w:p>
    <w:p w:rsidR="002060AF" w:rsidRPr="00A5269F" w:rsidRDefault="002060AF" w:rsidP="00C14884">
      <w:pPr>
        <w:pStyle w:val="Tytu"/>
        <w:tabs>
          <w:tab w:val="left" w:pos="1344"/>
        </w:tabs>
        <w:spacing w:line="240" w:lineRule="auto"/>
        <w:ind w:right="-108"/>
        <w:rPr>
          <w:rFonts w:ascii="Calibri" w:hAnsi="Calibri" w:cs="Arial"/>
          <w:b/>
          <w:color w:val="000000"/>
          <w:sz w:val="40"/>
          <w:szCs w:val="40"/>
          <w:u w:val="none"/>
        </w:rPr>
      </w:pPr>
    </w:p>
    <w:p w:rsidR="002060AF" w:rsidRPr="00A5269F" w:rsidRDefault="002060AF" w:rsidP="00C14884">
      <w:pPr>
        <w:pStyle w:val="Tytu"/>
        <w:tabs>
          <w:tab w:val="left" w:pos="1344"/>
        </w:tabs>
        <w:spacing w:line="240" w:lineRule="auto"/>
        <w:ind w:right="-108"/>
        <w:rPr>
          <w:rFonts w:ascii="Calibri" w:hAnsi="Calibri" w:cs="Arial"/>
          <w:b/>
          <w:color w:val="000000"/>
          <w:sz w:val="40"/>
          <w:szCs w:val="40"/>
          <w:u w:val="none"/>
        </w:rPr>
      </w:pPr>
    </w:p>
    <w:p w:rsidR="002060AF" w:rsidRPr="00A5269F" w:rsidRDefault="002060AF" w:rsidP="00C14884">
      <w:pPr>
        <w:pStyle w:val="Tytu"/>
        <w:tabs>
          <w:tab w:val="left" w:pos="1344"/>
        </w:tabs>
        <w:spacing w:line="240" w:lineRule="auto"/>
        <w:ind w:right="-108"/>
        <w:rPr>
          <w:rFonts w:ascii="Calibri" w:hAnsi="Calibri" w:cs="Arial"/>
          <w:b/>
          <w:color w:val="000000"/>
          <w:sz w:val="40"/>
          <w:szCs w:val="40"/>
          <w:u w:val="none"/>
        </w:rPr>
      </w:pPr>
    </w:p>
    <w:p w:rsidR="002060AF" w:rsidRPr="00A5269F" w:rsidRDefault="002060AF" w:rsidP="00C14884">
      <w:pPr>
        <w:pStyle w:val="Tytu"/>
        <w:tabs>
          <w:tab w:val="left" w:pos="1344"/>
        </w:tabs>
        <w:spacing w:line="240" w:lineRule="auto"/>
        <w:ind w:right="-108"/>
        <w:rPr>
          <w:rFonts w:ascii="Calibri" w:hAnsi="Calibri" w:cs="Arial"/>
          <w:b/>
          <w:color w:val="000000"/>
          <w:sz w:val="40"/>
          <w:szCs w:val="40"/>
          <w:u w:val="none"/>
        </w:rPr>
      </w:pPr>
    </w:p>
    <w:p w:rsidR="002060AF" w:rsidRPr="00A5269F" w:rsidRDefault="002060AF" w:rsidP="00C14884">
      <w:pPr>
        <w:pStyle w:val="Tytu"/>
        <w:tabs>
          <w:tab w:val="left" w:pos="1344"/>
        </w:tabs>
        <w:spacing w:line="240" w:lineRule="auto"/>
        <w:ind w:right="-108"/>
        <w:rPr>
          <w:rFonts w:ascii="Calibri" w:hAnsi="Calibri" w:cs="Arial"/>
          <w:b/>
          <w:color w:val="000000"/>
          <w:sz w:val="40"/>
          <w:szCs w:val="40"/>
          <w:u w:val="none"/>
        </w:rPr>
      </w:pPr>
    </w:p>
    <w:p w:rsidR="002060AF" w:rsidRPr="00A5269F" w:rsidRDefault="00EA5272" w:rsidP="00C14884">
      <w:pPr>
        <w:pStyle w:val="Tytu"/>
        <w:tabs>
          <w:tab w:val="left" w:pos="1344"/>
        </w:tabs>
        <w:spacing w:line="240" w:lineRule="auto"/>
        <w:ind w:right="-108"/>
        <w:rPr>
          <w:rFonts w:ascii="Calibri" w:hAnsi="Calibri" w:cs="Arial"/>
          <w:b/>
          <w:color w:val="000000"/>
          <w:sz w:val="40"/>
          <w:szCs w:val="40"/>
          <w:u w:val="none"/>
        </w:rPr>
      </w:pPr>
      <w:r w:rsidRPr="00A5269F">
        <w:rPr>
          <w:rFonts w:ascii="Calibri" w:hAnsi="Calibri" w:cs="Arial"/>
          <w:b/>
          <w:color w:val="000000"/>
          <w:sz w:val="40"/>
          <w:szCs w:val="40"/>
          <w:u w:val="none"/>
        </w:rPr>
        <w:t xml:space="preserve">SPECYFIKACJA </w:t>
      </w:r>
    </w:p>
    <w:p w:rsidR="002B5383" w:rsidRPr="00A5269F" w:rsidRDefault="002B5383" w:rsidP="00C14884">
      <w:pPr>
        <w:pStyle w:val="Tytu"/>
        <w:tabs>
          <w:tab w:val="left" w:pos="1344"/>
        </w:tabs>
        <w:spacing w:line="240" w:lineRule="auto"/>
        <w:ind w:right="-108"/>
        <w:rPr>
          <w:rFonts w:ascii="Calibri" w:hAnsi="Calibri" w:cs="Arial"/>
          <w:b/>
          <w:color w:val="000000"/>
          <w:sz w:val="40"/>
          <w:szCs w:val="40"/>
          <w:u w:val="none"/>
        </w:rPr>
      </w:pPr>
      <w:r w:rsidRPr="00A5269F">
        <w:rPr>
          <w:rFonts w:ascii="Calibri" w:hAnsi="Calibri" w:cs="Arial"/>
          <w:b/>
          <w:color w:val="000000"/>
          <w:sz w:val="40"/>
          <w:szCs w:val="40"/>
          <w:u w:val="none"/>
        </w:rPr>
        <w:t>ISTOTNYCH WARUNKÓW ZAMÓWIENIA</w:t>
      </w:r>
    </w:p>
    <w:p w:rsidR="002060AF" w:rsidRPr="00A5269F" w:rsidRDefault="002060AF" w:rsidP="00C14884">
      <w:pPr>
        <w:pStyle w:val="Tytu"/>
        <w:tabs>
          <w:tab w:val="left" w:pos="1344"/>
        </w:tabs>
        <w:spacing w:line="240" w:lineRule="auto"/>
        <w:ind w:right="-108"/>
        <w:rPr>
          <w:rFonts w:ascii="Calibri" w:hAnsi="Calibri" w:cs="Arial"/>
          <w:b/>
          <w:color w:val="000000"/>
          <w:sz w:val="40"/>
          <w:szCs w:val="40"/>
          <w:u w:val="none"/>
        </w:rPr>
      </w:pPr>
    </w:p>
    <w:p w:rsidR="002060AF" w:rsidRPr="00A5269F" w:rsidRDefault="002060AF" w:rsidP="00C14884">
      <w:pPr>
        <w:pStyle w:val="Tytu"/>
        <w:tabs>
          <w:tab w:val="left" w:pos="1344"/>
        </w:tabs>
        <w:spacing w:line="240" w:lineRule="auto"/>
        <w:ind w:right="-108"/>
        <w:rPr>
          <w:rFonts w:ascii="Calibri" w:hAnsi="Calibri" w:cs="Arial"/>
          <w:b/>
          <w:color w:val="000000"/>
          <w:sz w:val="28"/>
          <w:szCs w:val="28"/>
          <w:u w:val="none"/>
        </w:rPr>
      </w:pPr>
      <w:r w:rsidRPr="00A5269F">
        <w:rPr>
          <w:rFonts w:ascii="Calibri" w:hAnsi="Calibri" w:cs="Arial"/>
          <w:b/>
          <w:color w:val="000000"/>
          <w:sz w:val="28"/>
          <w:szCs w:val="28"/>
          <w:u w:val="none"/>
        </w:rPr>
        <w:t xml:space="preserve">w postępowaniu o udzielenie zamówienia publicznego prowadzonym w trybie przetargu nieograniczonego o wartości mniejszej od kwot określonych </w:t>
      </w:r>
      <w:r w:rsidR="00236A62" w:rsidRPr="00A5269F">
        <w:rPr>
          <w:rFonts w:ascii="Calibri" w:hAnsi="Calibri" w:cs="Arial"/>
          <w:b/>
          <w:color w:val="000000"/>
          <w:sz w:val="28"/>
          <w:szCs w:val="28"/>
          <w:u w:val="none"/>
        </w:rPr>
        <w:br/>
      </w:r>
      <w:r w:rsidRPr="00A5269F">
        <w:rPr>
          <w:rFonts w:ascii="Calibri" w:hAnsi="Calibri" w:cs="Arial"/>
          <w:b/>
          <w:color w:val="000000"/>
          <w:sz w:val="28"/>
          <w:szCs w:val="28"/>
          <w:u w:val="none"/>
        </w:rPr>
        <w:t>w przepisach wydanych na podstawie art. 11 ust. 8 Ustawy Prawo zamówień publicznych,</w:t>
      </w:r>
    </w:p>
    <w:p w:rsidR="002060AF" w:rsidRPr="00A5269F" w:rsidRDefault="002060AF" w:rsidP="00C14884">
      <w:pPr>
        <w:pStyle w:val="Tytu"/>
        <w:tabs>
          <w:tab w:val="left" w:pos="1344"/>
        </w:tabs>
        <w:spacing w:line="240" w:lineRule="auto"/>
        <w:ind w:right="-108"/>
        <w:rPr>
          <w:rFonts w:ascii="Calibri" w:hAnsi="Calibri" w:cs="Arial"/>
          <w:b/>
          <w:color w:val="000000"/>
          <w:sz w:val="28"/>
          <w:szCs w:val="28"/>
          <w:u w:val="none"/>
        </w:rPr>
      </w:pPr>
      <w:r w:rsidRPr="00A5269F">
        <w:rPr>
          <w:rFonts w:ascii="Calibri" w:hAnsi="Calibri" w:cs="Arial"/>
          <w:b/>
          <w:color w:val="000000"/>
          <w:sz w:val="28"/>
          <w:szCs w:val="28"/>
          <w:u w:val="none"/>
        </w:rPr>
        <w:t xml:space="preserve">pn.: „Dostawa i instalacja sprzętu komputerowego i oprogramowania </w:t>
      </w:r>
      <w:r w:rsidR="00500C49" w:rsidRPr="00A5269F">
        <w:rPr>
          <w:rFonts w:ascii="Calibri" w:hAnsi="Calibri" w:cs="Arial"/>
          <w:b/>
          <w:color w:val="000000"/>
          <w:sz w:val="28"/>
          <w:szCs w:val="28"/>
          <w:u w:val="none"/>
        </w:rPr>
        <w:t>wraz ze wsparciem technicznym oraz zapewnieniem stałego dostępu do Internetu</w:t>
      </w:r>
      <w:r w:rsidR="00236A62" w:rsidRPr="00A5269F">
        <w:rPr>
          <w:rFonts w:ascii="Calibri" w:hAnsi="Calibri" w:cs="Arial"/>
          <w:b/>
          <w:color w:val="000000"/>
          <w:sz w:val="28"/>
          <w:szCs w:val="28"/>
          <w:u w:val="none"/>
        </w:rPr>
        <w:t xml:space="preserve"> </w:t>
      </w:r>
      <w:r w:rsidR="00236A62" w:rsidRPr="00A5269F">
        <w:rPr>
          <w:rFonts w:ascii="Calibri" w:hAnsi="Calibri" w:cs="Arial"/>
          <w:b/>
          <w:color w:val="000000"/>
          <w:sz w:val="28"/>
          <w:szCs w:val="28"/>
          <w:u w:val="none"/>
        </w:rPr>
        <w:br/>
        <w:t>w ramach projektu pn.: „Rozwój społeczeństwa informacyjnego poprzez przeciwdziałanie wykluczeniu cyfrowemu w Gminie Daleszyce – kontynuacja”</w:t>
      </w:r>
    </w:p>
    <w:p w:rsidR="00E67A08" w:rsidRPr="00A5269F" w:rsidRDefault="00E67A08" w:rsidP="00C14884">
      <w:pPr>
        <w:pStyle w:val="Tytu"/>
        <w:tabs>
          <w:tab w:val="left" w:pos="1344"/>
        </w:tabs>
        <w:spacing w:line="240" w:lineRule="auto"/>
        <w:ind w:right="-108"/>
        <w:rPr>
          <w:rFonts w:ascii="Calibri" w:hAnsi="Calibri" w:cs="Arial"/>
          <w:b/>
          <w:color w:val="000000"/>
          <w:sz w:val="40"/>
          <w:szCs w:val="40"/>
          <w:u w:val="none"/>
        </w:rPr>
      </w:pPr>
    </w:p>
    <w:p w:rsidR="00E67A08" w:rsidRPr="00A5269F" w:rsidRDefault="00E67A08" w:rsidP="00C14884">
      <w:pPr>
        <w:rPr>
          <w:rFonts w:ascii="Calibri" w:hAnsi="Calibri" w:cs="Arial"/>
        </w:rPr>
      </w:pPr>
    </w:p>
    <w:p w:rsidR="00E67A08" w:rsidRPr="00A5269F" w:rsidRDefault="00E67A08" w:rsidP="00C14884">
      <w:pPr>
        <w:rPr>
          <w:rFonts w:ascii="Calibri" w:hAnsi="Calibri" w:cs="Arial"/>
        </w:rPr>
      </w:pPr>
    </w:p>
    <w:p w:rsidR="00E67A08" w:rsidRPr="00A5269F" w:rsidRDefault="00E67A08" w:rsidP="00C14884">
      <w:pPr>
        <w:rPr>
          <w:rFonts w:ascii="Calibri" w:hAnsi="Calibri" w:cs="Arial"/>
        </w:rPr>
      </w:pPr>
    </w:p>
    <w:p w:rsidR="00E67A08" w:rsidRPr="00A5269F" w:rsidRDefault="00E67A08" w:rsidP="00C14884">
      <w:pPr>
        <w:rPr>
          <w:rFonts w:ascii="Calibri" w:hAnsi="Calibri" w:cs="Arial"/>
        </w:rPr>
      </w:pPr>
    </w:p>
    <w:p w:rsidR="00E67A08" w:rsidRPr="00A5269F" w:rsidRDefault="00E67A08" w:rsidP="00C14884">
      <w:pPr>
        <w:rPr>
          <w:rFonts w:ascii="Calibri" w:hAnsi="Calibri" w:cs="Arial"/>
        </w:rPr>
      </w:pPr>
    </w:p>
    <w:p w:rsidR="00E67A08" w:rsidRPr="00A5269F" w:rsidRDefault="00E67A08" w:rsidP="00C14884">
      <w:pPr>
        <w:rPr>
          <w:rFonts w:ascii="Calibri" w:hAnsi="Calibri" w:cs="Arial"/>
        </w:rPr>
      </w:pPr>
    </w:p>
    <w:p w:rsidR="00E67A08" w:rsidRPr="00A5269F" w:rsidRDefault="00E67A08" w:rsidP="00C14884">
      <w:pPr>
        <w:rPr>
          <w:rFonts w:ascii="Calibri" w:hAnsi="Calibri" w:cs="Arial"/>
        </w:rPr>
      </w:pPr>
    </w:p>
    <w:p w:rsidR="00E67A08" w:rsidRPr="00A5269F" w:rsidRDefault="00E67A08" w:rsidP="00C14884">
      <w:pPr>
        <w:rPr>
          <w:rFonts w:ascii="Calibri" w:hAnsi="Calibri" w:cs="Arial"/>
        </w:rPr>
      </w:pPr>
    </w:p>
    <w:p w:rsidR="00E67A08" w:rsidRPr="00A5269F" w:rsidRDefault="00E67A08" w:rsidP="00C14884">
      <w:pPr>
        <w:rPr>
          <w:rFonts w:ascii="Calibri" w:hAnsi="Calibri" w:cs="Arial"/>
        </w:rPr>
      </w:pPr>
    </w:p>
    <w:p w:rsidR="00E67A08" w:rsidRPr="00A5269F" w:rsidRDefault="00E67A08" w:rsidP="00C14884">
      <w:pPr>
        <w:rPr>
          <w:rFonts w:ascii="Calibri" w:hAnsi="Calibri" w:cs="Arial"/>
        </w:rPr>
      </w:pPr>
    </w:p>
    <w:p w:rsidR="00E67A08" w:rsidRPr="00A5269F" w:rsidRDefault="00E67A08" w:rsidP="00C14884">
      <w:pPr>
        <w:rPr>
          <w:rFonts w:ascii="Calibri" w:hAnsi="Calibri" w:cs="Arial"/>
        </w:rPr>
      </w:pPr>
    </w:p>
    <w:p w:rsidR="00E67A08" w:rsidRPr="00A5269F" w:rsidRDefault="00E67A08" w:rsidP="00C14884">
      <w:pPr>
        <w:pStyle w:val="Tytu"/>
        <w:tabs>
          <w:tab w:val="left" w:pos="1344"/>
        </w:tabs>
        <w:spacing w:line="240" w:lineRule="auto"/>
        <w:ind w:right="-108"/>
        <w:rPr>
          <w:rFonts w:ascii="Calibri" w:hAnsi="Calibri" w:cs="Arial"/>
        </w:rPr>
      </w:pPr>
    </w:p>
    <w:p w:rsidR="002060AF" w:rsidRPr="00A5269F" w:rsidRDefault="002060AF" w:rsidP="00C14884">
      <w:pPr>
        <w:pStyle w:val="Tytu"/>
        <w:tabs>
          <w:tab w:val="left" w:pos="1344"/>
        </w:tabs>
        <w:spacing w:line="240" w:lineRule="auto"/>
        <w:ind w:right="-108"/>
        <w:rPr>
          <w:rFonts w:ascii="Calibri" w:hAnsi="Calibri" w:cs="Arial"/>
        </w:rPr>
      </w:pPr>
    </w:p>
    <w:p w:rsidR="002060AF" w:rsidRPr="00A5269F" w:rsidRDefault="002060AF" w:rsidP="00C14884">
      <w:pPr>
        <w:rPr>
          <w:rFonts w:ascii="Calibri" w:hAnsi="Calibri" w:cs="Arial"/>
        </w:rPr>
      </w:pPr>
    </w:p>
    <w:p w:rsidR="002060AF" w:rsidRPr="00A5269F" w:rsidRDefault="002060AF" w:rsidP="00C14884">
      <w:pPr>
        <w:rPr>
          <w:rFonts w:ascii="Calibri" w:hAnsi="Calibri" w:cs="Arial"/>
        </w:rPr>
      </w:pPr>
    </w:p>
    <w:p w:rsidR="002060AF" w:rsidRPr="00A5269F" w:rsidRDefault="002060AF" w:rsidP="00C14884">
      <w:pPr>
        <w:rPr>
          <w:rFonts w:ascii="Calibri" w:hAnsi="Calibri" w:cs="Arial"/>
        </w:rPr>
      </w:pPr>
    </w:p>
    <w:p w:rsidR="002060AF" w:rsidRPr="00A5269F" w:rsidRDefault="002060AF" w:rsidP="00C14884">
      <w:pPr>
        <w:rPr>
          <w:rFonts w:ascii="Calibri" w:hAnsi="Calibri" w:cs="Arial"/>
        </w:rPr>
      </w:pPr>
    </w:p>
    <w:p w:rsidR="002060AF" w:rsidRPr="00A5269F" w:rsidRDefault="00EB4E3D" w:rsidP="00C14884">
      <w:pPr>
        <w:jc w:val="center"/>
        <w:rPr>
          <w:rFonts w:ascii="Calibri" w:hAnsi="Calibri" w:cs="Arial"/>
        </w:rPr>
      </w:pPr>
      <w:r>
        <w:rPr>
          <w:rFonts w:ascii="Calibri" w:hAnsi="Calibri" w:cs="Arial"/>
        </w:rPr>
        <w:t xml:space="preserve">Daleszyce, </w:t>
      </w:r>
      <w:r w:rsidRPr="00EB4E3D">
        <w:rPr>
          <w:rFonts w:ascii="Calibri" w:hAnsi="Calibri" w:cs="Arial"/>
        </w:rPr>
        <w:t>10</w:t>
      </w:r>
      <w:r w:rsidR="00236A62" w:rsidRPr="00A5269F">
        <w:rPr>
          <w:rFonts w:ascii="Calibri" w:hAnsi="Calibri" w:cs="Arial"/>
        </w:rPr>
        <w:t xml:space="preserve"> </w:t>
      </w:r>
      <w:r>
        <w:rPr>
          <w:rFonts w:ascii="Calibri" w:hAnsi="Calibri" w:cs="Arial"/>
        </w:rPr>
        <w:t>marca</w:t>
      </w:r>
      <w:r w:rsidR="00F8699C" w:rsidRPr="00A5269F">
        <w:rPr>
          <w:rFonts w:ascii="Calibri" w:hAnsi="Calibri" w:cs="Arial"/>
        </w:rPr>
        <w:t xml:space="preserve"> </w:t>
      </w:r>
      <w:r w:rsidR="00304983">
        <w:rPr>
          <w:rFonts w:ascii="Calibri" w:hAnsi="Calibri" w:cs="Arial"/>
        </w:rPr>
        <w:t>2014</w:t>
      </w:r>
      <w:r w:rsidR="00236A62" w:rsidRPr="00A5269F">
        <w:rPr>
          <w:rFonts w:ascii="Calibri" w:hAnsi="Calibri" w:cs="Arial"/>
        </w:rPr>
        <w:t>r.</w:t>
      </w:r>
    </w:p>
    <w:p w:rsidR="002060AF" w:rsidRPr="00A5269F" w:rsidRDefault="002060AF" w:rsidP="00C14884">
      <w:pPr>
        <w:rPr>
          <w:rFonts w:ascii="Calibri" w:hAnsi="Calibri" w:cs="Arial"/>
        </w:rPr>
      </w:pPr>
    </w:p>
    <w:p w:rsidR="002060AF" w:rsidRPr="00A5269F" w:rsidRDefault="002060AF" w:rsidP="00C14884">
      <w:pPr>
        <w:rPr>
          <w:rFonts w:ascii="Calibri" w:hAnsi="Calibri" w:cs="Arial"/>
        </w:rPr>
      </w:pPr>
    </w:p>
    <w:p w:rsidR="002060AF" w:rsidRPr="00A5269F" w:rsidRDefault="002060AF" w:rsidP="00C14884">
      <w:pPr>
        <w:rPr>
          <w:rFonts w:ascii="Calibri" w:hAnsi="Calibri" w:cs="Arial"/>
        </w:rPr>
      </w:pPr>
    </w:p>
    <w:p w:rsidR="002060AF" w:rsidRPr="00A5269F" w:rsidRDefault="002060AF" w:rsidP="00C14884">
      <w:pPr>
        <w:rPr>
          <w:rFonts w:ascii="Calibri" w:hAnsi="Calibri" w:cs="Arial"/>
        </w:rPr>
      </w:pPr>
    </w:p>
    <w:p w:rsidR="002060AF" w:rsidRPr="00A5269F" w:rsidRDefault="00236A62" w:rsidP="00C14884">
      <w:pPr>
        <w:pStyle w:val="Tytu"/>
        <w:tabs>
          <w:tab w:val="left" w:pos="1344"/>
        </w:tabs>
        <w:spacing w:line="240" w:lineRule="auto"/>
        <w:ind w:right="-108"/>
        <w:rPr>
          <w:rFonts w:ascii="Calibri" w:hAnsi="Calibri" w:cs="Arial"/>
          <w:u w:val="none"/>
        </w:rPr>
      </w:pPr>
      <w:r w:rsidRPr="00A5269F">
        <w:rPr>
          <w:rFonts w:ascii="Calibri" w:hAnsi="Calibri" w:cs="Arial"/>
          <w:u w:val="none"/>
        </w:rPr>
        <w:t>PRZETARG NIEOGRANICZONY</w:t>
      </w:r>
    </w:p>
    <w:p w:rsidR="002060AF" w:rsidRPr="00A5269F" w:rsidRDefault="002060AF" w:rsidP="00C14884">
      <w:pPr>
        <w:pStyle w:val="Tytu"/>
        <w:tabs>
          <w:tab w:val="left" w:pos="1344"/>
          <w:tab w:val="left" w:pos="2955"/>
        </w:tabs>
        <w:spacing w:line="240" w:lineRule="auto"/>
        <w:ind w:right="-108"/>
        <w:jc w:val="left"/>
        <w:rPr>
          <w:rFonts w:ascii="Calibri" w:hAnsi="Calibri" w:cs="Arial"/>
        </w:rPr>
      </w:pPr>
    </w:p>
    <w:p w:rsidR="00236A62" w:rsidRPr="00A5269F" w:rsidRDefault="00236A62" w:rsidP="00C14884">
      <w:pPr>
        <w:pStyle w:val="Tytu"/>
        <w:tabs>
          <w:tab w:val="left" w:pos="1344"/>
        </w:tabs>
        <w:spacing w:line="240" w:lineRule="auto"/>
        <w:ind w:right="-108"/>
        <w:rPr>
          <w:rFonts w:ascii="Calibri" w:hAnsi="Calibri" w:cs="Arial"/>
          <w:b/>
          <w:color w:val="000000"/>
          <w:sz w:val="28"/>
          <w:u w:val="none"/>
        </w:rPr>
      </w:pPr>
      <w:r w:rsidRPr="00A5269F">
        <w:rPr>
          <w:rFonts w:ascii="Calibri" w:hAnsi="Calibri" w:cs="Arial"/>
          <w:b/>
          <w:color w:val="000000"/>
          <w:sz w:val="28"/>
          <w:u w:val="none"/>
        </w:rPr>
        <w:t xml:space="preserve">„Dostawa i instalacja sprzętu komputerowego i oprogramowania wraz ze wsparciem technicznym oraz zapewnieniem stałego dostępu do Internetu </w:t>
      </w:r>
    </w:p>
    <w:p w:rsidR="00E67A08" w:rsidRPr="00A5269F" w:rsidRDefault="00236A62" w:rsidP="00C14884">
      <w:pPr>
        <w:pStyle w:val="Tytu"/>
        <w:tabs>
          <w:tab w:val="left" w:pos="1344"/>
        </w:tabs>
        <w:spacing w:line="240" w:lineRule="auto"/>
        <w:ind w:right="-108"/>
        <w:rPr>
          <w:rFonts w:ascii="Calibri" w:hAnsi="Calibri" w:cs="Arial"/>
          <w:b/>
          <w:color w:val="000000"/>
          <w:sz w:val="28"/>
          <w:u w:val="none"/>
        </w:rPr>
      </w:pPr>
      <w:r w:rsidRPr="00A5269F">
        <w:rPr>
          <w:rFonts w:ascii="Calibri" w:hAnsi="Calibri" w:cs="Arial"/>
          <w:b/>
          <w:color w:val="000000"/>
          <w:sz w:val="28"/>
          <w:u w:val="none"/>
        </w:rPr>
        <w:t>w ramach projektu pn.: „Rozwój społeczeństwa informacyjnego poprzez przeciwdziałanie wykluczeniu cyfrowemu w Gminie Daleszyce – kontynuacja”</w:t>
      </w:r>
    </w:p>
    <w:p w:rsidR="00236A62" w:rsidRPr="00171787" w:rsidRDefault="00236A62" w:rsidP="00C14884">
      <w:pPr>
        <w:tabs>
          <w:tab w:val="left" w:pos="1344"/>
        </w:tabs>
        <w:jc w:val="both"/>
        <w:rPr>
          <w:rFonts w:ascii="Calibri" w:hAnsi="Calibri" w:cs="Arial"/>
          <w:b/>
          <w:color w:val="000000"/>
          <w:sz w:val="22"/>
          <w:szCs w:val="22"/>
        </w:rPr>
      </w:pPr>
    </w:p>
    <w:p w:rsidR="0098649E" w:rsidRPr="00C14884" w:rsidRDefault="00236A62" w:rsidP="00C14884">
      <w:pPr>
        <w:numPr>
          <w:ilvl w:val="0"/>
          <w:numId w:val="7"/>
        </w:numPr>
        <w:ind w:left="284" w:hanging="284"/>
        <w:jc w:val="both"/>
        <w:rPr>
          <w:rFonts w:ascii="Calibri" w:hAnsi="Calibri" w:cs="Arial"/>
          <w:b/>
          <w:bCs/>
          <w:color w:val="2E74B5"/>
          <w:sz w:val="22"/>
          <w:szCs w:val="22"/>
        </w:rPr>
      </w:pPr>
      <w:r w:rsidRPr="00171787">
        <w:rPr>
          <w:rFonts w:ascii="Calibri" w:hAnsi="Calibri" w:cs="Arial"/>
          <w:b/>
          <w:bCs/>
          <w:color w:val="2E74B5"/>
          <w:sz w:val="22"/>
          <w:szCs w:val="22"/>
        </w:rPr>
        <w:t>NAZWA ORAZ ADRES ZAMAWIAJĄCEGO</w:t>
      </w:r>
    </w:p>
    <w:p w:rsidR="002B5383" w:rsidRPr="00171787" w:rsidRDefault="0098649E" w:rsidP="007E3A92">
      <w:pPr>
        <w:pStyle w:val="Nagwek1"/>
        <w:numPr>
          <w:ilvl w:val="0"/>
          <w:numId w:val="8"/>
        </w:numPr>
        <w:tabs>
          <w:tab w:val="left" w:pos="709"/>
        </w:tabs>
        <w:ind w:left="567" w:hanging="284"/>
        <w:jc w:val="both"/>
        <w:rPr>
          <w:rFonts w:ascii="Calibri" w:hAnsi="Calibri" w:cs="Arial"/>
          <w:color w:val="000000"/>
          <w:sz w:val="22"/>
          <w:szCs w:val="22"/>
        </w:rPr>
      </w:pPr>
      <w:r w:rsidRPr="00171787">
        <w:rPr>
          <w:rFonts w:ascii="Calibri" w:hAnsi="Calibri" w:cs="Arial"/>
          <w:color w:val="000000"/>
          <w:sz w:val="22"/>
          <w:szCs w:val="22"/>
        </w:rPr>
        <w:t>Nazwa Zamawiającego: Gmina Daleszyce</w:t>
      </w:r>
    </w:p>
    <w:p w:rsidR="0098649E" w:rsidRPr="00171787" w:rsidRDefault="0098649E" w:rsidP="007E3A92">
      <w:pPr>
        <w:pStyle w:val="Nagwek1"/>
        <w:numPr>
          <w:ilvl w:val="0"/>
          <w:numId w:val="8"/>
        </w:numPr>
        <w:tabs>
          <w:tab w:val="left" w:pos="709"/>
        </w:tabs>
        <w:ind w:left="567" w:hanging="284"/>
        <w:jc w:val="both"/>
        <w:rPr>
          <w:rFonts w:ascii="Calibri" w:hAnsi="Calibri" w:cs="Arial"/>
          <w:color w:val="000000"/>
          <w:sz w:val="22"/>
          <w:szCs w:val="22"/>
        </w:rPr>
      </w:pPr>
      <w:r w:rsidRPr="00171787">
        <w:rPr>
          <w:rFonts w:ascii="Calibri" w:hAnsi="Calibri" w:cs="Arial"/>
          <w:color w:val="000000"/>
          <w:sz w:val="22"/>
          <w:szCs w:val="22"/>
        </w:rPr>
        <w:t>Adres Zamawiającego: Plac Staszica 9, 26-021 Daleszyce</w:t>
      </w:r>
    </w:p>
    <w:p w:rsidR="0098649E" w:rsidRPr="00171787" w:rsidRDefault="0098649E" w:rsidP="007E3A92">
      <w:pPr>
        <w:pStyle w:val="Nagwek1"/>
        <w:numPr>
          <w:ilvl w:val="0"/>
          <w:numId w:val="8"/>
        </w:numPr>
        <w:tabs>
          <w:tab w:val="left" w:pos="709"/>
        </w:tabs>
        <w:ind w:left="567" w:hanging="284"/>
        <w:jc w:val="both"/>
        <w:rPr>
          <w:rFonts w:ascii="Calibri" w:hAnsi="Calibri" w:cs="Arial"/>
          <w:color w:val="000000"/>
          <w:sz w:val="22"/>
          <w:szCs w:val="22"/>
        </w:rPr>
      </w:pPr>
      <w:r w:rsidRPr="00171787">
        <w:rPr>
          <w:rFonts w:ascii="Calibri" w:hAnsi="Calibri" w:cs="Arial"/>
          <w:color w:val="000000"/>
          <w:sz w:val="22"/>
          <w:szCs w:val="22"/>
        </w:rPr>
        <w:t xml:space="preserve">Godziny pracy Zamawiającego: </w:t>
      </w:r>
      <w:r w:rsidR="00F8699C" w:rsidRPr="00171787">
        <w:rPr>
          <w:rFonts w:ascii="Calibri" w:hAnsi="Calibri" w:cs="Arial"/>
          <w:color w:val="000000"/>
          <w:sz w:val="22"/>
          <w:szCs w:val="22"/>
        </w:rPr>
        <w:t>Poniedziałek: od 7.30 do 17.00, wtorek-czwartek: od 7.30 do 15.30, piątek: od 7.30 do 14.00</w:t>
      </w:r>
    </w:p>
    <w:p w:rsidR="0098649E" w:rsidRPr="00171787" w:rsidRDefault="0098649E" w:rsidP="007E3A92">
      <w:pPr>
        <w:pStyle w:val="Nagwek1"/>
        <w:numPr>
          <w:ilvl w:val="0"/>
          <w:numId w:val="8"/>
        </w:numPr>
        <w:tabs>
          <w:tab w:val="left" w:pos="709"/>
        </w:tabs>
        <w:ind w:left="567" w:hanging="284"/>
        <w:jc w:val="both"/>
        <w:rPr>
          <w:rFonts w:ascii="Calibri" w:hAnsi="Calibri" w:cs="Arial"/>
          <w:color w:val="000000"/>
          <w:sz w:val="22"/>
          <w:szCs w:val="22"/>
        </w:rPr>
      </w:pPr>
      <w:r w:rsidRPr="00171787">
        <w:rPr>
          <w:rFonts w:ascii="Calibri" w:hAnsi="Calibri" w:cs="Arial"/>
          <w:color w:val="000000"/>
          <w:sz w:val="22"/>
          <w:szCs w:val="22"/>
        </w:rPr>
        <w:t>Numer telefonu i faksu Zamawiającego: tel.: 041 317-16-94, faks: 041 317-16-93</w:t>
      </w:r>
    </w:p>
    <w:p w:rsidR="0098649E" w:rsidRPr="00171787" w:rsidRDefault="0098649E" w:rsidP="007E3A92">
      <w:pPr>
        <w:pStyle w:val="Nagwek1"/>
        <w:numPr>
          <w:ilvl w:val="0"/>
          <w:numId w:val="8"/>
        </w:numPr>
        <w:tabs>
          <w:tab w:val="left" w:pos="709"/>
        </w:tabs>
        <w:ind w:left="567" w:hanging="284"/>
        <w:jc w:val="both"/>
        <w:rPr>
          <w:rStyle w:val="Hipercze"/>
          <w:sz w:val="22"/>
          <w:szCs w:val="22"/>
        </w:rPr>
      </w:pPr>
      <w:r w:rsidRPr="00171787">
        <w:rPr>
          <w:rFonts w:ascii="Calibri" w:hAnsi="Calibri" w:cs="Arial"/>
          <w:color w:val="000000"/>
          <w:sz w:val="22"/>
          <w:szCs w:val="22"/>
        </w:rPr>
        <w:t xml:space="preserve">Adres poczty elektronicznej Zamawiającego: </w:t>
      </w:r>
      <w:hyperlink r:id="rId8" w:history="1">
        <w:r w:rsidRPr="00171787">
          <w:rPr>
            <w:rStyle w:val="Hipercze"/>
            <w:rFonts w:ascii="Calibri" w:hAnsi="Calibri" w:cs="Arial"/>
            <w:sz w:val="22"/>
            <w:szCs w:val="22"/>
          </w:rPr>
          <w:t>gmina@daleszyce.pl</w:t>
        </w:r>
      </w:hyperlink>
      <w:r w:rsidR="00217C4B" w:rsidRPr="00171787">
        <w:rPr>
          <w:rStyle w:val="Hipercze"/>
          <w:sz w:val="22"/>
          <w:szCs w:val="22"/>
        </w:rPr>
        <w:t xml:space="preserve"> </w:t>
      </w:r>
      <w:r w:rsidRPr="00171787">
        <w:rPr>
          <w:rStyle w:val="Hipercze"/>
          <w:sz w:val="22"/>
          <w:szCs w:val="22"/>
        </w:rPr>
        <w:t xml:space="preserve">  </w:t>
      </w:r>
    </w:p>
    <w:p w:rsidR="0098649E" w:rsidRPr="00171787" w:rsidRDefault="0098649E" w:rsidP="007E3A92">
      <w:pPr>
        <w:pStyle w:val="Nagwek1"/>
        <w:numPr>
          <w:ilvl w:val="0"/>
          <w:numId w:val="8"/>
        </w:numPr>
        <w:tabs>
          <w:tab w:val="left" w:pos="709"/>
        </w:tabs>
        <w:ind w:left="567" w:hanging="284"/>
        <w:jc w:val="both"/>
        <w:rPr>
          <w:rFonts w:ascii="Calibri" w:hAnsi="Calibri" w:cs="Arial"/>
          <w:color w:val="000000"/>
          <w:sz w:val="22"/>
          <w:szCs w:val="22"/>
        </w:rPr>
      </w:pPr>
      <w:r w:rsidRPr="00171787">
        <w:rPr>
          <w:rFonts w:ascii="Calibri" w:hAnsi="Calibri" w:cs="Arial"/>
          <w:color w:val="000000"/>
          <w:sz w:val="22"/>
          <w:szCs w:val="22"/>
        </w:rPr>
        <w:t>Adres strony</w:t>
      </w:r>
      <w:r w:rsidRPr="00171787">
        <w:rPr>
          <w:rFonts w:ascii="Calibri" w:hAnsi="Calibri" w:cs="Arial"/>
          <w:b w:val="0"/>
          <w:color w:val="000000"/>
          <w:sz w:val="22"/>
          <w:szCs w:val="22"/>
        </w:rPr>
        <w:t xml:space="preserve"> BIP Zamawiającego: </w:t>
      </w:r>
      <w:hyperlink r:id="rId9" w:history="1">
        <w:r w:rsidRPr="00171787">
          <w:rPr>
            <w:rStyle w:val="Hipercze"/>
            <w:rFonts w:ascii="Calibri" w:hAnsi="Calibri" w:cs="Arial"/>
            <w:sz w:val="22"/>
            <w:szCs w:val="22"/>
          </w:rPr>
          <w:t>http://bip.daleszyce.pl</w:t>
        </w:r>
      </w:hyperlink>
      <w:r w:rsidRPr="00171787">
        <w:rPr>
          <w:rFonts w:ascii="Calibri" w:hAnsi="Calibri" w:cs="Arial"/>
          <w:color w:val="000000"/>
          <w:sz w:val="22"/>
          <w:szCs w:val="22"/>
        </w:rPr>
        <w:t xml:space="preserve"> </w:t>
      </w:r>
    </w:p>
    <w:p w:rsidR="002B5383" w:rsidRPr="00171787" w:rsidRDefault="002B5383" w:rsidP="00C14884">
      <w:pPr>
        <w:tabs>
          <w:tab w:val="left" w:pos="1344"/>
        </w:tabs>
        <w:ind w:hanging="284"/>
        <w:jc w:val="both"/>
        <w:rPr>
          <w:rFonts w:ascii="Calibri" w:hAnsi="Calibri" w:cs="Arial"/>
          <w:color w:val="000000"/>
          <w:sz w:val="22"/>
          <w:szCs w:val="22"/>
          <w:lang w:val="de-DE"/>
        </w:rPr>
      </w:pPr>
    </w:p>
    <w:p w:rsidR="0098649E" w:rsidRPr="007E3A92" w:rsidRDefault="00236A62" w:rsidP="00C14884">
      <w:pPr>
        <w:numPr>
          <w:ilvl w:val="0"/>
          <w:numId w:val="7"/>
        </w:numPr>
        <w:ind w:left="284" w:hanging="284"/>
        <w:jc w:val="both"/>
        <w:rPr>
          <w:rFonts w:ascii="Calibri" w:hAnsi="Calibri" w:cs="Arial"/>
          <w:b/>
          <w:bCs/>
          <w:color w:val="2E74B5"/>
          <w:sz w:val="22"/>
          <w:szCs w:val="22"/>
        </w:rPr>
      </w:pPr>
      <w:r w:rsidRPr="00171787">
        <w:rPr>
          <w:rFonts w:ascii="Calibri" w:hAnsi="Calibri" w:cs="Arial"/>
          <w:b/>
          <w:bCs/>
          <w:color w:val="2E74B5"/>
          <w:sz w:val="22"/>
          <w:szCs w:val="22"/>
        </w:rPr>
        <w:t>TRYB UDZIELENIA ZAMÓWIENIA</w:t>
      </w:r>
    </w:p>
    <w:p w:rsidR="00956B89" w:rsidRPr="00171787" w:rsidRDefault="00236A62" w:rsidP="007E3A92">
      <w:pPr>
        <w:pStyle w:val="Nagwek1"/>
        <w:numPr>
          <w:ilvl w:val="0"/>
          <w:numId w:val="9"/>
        </w:numPr>
        <w:tabs>
          <w:tab w:val="left" w:pos="567"/>
        </w:tabs>
        <w:ind w:left="567" w:hanging="284"/>
        <w:jc w:val="both"/>
        <w:rPr>
          <w:rFonts w:ascii="Calibri" w:hAnsi="Calibri" w:cs="Arial"/>
          <w:b w:val="0"/>
          <w:color w:val="000000"/>
          <w:sz w:val="22"/>
          <w:szCs w:val="22"/>
        </w:rPr>
      </w:pPr>
      <w:r w:rsidRPr="00171787">
        <w:rPr>
          <w:rFonts w:ascii="Calibri" w:hAnsi="Calibri" w:cs="Arial"/>
          <w:color w:val="000000"/>
          <w:sz w:val="22"/>
          <w:szCs w:val="22"/>
        </w:rPr>
        <w:t xml:space="preserve">Tryb udzielenia zamówienia: </w:t>
      </w:r>
      <w:r w:rsidRPr="00171787">
        <w:rPr>
          <w:rFonts w:ascii="Calibri" w:hAnsi="Calibri" w:cs="Arial"/>
          <w:b w:val="0"/>
          <w:color w:val="000000"/>
          <w:sz w:val="22"/>
          <w:szCs w:val="22"/>
        </w:rPr>
        <w:t>„p</w:t>
      </w:r>
      <w:r w:rsidR="00956B89" w:rsidRPr="00171787">
        <w:rPr>
          <w:rFonts w:ascii="Calibri" w:hAnsi="Calibri" w:cs="Arial"/>
          <w:b w:val="0"/>
          <w:color w:val="000000"/>
          <w:sz w:val="22"/>
          <w:szCs w:val="22"/>
        </w:rPr>
        <w:t>rzetarg</w:t>
      </w:r>
      <w:r w:rsidRPr="00171787">
        <w:rPr>
          <w:rFonts w:ascii="Calibri" w:hAnsi="Calibri" w:cs="Arial"/>
          <w:b w:val="0"/>
          <w:color w:val="000000"/>
          <w:sz w:val="22"/>
          <w:szCs w:val="22"/>
        </w:rPr>
        <w:t xml:space="preserve"> nieograniczony” – art. 39-46 ustawy </w:t>
      </w:r>
      <w:r w:rsidR="00217C4B" w:rsidRPr="00171787">
        <w:rPr>
          <w:rFonts w:ascii="Calibri" w:hAnsi="Calibri" w:cs="Arial"/>
          <w:b w:val="0"/>
          <w:color w:val="000000"/>
          <w:sz w:val="22"/>
          <w:szCs w:val="22"/>
        </w:rPr>
        <w:t>z dnia 29 stycznia 2004r. Prawo zamówień publicznych (tekst jednolity Dz.</w:t>
      </w:r>
      <w:r w:rsidR="00A2181B" w:rsidRPr="00171787">
        <w:rPr>
          <w:rFonts w:ascii="Calibri" w:hAnsi="Calibri" w:cs="Arial"/>
          <w:b w:val="0"/>
          <w:color w:val="000000"/>
          <w:sz w:val="22"/>
          <w:szCs w:val="22"/>
        </w:rPr>
        <w:t xml:space="preserve"> U. z 2013 roku, poz. 907 ze zm.</w:t>
      </w:r>
      <w:r w:rsidR="00217C4B" w:rsidRPr="00171787">
        <w:rPr>
          <w:rFonts w:ascii="Calibri" w:hAnsi="Calibri" w:cs="Arial"/>
          <w:b w:val="0"/>
          <w:color w:val="000000"/>
          <w:sz w:val="22"/>
          <w:szCs w:val="22"/>
        </w:rPr>
        <w:t xml:space="preserve">), zwanej </w:t>
      </w:r>
      <w:r w:rsidR="0048420F">
        <w:rPr>
          <w:rFonts w:ascii="Calibri" w:hAnsi="Calibri" w:cs="Arial"/>
          <w:b w:val="0"/>
          <w:color w:val="000000"/>
          <w:sz w:val="22"/>
          <w:szCs w:val="22"/>
        </w:rPr>
        <w:br/>
      </w:r>
      <w:r w:rsidR="00217C4B" w:rsidRPr="00171787">
        <w:rPr>
          <w:rFonts w:ascii="Calibri" w:hAnsi="Calibri" w:cs="Arial"/>
          <w:b w:val="0"/>
          <w:color w:val="000000"/>
          <w:sz w:val="22"/>
          <w:szCs w:val="22"/>
        </w:rPr>
        <w:t>w dalszej części „ustawą”.</w:t>
      </w:r>
    </w:p>
    <w:p w:rsidR="00217C4B" w:rsidRPr="00171787" w:rsidRDefault="00217C4B" w:rsidP="007E3A92">
      <w:pPr>
        <w:pStyle w:val="Nagwek1"/>
        <w:numPr>
          <w:ilvl w:val="0"/>
          <w:numId w:val="9"/>
        </w:numPr>
        <w:tabs>
          <w:tab w:val="left" w:pos="567"/>
        </w:tabs>
        <w:ind w:left="567" w:hanging="284"/>
        <w:jc w:val="both"/>
        <w:rPr>
          <w:rFonts w:ascii="Calibri" w:hAnsi="Calibri" w:cs="Arial"/>
          <w:b w:val="0"/>
          <w:color w:val="000000"/>
          <w:sz w:val="22"/>
          <w:szCs w:val="22"/>
        </w:rPr>
      </w:pPr>
      <w:r w:rsidRPr="00171787">
        <w:rPr>
          <w:rFonts w:ascii="Calibri" w:hAnsi="Calibri" w:cs="Arial"/>
          <w:b w:val="0"/>
          <w:color w:val="000000"/>
          <w:sz w:val="22"/>
          <w:szCs w:val="22"/>
        </w:rPr>
        <w:t xml:space="preserve">Do czynności podejmowanych przez Zamawiającego i Wykonawców w postępowaniu </w:t>
      </w:r>
      <w:r w:rsidR="00012E9E" w:rsidRPr="00171787">
        <w:rPr>
          <w:rFonts w:ascii="Calibri" w:hAnsi="Calibri" w:cs="Arial"/>
          <w:b w:val="0"/>
          <w:color w:val="000000"/>
          <w:sz w:val="22"/>
          <w:szCs w:val="22"/>
        </w:rPr>
        <w:br/>
        <w:t>o</w:t>
      </w:r>
      <w:r w:rsidRPr="00171787">
        <w:rPr>
          <w:rFonts w:ascii="Calibri" w:hAnsi="Calibri" w:cs="Arial"/>
          <w:b w:val="0"/>
          <w:color w:val="000000"/>
          <w:sz w:val="22"/>
          <w:szCs w:val="22"/>
        </w:rPr>
        <w:t xml:space="preserve"> udzielenie zamówienia publicznego stosuje się przepisy ustawy oraz aktów wykonawczych wydanych na jej podstawie, dotyczące zamówień o wartości </w:t>
      </w:r>
      <w:r w:rsidR="00B6687E" w:rsidRPr="00171787">
        <w:rPr>
          <w:rFonts w:ascii="Calibri" w:hAnsi="Calibri" w:cs="Arial"/>
          <w:b w:val="0"/>
          <w:color w:val="000000"/>
          <w:sz w:val="22"/>
          <w:szCs w:val="22"/>
        </w:rPr>
        <w:t xml:space="preserve">nieprzekraczającej kwoty określonej </w:t>
      </w:r>
      <w:r w:rsidR="0048420F">
        <w:rPr>
          <w:rFonts w:ascii="Calibri" w:hAnsi="Calibri" w:cs="Arial"/>
          <w:b w:val="0"/>
          <w:color w:val="000000"/>
          <w:sz w:val="22"/>
          <w:szCs w:val="22"/>
        </w:rPr>
        <w:br/>
      </w:r>
      <w:r w:rsidR="00B6687E" w:rsidRPr="00171787">
        <w:rPr>
          <w:rFonts w:ascii="Calibri" w:hAnsi="Calibri" w:cs="Arial"/>
          <w:b w:val="0"/>
          <w:color w:val="000000"/>
          <w:sz w:val="22"/>
          <w:szCs w:val="22"/>
        </w:rPr>
        <w:t>w przepisach wydanych na podstawie art. 11 ust 8 ustawy.</w:t>
      </w:r>
    </w:p>
    <w:p w:rsidR="002B5383" w:rsidRPr="00171787" w:rsidRDefault="00B6687E" w:rsidP="007E3A92">
      <w:pPr>
        <w:pStyle w:val="Nagwek1"/>
        <w:numPr>
          <w:ilvl w:val="0"/>
          <w:numId w:val="9"/>
        </w:numPr>
        <w:tabs>
          <w:tab w:val="left" w:pos="567"/>
        </w:tabs>
        <w:ind w:left="567" w:hanging="284"/>
        <w:jc w:val="both"/>
        <w:rPr>
          <w:rFonts w:ascii="Calibri" w:hAnsi="Calibri" w:cs="Arial"/>
          <w:b w:val="0"/>
          <w:color w:val="000000"/>
          <w:sz w:val="22"/>
          <w:szCs w:val="22"/>
        </w:rPr>
      </w:pPr>
      <w:r w:rsidRPr="00171787">
        <w:rPr>
          <w:rFonts w:ascii="Calibri" w:hAnsi="Calibri" w:cs="Arial"/>
          <w:b w:val="0"/>
          <w:color w:val="000000"/>
          <w:sz w:val="22"/>
          <w:szCs w:val="22"/>
        </w:rPr>
        <w:t>Data zamieszczenia ogłoszenia w Biuletynie Zamówień Publicznych udo</w:t>
      </w:r>
      <w:r w:rsidR="00DD0683" w:rsidRPr="00171787">
        <w:rPr>
          <w:rFonts w:ascii="Calibri" w:hAnsi="Calibri" w:cs="Arial"/>
          <w:b w:val="0"/>
          <w:color w:val="000000"/>
          <w:sz w:val="22"/>
          <w:szCs w:val="22"/>
        </w:rPr>
        <w:t>stępnionym na stronach portalu i</w:t>
      </w:r>
      <w:r w:rsidRPr="00171787">
        <w:rPr>
          <w:rFonts w:ascii="Calibri" w:hAnsi="Calibri" w:cs="Arial"/>
          <w:b w:val="0"/>
          <w:color w:val="000000"/>
          <w:sz w:val="22"/>
          <w:szCs w:val="22"/>
        </w:rPr>
        <w:t xml:space="preserve">nternetowego Urzędu Zamówień Publicznych: </w:t>
      </w:r>
      <w:r w:rsidR="00EB4E3D" w:rsidRPr="00EB4E3D">
        <w:rPr>
          <w:rFonts w:ascii="Calibri" w:hAnsi="Calibri" w:cs="Arial"/>
          <w:b w:val="0"/>
          <w:color w:val="000000"/>
          <w:sz w:val="22"/>
          <w:szCs w:val="22"/>
        </w:rPr>
        <w:t>1</w:t>
      </w:r>
      <w:r w:rsidR="00EB4E3D">
        <w:rPr>
          <w:rFonts w:ascii="Calibri" w:hAnsi="Calibri" w:cs="Arial"/>
          <w:b w:val="0"/>
          <w:color w:val="000000"/>
          <w:sz w:val="22"/>
          <w:szCs w:val="22"/>
        </w:rPr>
        <w:t>0</w:t>
      </w:r>
      <w:r w:rsidRPr="00171787">
        <w:rPr>
          <w:rFonts w:ascii="Calibri" w:hAnsi="Calibri" w:cs="Arial"/>
          <w:b w:val="0"/>
          <w:color w:val="000000"/>
          <w:sz w:val="22"/>
          <w:szCs w:val="22"/>
        </w:rPr>
        <w:t xml:space="preserve"> </w:t>
      </w:r>
      <w:r w:rsidR="00EB4E3D">
        <w:rPr>
          <w:rFonts w:ascii="Calibri" w:hAnsi="Calibri" w:cs="Arial"/>
          <w:b w:val="0"/>
          <w:color w:val="000000"/>
          <w:sz w:val="22"/>
          <w:szCs w:val="22"/>
        </w:rPr>
        <w:t>marca</w:t>
      </w:r>
      <w:r w:rsidR="00304983" w:rsidRPr="00171787">
        <w:rPr>
          <w:rFonts w:ascii="Calibri" w:hAnsi="Calibri" w:cs="Arial"/>
          <w:b w:val="0"/>
          <w:color w:val="000000"/>
          <w:sz w:val="22"/>
          <w:szCs w:val="22"/>
        </w:rPr>
        <w:t xml:space="preserve"> 2014</w:t>
      </w:r>
      <w:r w:rsidRPr="00171787">
        <w:rPr>
          <w:rFonts w:ascii="Calibri" w:hAnsi="Calibri" w:cs="Arial"/>
          <w:b w:val="0"/>
          <w:color w:val="000000"/>
          <w:sz w:val="22"/>
          <w:szCs w:val="22"/>
        </w:rPr>
        <w:t xml:space="preserve">r., nr ogłoszenia: </w:t>
      </w:r>
      <w:r w:rsidR="0048420F" w:rsidRPr="0048420F">
        <w:rPr>
          <w:rFonts w:ascii="Calibri" w:hAnsi="Calibri" w:cs="Arial"/>
          <w:color w:val="000000"/>
          <w:sz w:val="22"/>
          <w:szCs w:val="22"/>
        </w:rPr>
        <w:t>50267-2014</w:t>
      </w:r>
      <w:r w:rsidR="0048420F">
        <w:rPr>
          <w:rFonts w:ascii="Calibri" w:hAnsi="Calibri" w:cs="Arial"/>
          <w:color w:val="000000"/>
          <w:sz w:val="22"/>
          <w:szCs w:val="22"/>
        </w:rPr>
        <w:t>.</w:t>
      </w:r>
    </w:p>
    <w:p w:rsidR="00B6687E" w:rsidRPr="00171787" w:rsidRDefault="00B6687E" w:rsidP="007E3A92">
      <w:pPr>
        <w:pStyle w:val="Nagwek1"/>
        <w:numPr>
          <w:ilvl w:val="0"/>
          <w:numId w:val="9"/>
        </w:numPr>
        <w:tabs>
          <w:tab w:val="left" w:pos="567"/>
        </w:tabs>
        <w:ind w:left="567" w:hanging="284"/>
        <w:jc w:val="both"/>
        <w:rPr>
          <w:rFonts w:ascii="Calibri" w:hAnsi="Calibri" w:cs="Arial"/>
          <w:b w:val="0"/>
          <w:color w:val="000000"/>
          <w:sz w:val="22"/>
          <w:szCs w:val="22"/>
        </w:rPr>
      </w:pPr>
      <w:r w:rsidRPr="00171787">
        <w:rPr>
          <w:rFonts w:ascii="Calibri" w:hAnsi="Calibri" w:cs="Arial"/>
          <w:color w:val="000000"/>
          <w:sz w:val="22"/>
          <w:szCs w:val="22"/>
        </w:rPr>
        <w:t>Znak postępowania:</w:t>
      </w:r>
      <w:r w:rsidRPr="00171787">
        <w:rPr>
          <w:rFonts w:ascii="Calibri" w:hAnsi="Calibri" w:cs="Arial"/>
          <w:b w:val="0"/>
          <w:color w:val="000000"/>
          <w:sz w:val="22"/>
          <w:szCs w:val="22"/>
        </w:rPr>
        <w:t xml:space="preserve"> </w:t>
      </w:r>
      <w:r w:rsidR="000D09F1">
        <w:rPr>
          <w:rFonts w:ascii="Calibri" w:hAnsi="Calibri" w:cs="Arial"/>
          <w:b w:val="0"/>
          <w:color w:val="000000"/>
          <w:sz w:val="22"/>
          <w:szCs w:val="22"/>
        </w:rPr>
        <w:t>ZP.271.3.2014</w:t>
      </w:r>
    </w:p>
    <w:p w:rsidR="00B6687E" w:rsidRPr="00171787" w:rsidRDefault="00B6687E" w:rsidP="007E3A92">
      <w:pPr>
        <w:pStyle w:val="Nagwek1"/>
        <w:numPr>
          <w:ilvl w:val="0"/>
          <w:numId w:val="9"/>
        </w:numPr>
        <w:tabs>
          <w:tab w:val="left" w:pos="567"/>
        </w:tabs>
        <w:ind w:left="567" w:hanging="284"/>
        <w:jc w:val="both"/>
        <w:rPr>
          <w:rFonts w:ascii="Calibri" w:hAnsi="Calibri" w:cs="Arial"/>
          <w:b w:val="0"/>
          <w:color w:val="000000"/>
          <w:sz w:val="22"/>
          <w:szCs w:val="22"/>
        </w:rPr>
      </w:pPr>
      <w:r w:rsidRPr="00171787">
        <w:rPr>
          <w:rFonts w:ascii="Calibri" w:hAnsi="Calibri" w:cs="Arial"/>
          <w:b w:val="0"/>
          <w:color w:val="000000"/>
          <w:sz w:val="22"/>
          <w:szCs w:val="22"/>
        </w:rPr>
        <w:t>Zamówienie współfinansowane jest przez Unię Europejską ze środków Europejskiego Funduszu Rozwoju Regionalnego (EFRR) w ramach Programu Operacyjnego Innowacyjna Gospodarka 2007-2013, 8. Oś. Priorytetowa: Społeczeństwo informacyjne – zwiększanie innowacyjności gospodarki. Działanie 8.3 Przeciwdziałanie wykluczeniu cyfrowemu – eInclusion – Projekt: „„Rozwój społeczeństwa informacyjnego poprzez przeciwdziałanie wykluczeniu cyfrowemu w Gminie Daleszyce – kontynuacja”</w:t>
      </w:r>
      <w:r w:rsidR="00A513B3" w:rsidRPr="00171787">
        <w:rPr>
          <w:rFonts w:ascii="Calibri" w:hAnsi="Calibri" w:cs="Arial"/>
          <w:b w:val="0"/>
          <w:color w:val="000000"/>
          <w:sz w:val="22"/>
          <w:szCs w:val="22"/>
        </w:rPr>
        <w:t>.</w:t>
      </w:r>
    </w:p>
    <w:p w:rsidR="00A513B3" w:rsidRPr="00171787" w:rsidRDefault="00A513B3" w:rsidP="007E3A92">
      <w:pPr>
        <w:pStyle w:val="Nagwek1"/>
        <w:numPr>
          <w:ilvl w:val="0"/>
          <w:numId w:val="9"/>
        </w:numPr>
        <w:tabs>
          <w:tab w:val="left" w:pos="567"/>
        </w:tabs>
        <w:ind w:left="567" w:hanging="284"/>
        <w:jc w:val="both"/>
        <w:rPr>
          <w:rFonts w:ascii="Calibri" w:hAnsi="Calibri" w:cs="Arial"/>
          <w:b w:val="0"/>
          <w:color w:val="000000"/>
          <w:sz w:val="22"/>
          <w:szCs w:val="22"/>
        </w:rPr>
      </w:pPr>
      <w:r w:rsidRPr="00171787">
        <w:rPr>
          <w:rFonts w:ascii="Calibri" w:hAnsi="Calibri" w:cs="Arial"/>
          <w:b w:val="0"/>
          <w:color w:val="000000"/>
          <w:sz w:val="22"/>
          <w:szCs w:val="22"/>
        </w:rPr>
        <w:t>Nazwa i kod Wspólnego Słownika Zamówień (CPV):</w:t>
      </w:r>
    </w:p>
    <w:p w:rsidR="00A513B3" w:rsidRPr="00171787" w:rsidRDefault="00A513B3" w:rsidP="007E3A92">
      <w:pPr>
        <w:tabs>
          <w:tab w:val="left" w:pos="709"/>
        </w:tabs>
        <w:ind w:left="851" w:hanging="284"/>
        <w:rPr>
          <w:rFonts w:ascii="Calibri" w:hAnsi="Calibri" w:cs="Arial"/>
          <w:bCs/>
          <w:color w:val="000000"/>
          <w:sz w:val="22"/>
          <w:szCs w:val="22"/>
        </w:rPr>
      </w:pPr>
      <w:r w:rsidRPr="00171787">
        <w:rPr>
          <w:rFonts w:ascii="Calibri" w:hAnsi="Calibri" w:cs="Arial"/>
          <w:bCs/>
          <w:color w:val="000000"/>
          <w:sz w:val="22"/>
          <w:szCs w:val="22"/>
        </w:rPr>
        <w:t>30213000-5 Komputery osobiste</w:t>
      </w:r>
    </w:p>
    <w:p w:rsidR="00A513B3" w:rsidRPr="00171787" w:rsidRDefault="00A513B3" w:rsidP="007E3A92">
      <w:pPr>
        <w:tabs>
          <w:tab w:val="left" w:pos="709"/>
        </w:tabs>
        <w:ind w:left="851" w:hanging="284"/>
        <w:rPr>
          <w:rFonts w:ascii="Calibri" w:hAnsi="Calibri" w:cs="Arial"/>
          <w:bCs/>
          <w:color w:val="000000"/>
          <w:sz w:val="22"/>
          <w:szCs w:val="22"/>
        </w:rPr>
      </w:pPr>
      <w:r w:rsidRPr="00171787">
        <w:rPr>
          <w:rFonts w:ascii="Calibri" w:hAnsi="Calibri" w:cs="Arial"/>
          <w:bCs/>
          <w:color w:val="000000"/>
          <w:sz w:val="22"/>
          <w:szCs w:val="22"/>
        </w:rPr>
        <w:t xml:space="preserve">30230000-0 Sprzęt związany z komputerami </w:t>
      </w:r>
    </w:p>
    <w:p w:rsidR="00A513B3" w:rsidRPr="00171787" w:rsidRDefault="00A513B3" w:rsidP="007E3A92">
      <w:pPr>
        <w:tabs>
          <w:tab w:val="left" w:pos="709"/>
        </w:tabs>
        <w:ind w:left="851" w:hanging="284"/>
        <w:rPr>
          <w:rFonts w:ascii="Calibri" w:hAnsi="Calibri" w:cs="Arial"/>
          <w:bCs/>
          <w:color w:val="000000"/>
          <w:sz w:val="22"/>
          <w:szCs w:val="22"/>
        </w:rPr>
      </w:pPr>
      <w:r w:rsidRPr="00171787">
        <w:rPr>
          <w:rFonts w:ascii="Calibri" w:hAnsi="Calibri" w:cs="Arial"/>
          <w:bCs/>
          <w:color w:val="000000"/>
          <w:sz w:val="22"/>
          <w:szCs w:val="22"/>
        </w:rPr>
        <w:t>48624000-8 Pakiety oprogramowania dla systemów operacyjnych</w:t>
      </w:r>
      <w:r w:rsidR="006218D6" w:rsidRPr="00171787">
        <w:rPr>
          <w:rFonts w:ascii="Calibri" w:hAnsi="Calibri" w:cs="Arial"/>
          <w:bCs/>
          <w:color w:val="000000"/>
          <w:sz w:val="22"/>
          <w:szCs w:val="22"/>
        </w:rPr>
        <w:t xml:space="preserve"> komputerów osobistych (PC)</w:t>
      </w:r>
    </w:p>
    <w:p w:rsidR="006218D6" w:rsidRPr="00171787" w:rsidRDefault="006218D6" w:rsidP="007E3A92">
      <w:pPr>
        <w:tabs>
          <w:tab w:val="left" w:pos="709"/>
        </w:tabs>
        <w:ind w:left="851" w:hanging="284"/>
        <w:rPr>
          <w:rFonts w:ascii="Calibri" w:hAnsi="Calibri" w:cs="Arial"/>
          <w:bCs/>
          <w:color w:val="000000"/>
          <w:sz w:val="22"/>
          <w:szCs w:val="22"/>
        </w:rPr>
      </w:pPr>
      <w:r w:rsidRPr="00171787">
        <w:rPr>
          <w:rFonts w:ascii="Calibri" w:hAnsi="Calibri" w:cs="Arial"/>
          <w:bCs/>
          <w:color w:val="000000"/>
          <w:sz w:val="22"/>
          <w:szCs w:val="22"/>
        </w:rPr>
        <w:t>72400000-4 Usługi internetowe</w:t>
      </w:r>
    </w:p>
    <w:p w:rsidR="006218D6" w:rsidRPr="00171787" w:rsidRDefault="006218D6" w:rsidP="007E3A92">
      <w:pPr>
        <w:tabs>
          <w:tab w:val="left" w:pos="709"/>
        </w:tabs>
        <w:ind w:left="851" w:hanging="284"/>
        <w:rPr>
          <w:rFonts w:ascii="Calibri" w:hAnsi="Calibri" w:cs="Arial"/>
          <w:bCs/>
          <w:color w:val="000000"/>
          <w:sz w:val="22"/>
          <w:szCs w:val="22"/>
        </w:rPr>
      </w:pPr>
      <w:r w:rsidRPr="00171787">
        <w:rPr>
          <w:rFonts w:ascii="Calibri" w:hAnsi="Calibri" w:cs="Arial"/>
          <w:bCs/>
          <w:color w:val="000000"/>
          <w:sz w:val="22"/>
          <w:szCs w:val="22"/>
        </w:rPr>
        <w:t>80533100-0 Usługi szkolenia komputerowego</w:t>
      </w:r>
    </w:p>
    <w:p w:rsidR="006218D6" w:rsidRPr="00171787" w:rsidRDefault="006218D6" w:rsidP="007E3A92">
      <w:pPr>
        <w:ind w:left="851" w:hanging="284"/>
        <w:rPr>
          <w:rFonts w:ascii="Calibri" w:hAnsi="Calibri" w:cs="Arial"/>
          <w:bCs/>
          <w:color w:val="000000"/>
          <w:sz w:val="22"/>
          <w:szCs w:val="22"/>
        </w:rPr>
      </w:pPr>
      <w:r w:rsidRPr="00171787">
        <w:rPr>
          <w:rFonts w:ascii="Calibri" w:hAnsi="Calibri" w:cs="Arial"/>
          <w:bCs/>
          <w:color w:val="000000"/>
          <w:sz w:val="22"/>
          <w:szCs w:val="22"/>
        </w:rPr>
        <w:t>72100000-6 Usługi doradcze w zakresie sprzętu komputerowego</w:t>
      </w:r>
    </w:p>
    <w:p w:rsidR="006218D6" w:rsidRPr="00171787" w:rsidRDefault="006218D6" w:rsidP="007E3A92">
      <w:pPr>
        <w:tabs>
          <w:tab w:val="left" w:pos="709"/>
        </w:tabs>
        <w:ind w:left="851" w:hanging="284"/>
        <w:rPr>
          <w:rFonts w:ascii="Calibri" w:hAnsi="Calibri" w:cs="Arial"/>
          <w:bCs/>
          <w:color w:val="000000"/>
          <w:sz w:val="22"/>
          <w:szCs w:val="22"/>
        </w:rPr>
      </w:pPr>
      <w:r w:rsidRPr="00171787">
        <w:rPr>
          <w:rFonts w:ascii="Calibri" w:hAnsi="Calibri" w:cs="Arial"/>
          <w:bCs/>
          <w:color w:val="000000"/>
          <w:sz w:val="22"/>
          <w:szCs w:val="22"/>
        </w:rPr>
        <w:t>48200000-0 Pakiety oprogramowania dla s</w:t>
      </w:r>
      <w:r w:rsidR="00027D90" w:rsidRPr="00171787">
        <w:rPr>
          <w:rFonts w:ascii="Calibri" w:hAnsi="Calibri" w:cs="Arial"/>
          <w:bCs/>
          <w:color w:val="000000"/>
          <w:sz w:val="22"/>
          <w:szCs w:val="22"/>
        </w:rPr>
        <w:t>ieci, I</w:t>
      </w:r>
      <w:r w:rsidRPr="00171787">
        <w:rPr>
          <w:rFonts w:ascii="Calibri" w:hAnsi="Calibri" w:cs="Arial"/>
          <w:bCs/>
          <w:color w:val="000000"/>
          <w:sz w:val="22"/>
          <w:szCs w:val="22"/>
        </w:rPr>
        <w:t>nternetu i intranetu</w:t>
      </w:r>
    </w:p>
    <w:p w:rsidR="00A513B3" w:rsidRPr="00171787" w:rsidRDefault="006218D6" w:rsidP="007E3A92">
      <w:pPr>
        <w:pStyle w:val="Nagwek1"/>
        <w:numPr>
          <w:ilvl w:val="0"/>
          <w:numId w:val="9"/>
        </w:numPr>
        <w:tabs>
          <w:tab w:val="left" w:pos="567"/>
        </w:tabs>
        <w:ind w:left="567" w:hanging="284"/>
        <w:jc w:val="both"/>
        <w:rPr>
          <w:rFonts w:ascii="Calibri" w:hAnsi="Calibri" w:cs="Arial"/>
          <w:b w:val="0"/>
          <w:color w:val="000000"/>
          <w:sz w:val="22"/>
          <w:szCs w:val="22"/>
        </w:rPr>
      </w:pPr>
      <w:r w:rsidRPr="00171787">
        <w:rPr>
          <w:rFonts w:ascii="Calibri" w:hAnsi="Calibri" w:cs="Arial"/>
          <w:b w:val="0"/>
          <w:color w:val="000000"/>
          <w:sz w:val="22"/>
          <w:szCs w:val="22"/>
        </w:rPr>
        <w:t>Zamawiający nie dopuszcza składania ofert częściowych.</w:t>
      </w:r>
    </w:p>
    <w:p w:rsidR="006218D6" w:rsidRPr="00171787" w:rsidRDefault="006218D6" w:rsidP="007E3A92">
      <w:pPr>
        <w:pStyle w:val="Nagwek1"/>
        <w:numPr>
          <w:ilvl w:val="0"/>
          <w:numId w:val="9"/>
        </w:numPr>
        <w:tabs>
          <w:tab w:val="left" w:pos="567"/>
        </w:tabs>
        <w:ind w:left="567" w:hanging="284"/>
        <w:jc w:val="both"/>
        <w:rPr>
          <w:rFonts w:ascii="Calibri" w:hAnsi="Calibri" w:cs="Arial"/>
          <w:b w:val="0"/>
          <w:color w:val="000000"/>
          <w:sz w:val="22"/>
          <w:szCs w:val="22"/>
        </w:rPr>
      </w:pPr>
      <w:r w:rsidRPr="00171787">
        <w:rPr>
          <w:rFonts w:ascii="Calibri" w:hAnsi="Calibri" w:cs="Arial"/>
          <w:b w:val="0"/>
          <w:color w:val="000000"/>
          <w:sz w:val="22"/>
          <w:szCs w:val="22"/>
        </w:rPr>
        <w:t>Zamawiający nie dopuszcza składania ofert wariantowych.</w:t>
      </w:r>
    </w:p>
    <w:p w:rsidR="00B6687E" w:rsidRPr="00171787" w:rsidRDefault="006218D6" w:rsidP="007E3A92">
      <w:pPr>
        <w:pStyle w:val="Nagwek1"/>
        <w:numPr>
          <w:ilvl w:val="0"/>
          <w:numId w:val="9"/>
        </w:numPr>
        <w:tabs>
          <w:tab w:val="left" w:pos="567"/>
        </w:tabs>
        <w:ind w:left="567" w:hanging="284"/>
        <w:jc w:val="both"/>
        <w:rPr>
          <w:rFonts w:ascii="Calibri" w:hAnsi="Calibri" w:cs="Arial"/>
          <w:b w:val="0"/>
          <w:color w:val="000000"/>
          <w:sz w:val="22"/>
          <w:szCs w:val="22"/>
        </w:rPr>
      </w:pPr>
      <w:r w:rsidRPr="00171787">
        <w:rPr>
          <w:rFonts w:ascii="Calibri" w:hAnsi="Calibri" w:cs="Arial"/>
          <w:b w:val="0"/>
          <w:color w:val="000000"/>
          <w:sz w:val="22"/>
          <w:szCs w:val="22"/>
        </w:rPr>
        <w:t>Zamawiający nie przewiduje udzielenia zamówień uzupełniających.</w:t>
      </w:r>
    </w:p>
    <w:p w:rsidR="006218D6" w:rsidRPr="00171787" w:rsidRDefault="006218D6" w:rsidP="00C14884">
      <w:pPr>
        <w:rPr>
          <w:sz w:val="22"/>
          <w:szCs w:val="22"/>
        </w:rPr>
      </w:pPr>
    </w:p>
    <w:p w:rsidR="002B5383" w:rsidRPr="00171787" w:rsidRDefault="00D85865" w:rsidP="00C14884">
      <w:pPr>
        <w:numPr>
          <w:ilvl w:val="0"/>
          <w:numId w:val="7"/>
        </w:numPr>
        <w:ind w:left="284" w:hanging="284"/>
        <w:jc w:val="both"/>
        <w:rPr>
          <w:rFonts w:ascii="Calibri" w:hAnsi="Calibri" w:cs="Arial"/>
          <w:b/>
          <w:bCs/>
          <w:color w:val="2E74B5"/>
          <w:sz w:val="22"/>
          <w:szCs w:val="22"/>
        </w:rPr>
      </w:pPr>
      <w:r w:rsidRPr="00171787">
        <w:rPr>
          <w:rFonts w:ascii="Calibri" w:hAnsi="Calibri" w:cs="Arial"/>
          <w:b/>
          <w:bCs/>
          <w:color w:val="2E74B5"/>
          <w:sz w:val="22"/>
          <w:szCs w:val="22"/>
        </w:rPr>
        <w:lastRenderedPageBreak/>
        <w:t>OPIS PRZEDMIOTU ZAMÓWIENIA</w:t>
      </w:r>
    </w:p>
    <w:p w:rsidR="00B6687E" w:rsidRPr="00171787" w:rsidRDefault="002B5383" w:rsidP="007E3A92">
      <w:pPr>
        <w:pStyle w:val="Nagwek1"/>
        <w:numPr>
          <w:ilvl w:val="0"/>
          <w:numId w:val="10"/>
        </w:numPr>
        <w:ind w:left="567" w:hanging="284"/>
        <w:jc w:val="both"/>
        <w:rPr>
          <w:rFonts w:ascii="Calibri" w:hAnsi="Calibri" w:cs="Arial"/>
          <w:b w:val="0"/>
          <w:bCs w:val="0"/>
          <w:sz w:val="22"/>
          <w:szCs w:val="22"/>
        </w:rPr>
      </w:pPr>
      <w:r w:rsidRPr="00171787">
        <w:rPr>
          <w:rFonts w:ascii="Calibri" w:hAnsi="Calibri" w:cs="Arial"/>
          <w:b w:val="0"/>
          <w:sz w:val="22"/>
          <w:szCs w:val="22"/>
        </w:rPr>
        <w:t>Przedmiotem zamówienia jest</w:t>
      </w:r>
      <w:r w:rsidR="00B6687E" w:rsidRPr="00171787">
        <w:rPr>
          <w:rFonts w:ascii="Calibri" w:hAnsi="Calibri" w:cs="Arial"/>
          <w:b w:val="0"/>
          <w:sz w:val="22"/>
          <w:szCs w:val="22"/>
        </w:rPr>
        <w:t>:</w:t>
      </w:r>
      <w:r w:rsidRPr="00171787">
        <w:rPr>
          <w:rFonts w:ascii="Calibri" w:hAnsi="Calibri" w:cs="Arial"/>
          <w:b w:val="0"/>
          <w:sz w:val="22"/>
          <w:szCs w:val="22"/>
        </w:rPr>
        <w:t xml:space="preserve"> </w:t>
      </w:r>
    </w:p>
    <w:p w:rsidR="00B6687E" w:rsidRPr="00171787" w:rsidRDefault="00F8699C" w:rsidP="007E3A92">
      <w:pPr>
        <w:pStyle w:val="Nagwek1"/>
        <w:numPr>
          <w:ilvl w:val="0"/>
          <w:numId w:val="11"/>
        </w:numPr>
        <w:tabs>
          <w:tab w:val="left" w:pos="993"/>
        </w:tabs>
        <w:ind w:left="851" w:hanging="284"/>
        <w:jc w:val="both"/>
        <w:rPr>
          <w:rFonts w:ascii="Calibri" w:hAnsi="Calibri" w:cs="Arial"/>
          <w:b w:val="0"/>
          <w:bCs w:val="0"/>
          <w:sz w:val="22"/>
          <w:szCs w:val="22"/>
        </w:rPr>
      </w:pPr>
      <w:r w:rsidRPr="00171787">
        <w:rPr>
          <w:rFonts w:ascii="Calibri" w:hAnsi="Calibri" w:cs="Arial"/>
          <w:b w:val="0"/>
          <w:bCs w:val="0"/>
          <w:sz w:val="22"/>
          <w:szCs w:val="22"/>
        </w:rPr>
        <w:t xml:space="preserve">Dostawa, </w:t>
      </w:r>
      <w:r w:rsidR="00A513B3" w:rsidRPr="00171787">
        <w:rPr>
          <w:rFonts w:ascii="Calibri" w:hAnsi="Calibri" w:cs="Arial"/>
          <w:b w:val="0"/>
          <w:bCs w:val="0"/>
          <w:sz w:val="22"/>
          <w:szCs w:val="22"/>
        </w:rPr>
        <w:t xml:space="preserve">instalacja </w:t>
      </w:r>
      <w:r w:rsidRPr="00171787">
        <w:rPr>
          <w:rFonts w:ascii="Calibri" w:hAnsi="Calibri" w:cs="Arial"/>
          <w:b w:val="0"/>
          <w:bCs w:val="0"/>
          <w:sz w:val="22"/>
          <w:szCs w:val="22"/>
        </w:rPr>
        <w:t xml:space="preserve">i znakowanie antykradzieżowe </w:t>
      </w:r>
      <w:r w:rsidR="00C1598A" w:rsidRPr="00171787">
        <w:rPr>
          <w:rFonts w:ascii="Calibri" w:hAnsi="Calibri" w:cs="Arial"/>
          <w:b w:val="0"/>
          <w:bCs w:val="0"/>
          <w:sz w:val="22"/>
          <w:szCs w:val="22"/>
        </w:rPr>
        <w:t xml:space="preserve">70 </w:t>
      </w:r>
      <w:r w:rsidR="00EB1229" w:rsidRPr="00171787">
        <w:rPr>
          <w:rFonts w:ascii="Calibri" w:hAnsi="Calibri" w:cs="Arial"/>
          <w:b w:val="0"/>
          <w:bCs w:val="0"/>
          <w:sz w:val="22"/>
          <w:szCs w:val="22"/>
        </w:rPr>
        <w:t xml:space="preserve">komputerów typu </w:t>
      </w:r>
      <w:proofErr w:type="spellStart"/>
      <w:r w:rsidR="00EB1229" w:rsidRPr="00171787">
        <w:rPr>
          <w:rFonts w:ascii="Calibri" w:hAnsi="Calibri" w:cs="Arial"/>
          <w:b w:val="0"/>
          <w:bCs w:val="0"/>
          <w:sz w:val="22"/>
          <w:szCs w:val="22"/>
        </w:rPr>
        <w:t>„al</w:t>
      </w:r>
      <w:proofErr w:type="spellEnd"/>
      <w:r w:rsidR="00EB1229" w:rsidRPr="00171787">
        <w:rPr>
          <w:rFonts w:ascii="Calibri" w:hAnsi="Calibri" w:cs="Arial"/>
          <w:b w:val="0"/>
          <w:bCs w:val="0"/>
          <w:sz w:val="22"/>
          <w:szCs w:val="22"/>
        </w:rPr>
        <w:t xml:space="preserve">l – </w:t>
      </w:r>
      <w:proofErr w:type="spellStart"/>
      <w:r w:rsidR="00EB1229" w:rsidRPr="00171787">
        <w:rPr>
          <w:rFonts w:ascii="Calibri" w:hAnsi="Calibri" w:cs="Arial"/>
          <w:b w:val="0"/>
          <w:bCs w:val="0"/>
          <w:sz w:val="22"/>
          <w:szCs w:val="22"/>
        </w:rPr>
        <w:t>in</w:t>
      </w:r>
      <w:proofErr w:type="spellEnd"/>
      <w:r w:rsidR="00EB1229" w:rsidRPr="00171787">
        <w:rPr>
          <w:rFonts w:ascii="Calibri" w:hAnsi="Calibri" w:cs="Arial"/>
          <w:b w:val="0"/>
          <w:bCs w:val="0"/>
          <w:sz w:val="22"/>
          <w:szCs w:val="22"/>
        </w:rPr>
        <w:t xml:space="preserve"> – one” </w:t>
      </w:r>
      <w:r w:rsidR="00027D90" w:rsidRPr="00171787">
        <w:rPr>
          <w:rFonts w:ascii="Calibri" w:hAnsi="Calibri" w:cs="Arial"/>
          <w:b w:val="0"/>
          <w:bCs w:val="0"/>
          <w:sz w:val="22"/>
          <w:szCs w:val="22"/>
        </w:rPr>
        <w:br/>
      </w:r>
      <w:r w:rsidR="00EB1229" w:rsidRPr="00171787">
        <w:rPr>
          <w:rFonts w:ascii="Calibri" w:hAnsi="Calibri" w:cs="Arial"/>
          <w:b w:val="0"/>
          <w:bCs w:val="0"/>
          <w:sz w:val="22"/>
          <w:szCs w:val="22"/>
        </w:rPr>
        <w:t>wraz z oprogramowaniem</w:t>
      </w:r>
      <w:r w:rsidR="00D85865" w:rsidRPr="00171787">
        <w:rPr>
          <w:rFonts w:ascii="Calibri" w:hAnsi="Calibri" w:cs="Arial"/>
          <w:b w:val="0"/>
          <w:bCs w:val="0"/>
          <w:sz w:val="22"/>
          <w:szCs w:val="22"/>
        </w:rPr>
        <w:t>,</w:t>
      </w:r>
    </w:p>
    <w:p w:rsidR="00EC1BEF" w:rsidRPr="00171787" w:rsidRDefault="00EC1BEF" w:rsidP="007E3A92">
      <w:pPr>
        <w:pStyle w:val="Nagwek1"/>
        <w:numPr>
          <w:ilvl w:val="0"/>
          <w:numId w:val="11"/>
        </w:numPr>
        <w:tabs>
          <w:tab w:val="left" w:pos="993"/>
        </w:tabs>
        <w:ind w:left="851" w:hanging="284"/>
        <w:jc w:val="both"/>
        <w:rPr>
          <w:rFonts w:ascii="Calibri" w:hAnsi="Calibri" w:cs="Arial"/>
          <w:b w:val="0"/>
          <w:bCs w:val="0"/>
          <w:sz w:val="22"/>
          <w:szCs w:val="22"/>
        </w:rPr>
      </w:pPr>
      <w:r w:rsidRPr="00171787">
        <w:rPr>
          <w:rFonts w:ascii="Calibri" w:hAnsi="Calibri" w:cs="Arial"/>
          <w:b w:val="0"/>
          <w:bCs w:val="0"/>
          <w:sz w:val="22"/>
          <w:szCs w:val="22"/>
        </w:rPr>
        <w:t xml:space="preserve">Dostawa i instalacja </w:t>
      </w:r>
      <w:r w:rsidR="00C1598A" w:rsidRPr="00171787">
        <w:rPr>
          <w:rFonts w:ascii="Calibri" w:hAnsi="Calibri" w:cs="Arial"/>
          <w:b w:val="0"/>
          <w:bCs w:val="0"/>
          <w:sz w:val="22"/>
          <w:szCs w:val="22"/>
        </w:rPr>
        <w:t xml:space="preserve">70 </w:t>
      </w:r>
      <w:r w:rsidR="008109BE" w:rsidRPr="00171787">
        <w:rPr>
          <w:rFonts w:ascii="Calibri" w:hAnsi="Calibri" w:cs="Arial"/>
          <w:b w:val="0"/>
          <w:bCs w:val="0"/>
          <w:sz w:val="22"/>
          <w:szCs w:val="22"/>
        </w:rPr>
        <w:t>routerów do transmisji bezprzewodowej,</w:t>
      </w:r>
    </w:p>
    <w:p w:rsidR="009335FA" w:rsidRPr="00171787" w:rsidRDefault="00E71E58" w:rsidP="007E3A92">
      <w:pPr>
        <w:pStyle w:val="Nagwek1"/>
        <w:numPr>
          <w:ilvl w:val="0"/>
          <w:numId w:val="11"/>
        </w:numPr>
        <w:tabs>
          <w:tab w:val="left" w:pos="993"/>
        </w:tabs>
        <w:ind w:left="851" w:hanging="284"/>
        <w:jc w:val="both"/>
        <w:rPr>
          <w:rFonts w:ascii="Calibri" w:hAnsi="Calibri" w:cs="Arial"/>
          <w:b w:val="0"/>
          <w:bCs w:val="0"/>
          <w:sz w:val="22"/>
          <w:szCs w:val="22"/>
        </w:rPr>
      </w:pPr>
      <w:r w:rsidRPr="00171787">
        <w:rPr>
          <w:rFonts w:ascii="Calibri" w:hAnsi="Calibri" w:cs="Arial"/>
          <w:b w:val="0"/>
          <w:bCs w:val="0"/>
          <w:sz w:val="22"/>
          <w:szCs w:val="22"/>
        </w:rPr>
        <w:t>Dostawa,</w:t>
      </w:r>
      <w:r w:rsidR="008C0F17" w:rsidRPr="00171787">
        <w:rPr>
          <w:rFonts w:ascii="Calibri" w:hAnsi="Calibri" w:cs="Arial"/>
          <w:b w:val="0"/>
          <w:bCs w:val="0"/>
          <w:sz w:val="22"/>
          <w:szCs w:val="22"/>
        </w:rPr>
        <w:t xml:space="preserve"> instalacja i</w:t>
      </w:r>
      <w:r w:rsidRPr="00171787">
        <w:rPr>
          <w:rFonts w:ascii="Calibri" w:hAnsi="Calibri" w:cs="Arial"/>
          <w:b w:val="0"/>
          <w:bCs w:val="0"/>
          <w:sz w:val="22"/>
          <w:szCs w:val="22"/>
        </w:rPr>
        <w:t xml:space="preserve"> konfiguracja oprogramowania do monitorowania i zarządzania komputerami typu </w:t>
      </w:r>
      <w:proofErr w:type="spellStart"/>
      <w:r w:rsidRPr="00171787">
        <w:rPr>
          <w:rFonts w:ascii="Calibri" w:hAnsi="Calibri" w:cs="Arial"/>
          <w:b w:val="0"/>
          <w:bCs w:val="0"/>
          <w:sz w:val="22"/>
          <w:szCs w:val="22"/>
        </w:rPr>
        <w:t>„al</w:t>
      </w:r>
      <w:proofErr w:type="spellEnd"/>
      <w:r w:rsidRPr="00171787">
        <w:rPr>
          <w:rFonts w:ascii="Calibri" w:hAnsi="Calibri" w:cs="Arial"/>
          <w:b w:val="0"/>
          <w:bCs w:val="0"/>
          <w:sz w:val="22"/>
          <w:szCs w:val="22"/>
        </w:rPr>
        <w:t xml:space="preserve">l – </w:t>
      </w:r>
      <w:proofErr w:type="spellStart"/>
      <w:r w:rsidRPr="00171787">
        <w:rPr>
          <w:rFonts w:ascii="Calibri" w:hAnsi="Calibri" w:cs="Arial"/>
          <w:b w:val="0"/>
          <w:bCs w:val="0"/>
          <w:sz w:val="22"/>
          <w:szCs w:val="22"/>
        </w:rPr>
        <w:t>in</w:t>
      </w:r>
      <w:proofErr w:type="spellEnd"/>
      <w:r w:rsidRPr="00171787">
        <w:rPr>
          <w:rFonts w:ascii="Calibri" w:hAnsi="Calibri" w:cs="Arial"/>
          <w:b w:val="0"/>
          <w:bCs w:val="0"/>
          <w:sz w:val="22"/>
          <w:szCs w:val="22"/>
        </w:rPr>
        <w:t xml:space="preserve"> – one”,</w:t>
      </w:r>
    </w:p>
    <w:p w:rsidR="00A513B3" w:rsidRPr="00171787" w:rsidRDefault="00A513B3" w:rsidP="007E3A92">
      <w:pPr>
        <w:pStyle w:val="Nagwek1"/>
        <w:numPr>
          <w:ilvl w:val="0"/>
          <w:numId w:val="11"/>
        </w:numPr>
        <w:tabs>
          <w:tab w:val="left" w:pos="993"/>
        </w:tabs>
        <w:ind w:left="851" w:hanging="284"/>
        <w:jc w:val="both"/>
        <w:rPr>
          <w:rFonts w:ascii="Calibri" w:hAnsi="Calibri" w:cs="Arial"/>
          <w:b w:val="0"/>
          <w:bCs w:val="0"/>
          <w:sz w:val="22"/>
          <w:szCs w:val="22"/>
        </w:rPr>
      </w:pPr>
      <w:r w:rsidRPr="00171787">
        <w:rPr>
          <w:rFonts w:ascii="Calibri" w:hAnsi="Calibri" w:cs="Arial"/>
          <w:b w:val="0"/>
          <w:bCs w:val="0"/>
          <w:sz w:val="22"/>
          <w:szCs w:val="22"/>
        </w:rPr>
        <w:t>Zwiększenie przepustowości łącza internetowego o 40Mb/s,</w:t>
      </w:r>
    </w:p>
    <w:p w:rsidR="00B85008" w:rsidRPr="00171787" w:rsidRDefault="00B85008" w:rsidP="007E3A92">
      <w:pPr>
        <w:pStyle w:val="Nagwek1"/>
        <w:numPr>
          <w:ilvl w:val="0"/>
          <w:numId w:val="11"/>
        </w:numPr>
        <w:tabs>
          <w:tab w:val="left" w:pos="993"/>
        </w:tabs>
        <w:ind w:left="851" w:hanging="284"/>
        <w:jc w:val="both"/>
        <w:rPr>
          <w:rFonts w:ascii="Calibri" w:hAnsi="Calibri" w:cs="Arial"/>
          <w:b w:val="0"/>
          <w:bCs w:val="0"/>
          <w:sz w:val="22"/>
          <w:szCs w:val="22"/>
        </w:rPr>
      </w:pPr>
      <w:r w:rsidRPr="00171787">
        <w:rPr>
          <w:rFonts w:ascii="Calibri" w:hAnsi="Calibri" w:cs="Arial"/>
          <w:b w:val="0"/>
          <w:bCs w:val="0"/>
          <w:sz w:val="22"/>
          <w:szCs w:val="22"/>
        </w:rPr>
        <w:t>Usługa wsparcia technicznego do dnia 31.12.2014r.,</w:t>
      </w:r>
    </w:p>
    <w:p w:rsidR="00B85008" w:rsidRPr="00171787" w:rsidRDefault="00B85008" w:rsidP="007E3A92">
      <w:pPr>
        <w:pStyle w:val="Nagwek1"/>
        <w:numPr>
          <w:ilvl w:val="0"/>
          <w:numId w:val="11"/>
        </w:numPr>
        <w:tabs>
          <w:tab w:val="left" w:pos="993"/>
        </w:tabs>
        <w:ind w:left="851" w:hanging="284"/>
        <w:jc w:val="both"/>
        <w:rPr>
          <w:rFonts w:ascii="Calibri" w:hAnsi="Calibri" w:cs="Arial"/>
          <w:b w:val="0"/>
          <w:bCs w:val="0"/>
          <w:sz w:val="22"/>
          <w:szCs w:val="22"/>
        </w:rPr>
      </w:pPr>
      <w:r w:rsidRPr="00171787">
        <w:rPr>
          <w:rFonts w:ascii="Calibri" w:hAnsi="Calibri" w:cs="Arial"/>
          <w:b w:val="0"/>
          <w:bCs w:val="0"/>
          <w:sz w:val="22"/>
          <w:szCs w:val="22"/>
        </w:rPr>
        <w:t>Usługa dostępu do Internetu do dnia 31.12.2014r.,</w:t>
      </w:r>
    </w:p>
    <w:p w:rsidR="00B85008" w:rsidRPr="00171787" w:rsidRDefault="00B85008" w:rsidP="007E3A92">
      <w:pPr>
        <w:pStyle w:val="Nagwek1"/>
        <w:numPr>
          <w:ilvl w:val="0"/>
          <w:numId w:val="11"/>
        </w:numPr>
        <w:tabs>
          <w:tab w:val="left" w:pos="993"/>
        </w:tabs>
        <w:ind w:left="851" w:hanging="284"/>
        <w:jc w:val="both"/>
        <w:rPr>
          <w:rFonts w:ascii="Calibri" w:hAnsi="Calibri" w:cs="Arial"/>
          <w:b w:val="0"/>
          <w:bCs w:val="0"/>
          <w:sz w:val="22"/>
          <w:szCs w:val="22"/>
        </w:rPr>
      </w:pPr>
      <w:r w:rsidRPr="00171787">
        <w:rPr>
          <w:rFonts w:ascii="Calibri" w:hAnsi="Calibri" w:cs="Arial"/>
          <w:b w:val="0"/>
          <w:bCs w:val="0"/>
          <w:sz w:val="22"/>
          <w:szCs w:val="22"/>
        </w:rPr>
        <w:t>Usługa szkoleniowa dla 70 uczestników projektu,</w:t>
      </w:r>
    </w:p>
    <w:p w:rsidR="00A513B3" w:rsidRPr="00171787" w:rsidRDefault="00B85008" w:rsidP="007E3A92">
      <w:pPr>
        <w:pStyle w:val="Nagwek1"/>
        <w:numPr>
          <w:ilvl w:val="0"/>
          <w:numId w:val="11"/>
        </w:numPr>
        <w:tabs>
          <w:tab w:val="left" w:pos="993"/>
        </w:tabs>
        <w:ind w:left="851" w:hanging="284"/>
        <w:jc w:val="both"/>
        <w:rPr>
          <w:rFonts w:ascii="Calibri" w:hAnsi="Calibri" w:cs="Arial"/>
          <w:b w:val="0"/>
          <w:bCs w:val="0"/>
          <w:sz w:val="22"/>
          <w:szCs w:val="22"/>
        </w:rPr>
      </w:pPr>
      <w:r w:rsidRPr="00171787">
        <w:rPr>
          <w:rFonts w:ascii="Calibri" w:hAnsi="Calibri" w:cs="Arial"/>
          <w:b w:val="0"/>
          <w:bCs w:val="0"/>
          <w:sz w:val="22"/>
          <w:szCs w:val="22"/>
        </w:rPr>
        <w:t>Ubezpieczenie dostarczonych komputerów wraz z oprogramowaniem.</w:t>
      </w:r>
    </w:p>
    <w:p w:rsidR="00C576FE" w:rsidRPr="00171787" w:rsidRDefault="00761CAE" w:rsidP="007E3A92">
      <w:pPr>
        <w:pStyle w:val="Nagwek1"/>
        <w:numPr>
          <w:ilvl w:val="0"/>
          <w:numId w:val="10"/>
        </w:numPr>
        <w:ind w:left="567" w:hanging="284"/>
        <w:jc w:val="both"/>
        <w:rPr>
          <w:rFonts w:ascii="Calibri" w:hAnsi="Calibri" w:cs="Arial"/>
          <w:b w:val="0"/>
          <w:sz w:val="22"/>
          <w:szCs w:val="22"/>
        </w:rPr>
      </w:pPr>
      <w:r w:rsidRPr="00171787">
        <w:rPr>
          <w:rFonts w:ascii="Calibri" w:hAnsi="Calibri" w:cs="Arial"/>
          <w:b w:val="0"/>
          <w:sz w:val="22"/>
          <w:szCs w:val="22"/>
        </w:rPr>
        <w:t xml:space="preserve">Szczegółowy opis </w:t>
      </w:r>
      <w:r w:rsidR="00A513B3" w:rsidRPr="00171787">
        <w:rPr>
          <w:rFonts w:ascii="Calibri" w:hAnsi="Calibri" w:cs="Arial"/>
          <w:b w:val="0"/>
          <w:sz w:val="22"/>
          <w:szCs w:val="22"/>
        </w:rPr>
        <w:t xml:space="preserve">i sposób wykonania </w:t>
      </w:r>
      <w:r w:rsidRPr="00171787">
        <w:rPr>
          <w:rFonts w:ascii="Calibri" w:hAnsi="Calibri" w:cs="Arial"/>
          <w:b w:val="0"/>
          <w:sz w:val="22"/>
          <w:szCs w:val="22"/>
        </w:rPr>
        <w:t xml:space="preserve">przedmiotu zamówienia </w:t>
      </w:r>
      <w:r w:rsidR="00A513B3" w:rsidRPr="00171787">
        <w:rPr>
          <w:rFonts w:ascii="Calibri" w:hAnsi="Calibri" w:cs="Arial"/>
          <w:b w:val="0"/>
          <w:sz w:val="22"/>
          <w:szCs w:val="22"/>
        </w:rPr>
        <w:t>został przedstawiony w</w:t>
      </w:r>
      <w:r w:rsidRPr="00171787">
        <w:rPr>
          <w:rFonts w:ascii="Calibri" w:hAnsi="Calibri" w:cs="Arial"/>
          <w:b w:val="0"/>
          <w:sz w:val="22"/>
          <w:szCs w:val="22"/>
        </w:rPr>
        <w:t xml:space="preserve"> </w:t>
      </w:r>
      <w:r w:rsidR="00F13E23" w:rsidRPr="00171787">
        <w:rPr>
          <w:rFonts w:ascii="Calibri" w:hAnsi="Calibri" w:cs="Arial"/>
          <w:b w:val="0"/>
          <w:sz w:val="22"/>
          <w:szCs w:val="22"/>
        </w:rPr>
        <w:t>załącznik</w:t>
      </w:r>
      <w:r w:rsidR="00A513B3" w:rsidRPr="00171787">
        <w:rPr>
          <w:rFonts w:ascii="Calibri" w:hAnsi="Calibri" w:cs="Arial"/>
          <w:b w:val="0"/>
          <w:sz w:val="22"/>
          <w:szCs w:val="22"/>
        </w:rPr>
        <w:t>u</w:t>
      </w:r>
      <w:r w:rsidR="00F13E23" w:rsidRPr="00171787">
        <w:rPr>
          <w:rFonts w:ascii="Calibri" w:hAnsi="Calibri" w:cs="Arial"/>
          <w:b w:val="0"/>
          <w:sz w:val="22"/>
          <w:szCs w:val="22"/>
        </w:rPr>
        <w:t xml:space="preserve"> nr </w:t>
      </w:r>
      <w:r w:rsidR="00BC4774" w:rsidRPr="00171787">
        <w:rPr>
          <w:rFonts w:ascii="Calibri" w:hAnsi="Calibri" w:cs="Arial"/>
          <w:b w:val="0"/>
          <w:sz w:val="22"/>
          <w:szCs w:val="22"/>
        </w:rPr>
        <w:t>1</w:t>
      </w:r>
      <w:r w:rsidR="00C576FE" w:rsidRPr="00171787">
        <w:rPr>
          <w:rFonts w:ascii="Calibri" w:hAnsi="Calibri" w:cs="Arial"/>
          <w:b w:val="0"/>
          <w:sz w:val="22"/>
          <w:szCs w:val="22"/>
        </w:rPr>
        <w:t xml:space="preserve"> do SIWZ</w:t>
      </w:r>
      <w:r w:rsidR="002E2169">
        <w:rPr>
          <w:rFonts w:ascii="Calibri" w:hAnsi="Calibri" w:cs="Arial"/>
          <w:b w:val="0"/>
          <w:sz w:val="22"/>
          <w:szCs w:val="22"/>
        </w:rPr>
        <w:t>.</w:t>
      </w:r>
    </w:p>
    <w:p w:rsidR="00363EB2" w:rsidRPr="00171787" w:rsidRDefault="00C576FE" w:rsidP="007E3A92">
      <w:pPr>
        <w:pStyle w:val="Nagwek1"/>
        <w:numPr>
          <w:ilvl w:val="0"/>
          <w:numId w:val="10"/>
        </w:numPr>
        <w:ind w:left="567" w:hanging="284"/>
        <w:jc w:val="both"/>
        <w:rPr>
          <w:rFonts w:ascii="Calibri" w:hAnsi="Calibri" w:cs="Arial"/>
          <w:b w:val="0"/>
          <w:sz w:val="22"/>
          <w:szCs w:val="22"/>
        </w:rPr>
      </w:pPr>
      <w:r w:rsidRPr="00171787">
        <w:rPr>
          <w:rFonts w:ascii="Calibri" w:hAnsi="Calibri" w:cs="Arial"/>
          <w:b w:val="0"/>
          <w:sz w:val="22"/>
          <w:szCs w:val="22"/>
        </w:rPr>
        <w:t xml:space="preserve">Zamawiający zaleca odbycie przez Wykonawcę wizji lokalnej oraz zaleca uzyskanie samemu </w:t>
      </w:r>
      <w:r w:rsidR="00027D90" w:rsidRPr="00171787">
        <w:rPr>
          <w:rFonts w:ascii="Calibri" w:hAnsi="Calibri" w:cs="Arial"/>
          <w:b w:val="0"/>
          <w:sz w:val="22"/>
          <w:szCs w:val="22"/>
        </w:rPr>
        <w:br/>
      </w:r>
      <w:r w:rsidRPr="00171787">
        <w:rPr>
          <w:rFonts w:ascii="Calibri" w:hAnsi="Calibri" w:cs="Arial"/>
          <w:b w:val="0"/>
          <w:sz w:val="22"/>
          <w:szCs w:val="22"/>
        </w:rPr>
        <w:t>i na własną odpowiedzialność wszelkich informacji pomocnych do przygotowania oferty.</w:t>
      </w:r>
    </w:p>
    <w:p w:rsidR="002B5383" w:rsidRPr="00171787" w:rsidRDefault="002B5383" w:rsidP="00C14884">
      <w:pPr>
        <w:pStyle w:val="Tekstpodstawowy2"/>
        <w:tabs>
          <w:tab w:val="left" w:pos="1344"/>
        </w:tabs>
        <w:rPr>
          <w:rFonts w:ascii="Calibri" w:hAnsi="Calibri" w:cs="Arial"/>
          <w:szCs w:val="22"/>
          <w:u w:val="single"/>
        </w:rPr>
      </w:pPr>
    </w:p>
    <w:p w:rsidR="002B5383" w:rsidRPr="00171787" w:rsidRDefault="006218D6" w:rsidP="00C14884">
      <w:pPr>
        <w:numPr>
          <w:ilvl w:val="0"/>
          <w:numId w:val="7"/>
        </w:numPr>
        <w:ind w:left="284" w:hanging="284"/>
        <w:jc w:val="both"/>
        <w:rPr>
          <w:rFonts w:ascii="Calibri" w:hAnsi="Calibri" w:cs="Arial"/>
          <w:b/>
          <w:bCs/>
          <w:color w:val="2E74B5"/>
          <w:sz w:val="22"/>
          <w:szCs w:val="22"/>
        </w:rPr>
      </w:pPr>
      <w:r w:rsidRPr="00171787">
        <w:rPr>
          <w:rFonts w:ascii="Calibri" w:hAnsi="Calibri" w:cs="Arial"/>
          <w:b/>
          <w:bCs/>
          <w:color w:val="2E74B5"/>
          <w:sz w:val="22"/>
          <w:szCs w:val="22"/>
        </w:rPr>
        <w:t>TERMIN WYKONANIA ZAMÓWIENIA:</w:t>
      </w:r>
    </w:p>
    <w:p w:rsidR="00B85008" w:rsidRPr="00171787" w:rsidRDefault="00B85008" w:rsidP="007E3A92">
      <w:pPr>
        <w:pStyle w:val="Nagwek1"/>
        <w:keepNext w:val="0"/>
        <w:widowControl w:val="0"/>
        <w:numPr>
          <w:ilvl w:val="0"/>
          <w:numId w:val="12"/>
        </w:numPr>
        <w:ind w:left="709" w:hanging="357"/>
        <w:jc w:val="both"/>
        <w:rPr>
          <w:rFonts w:ascii="Calibri" w:hAnsi="Calibri" w:cs="Arial"/>
          <w:b w:val="0"/>
          <w:bCs w:val="0"/>
          <w:sz w:val="22"/>
          <w:szCs w:val="22"/>
        </w:rPr>
      </w:pPr>
      <w:r w:rsidRPr="00171787">
        <w:rPr>
          <w:rFonts w:ascii="Calibri" w:hAnsi="Calibri" w:cs="Arial"/>
          <w:b w:val="0"/>
          <w:sz w:val="22"/>
          <w:szCs w:val="22"/>
        </w:rPr>
        <w:t>Dostawa, instalacja i oznakowanie antykradzieżowe 70 komputerów</w:t>
      </w:r>
      <w:r w:rsidRPr="00171787">
        <w:rPr>
          <w:rFonts w:ascii="Calibri" w:hAnsi="Calibri" w:cs="Arial"/>
          <w:sz w:val="22"/>
          <w:szCs w:val="22"/>
        </w:rPr>
        <w:t xml:space="preserve"> </w:t>
      </w:r>
      <w:r w:rsidRPr="00171787">
        <w:rPr>
          <w:rFonts w:ascii="Calibri" w:hAnsi="Calibri" w:cs="Arial"/>
          <w:b w:val="0"/>
          <w:bCs w:val="0"/>
          <w:sz w:val="22"/>
          <w:szCs w:val="22"/>
        </w:rPr>
        <w:t xml:space="preserve">typu </w:t>
      </w:r>
      <w:proofErr w:type="spellStart"/>
      <w:r w:rsidRPr="00171787">
        <w:rPr>
          <w:rFonts w:ascii="Calibri" w:hAnsi="Calibri" w:cs="Arial"/>
          <w:b w:val="0"/>
          <w:bCs w:val="0"/>
          <w:sz w:val="22"/>
          <w:szCs w:val="22"/>
        </w:rPr>
        <w:t>„al</w:t>
      </w:r>
      <w:proofErr w:type="spellEnd"/>
      <w:r w:rsidRPr="00171787">
        <w:rPr>
          <w:rFonts w:ascii="Calibri" w:hAnsi="Calibri" w:cs="Arial"/>
          <w:b w:val="0"/>
          <w:bCs w:val="0"/>
          <w:sz w:val="22"/>
          <w:szCs w:val="22"/>
        </w:rPr>
        <w:t xml:space="preserve">l – </w:t>
      </w:r>
      <w:proofErr w:type="spellStart"/>
      <w:r w:rsidRPr="00171787">
        <w:rPr>
          <w:rFonts w:ascii="Calibri" w:hAnsi="Calibri" w:cs="Arial"/>
          <w:b w:val="0"/>
          <w:bCs w:val="0"/>
          <w:sz w:val="22"/>
          <w:szCs w:val="22"/>
        </w:rPr>
        <w:t>in</w:t>
      </w:r>
      <w:proofErr w:type="spellEnd"/>
      <w:r w:rsidRPr="00171787">
        <w:rPr>
          <w:rFonts w:ascii="Calibri" w:hAnsi="Calibri" w:cs="Arial"/>
          <w:b w:val="0"/>
          <w:bCs w:val="0"/>
          <w:sz w:val="22"/>
          <w:szCs w:val="22"/>
        </w:rPr>
        <w:t xml:space="preserve"> – one” wraz </w:t>
      </w:r>
      <w:r w:rsidR="00171787">
        <w:rPr>
          <w:rFonts w:ascii="Calibri" w:hAnsi="Calibri" w:cs="Arial"/>
          <w:b w:val="0"/>
          <w:bCs w:val="0"/>
          <w:sz w:val="22"/>
          <w:szCs w:val="22"/>
        </w:rPr>
        <w:br/>
      </w:r>
      <w:r w:rsidRPr="00171787">
        <w:rPr>
          <w:rFonts w:ascii="Calibri" w:hAnsi="Calibri" w:cs="Arial"/>
          <w:b w:val="0"/>
          <w:bCs w:val="0"/>
          <w:sz w:val="22"/>
          <w:szCs w:val="22"/>
        </w:rPr>
        <w:t>z oprogramowaniem w terminie 60 dni od daty zawarcia umowy,</w:t>
      </w:r>
    </w:p>
    <w:p w:rsidR="00B85008" w:rsidRPr="00171787" w:rsidRDefault="00B85008" w:rsidP="007E3A92">
      <w:pPr>
        <w:pStyle w:val="Nagwek1"/>
        <w:keepNext w:val="0"/>
        <w:widowControl w:val="0"/>
        <w:numPr>
          <w:ilvl w:val="0"/>
          <w:numId w:val="12"/>
        </w:numPr>
        <w:ind w:left="709" w:hanging="357"/>
        <w:jc w:val="both"/>
        <w:rPr>
          <w:rFonts w:ascii="Calibri" w:hAnsi="Calibri" w:cs="Arial"/>
          <w:b w:val="0"/>
          <w:bCs w:val="0"/>
          <w:sz w:val="22"/>
          <w:szCs w:val="22"/>
        </w:rPr>
      </w:pPr>
      <w:r w:rsidRPr="00171787">
        <w:rPr>
          <w:rFonts w:ascii="Calibri" w:hAnsi="Calibri" w:cs="Arial"/>
          <w:b w:val="0"/>
          <w:bCs w:val="0"/>
          <w:sz w:val="22"/>
          <w:szCs w:val="22"/>
        </w:rPr>
        <w:t>Dostawa i instalacja 70 routerów do transmisji bezprzewodowej w terminie 60 dni od daty zawarcia umowy,</w:t>
      </w:r>
    </w:p>
    <w:p w:rsidR="00B85008" w:rsidRPr="00171787" w:rsidRDefault="00B85008" w:rsidP="007E3A92">
      <w:pPr>
        <w:pStyle w:val="Nagwek1"/>
        <w:keepNext w:val="0"/>
        <w:widowControl w:val="0"/>
        <w:numPr>
          <w:ilvl w:val="0"/>
          <w:numId w:val="12"/>
        </w:numPr>
        <w:ind w:left="709" w:hanging="357"/>
        <w:jc w:val="both"/>
        <w:rPr>
          <w:sz w:val="22"/>
          <w:szCs w:val="22"/>
        </w:rPr>
      </w:pPr>
      <w:r w:rsidRPr="00171787">
        <w:rPr>
          <w:rFonts w:ascii="Calibri" w:hAnsi="Calibri" w:cs="Arial"/>
          <w:b w:val="0"/>
          <w:bCs w:val="0"/>
          <w:sz w:val="22"/>
          <w:szCs w:val="22"/>
        </w:rPr>
        <w:t xml:space="preserve">Dostawa, instalacja i konfiguracja oprogramowania do monitorowania i zarządzania komputerami typu </w:t>
      </w:r>
      <w:proofErr w:type="spellStart"/>
      <w:r w:rsidRPr="00171787">
        <w:rPr>
          <w:rFonts w:ascii="Calibri" w:hAnsi="Calibri" w:cs="Arial"/>
          <w:b w:val="0"/>
          <w:bCs w:val="0"/>
          <w:sz w:val="22"/>
          <w:szCs w:val="22"/>
        </w:rPr>
        <w:t>„al</w:t>
      </w:r>
      <w:proofErr w:type="spellEnd"/>
      <w:r w:rsidRPr="00171787">
        <w:rPr>
          <w:rFonts w:ascii="Calibri" w:hAnsi="Calibri" w:cs="Arial"/>
          <w:b w:val="0"/>
          <w:bCs w:val="0"/>
          <w:sz w:val="22"/>
          <w:szCs w:val="22"/>
        </w:rPr>
        <w:t xml:space="preserve">l – </w:t>
      </w:r>
      <w:proofErr w:type="spellStart"/>
      <w:r w:rsidRPr="00171787">
        <w:rPr>
          <w:rFonts w:ascii="Calibri" w:hAnsi="Calibri" w:cs="Arial"/>
          <w:b w:val="0"/>
          <w:bCs w:val="0"/>
          <w:sz w:val="22"/>
          <w:szCs w:val="22"/>
        </w:rPr>
        <w:t>in</w:t>
      </w:r>
      <w:proofErr w:type="spellEnd"/>
      <w:r w:rsidRPr="00171787">
        <w:rPr>
          <w:rFonts w:ascii="Calibri" w:hAnsi="Calibri" w:cs="Arial"/>
          <w:b w:val="0"/>
          <w:bCs w:val="0"/>
          <w:sz w:val="22"/>
          <w:szCs w:val="22"/>
        </w:rPr>
        <w:t xml:space="preserve"> – one” w terminie 60 dni od daty zawarcia umowy,</w:t>
      </w:r>
    </w:p>
    <w:p w:rsidR="00B85008" w:rsidRPr="00171787" w:rsidRDefault="00B85008" w:rsidP="007E3A92">
      <w:pPr>
        <w:pStyle w:val="Nagwek1"/>
        <w:keepNext w:val="0"/>
        <w:widowControl w:val="0"/>
        <w:numPr>
          <w:ilvl w:val="0"/>
          <w:numId w:val="12"/>
        </w:numPr>
        <w:ind w:left="709" w:hanging="357"/>
        <w:jc w:val="both"/>
        <w:rPr>
          <w:rFonts w:ascii="Calibri" w:hAnsi="Calibri" w:cs="Arial"/>
          <w:b w:val="0"/>
          <w:bCs w:val="0"/>
          <w:sz w:val="22"/>
          <w:szCs w:val="22"/>
        </w:rPr>
      </w:pPr>
      <w:r w:rsidRPr="00171787">
        <w:rPr>
          <w:rFonts w:ascii="Calibri" w:hAnsi="Calibri" w:cs="Arial"/>
          <w:b w:val="0"/>
          <w:bCs w:val="0"/>
          <w:sz w:val="22"/>
          <w:szCs w:val="22"/>
        </w:rPr>
        <w:t>Zwiększenie przepustowości łącza internetowego w terminie 60 dni od daty zawarcia umowy,</w:t>
      </w:r>
    </w:p>
    <w:p w:rsidR="00B85008" w:rsidRPr="00171787" w:rsidRDefault="00B85008" w:rsidP="007E3A92">
      <w:pPr>
        <w:pStyle w:val="Nagwek1"/>
        <w:keepNext w:val="0"/>
        <w:widowControl w:val="0"/>
        <w:numPr>
          <w:ilvl w:val="0"/>
          <w:numId w:val="12"/>
        </w:numPr>
        <w:ind w:left="709" w:hanging="357"/>
        <w:jc w:val="both"/>
        <w:rPr>
          <w:rFonts w:ascii="Calibri" w:hAnsi="Calibri" w:cs="Arial"/>
          <w:bCs w:val="0"/>
          <w:sz w:val="22"/>
          <w:szCs w:val="22"/>
        </w:rPr>
      </w:pPr>
      <w:r w:rsidRPr="00171787">
        <w:rPr>
          <w:rFonts w:ascii="Calibri" w:hAnsi="Calibri" w:cs="Arial"/>
          <w:b w:val="0"/>
          <w:bCs w:val="0"/>
          <w:sz w:val="22"/>
          <w:szCs w:val="22"/>
        </w:rPr>
        <w:t xml:space="preserve">Wykonanie usługi szkoleniowej dla 70 osób w terminie </w:t>
      </w:r>
      <w:r w:rsidRPr="00171787">
        <w:rPr>
          <w:rStyle w:val="FontStyle72"/>
          <w:rFonts w:asciiTheme="minorHAnsi" w:hAnsiTheme="minorHAnsi"/>
          <w:sz w:val="22"/>
          <w:szCs w:val="22"/>
        </w:rPr>
        <w:t xml:space="preserve">do 30 dni od </w:t>
      </w:r>
      <w:r w:rsidRPr="00171787">
        <w:rPr>
          <w:rStyle w:val="FontStyle61"/>
          <w:rFonts w:asciiTheme="minorHAnsi" w:hAnsiTheme="minorHAnsi"/>
        </w:rPr>
        <w:t xml:space="preserve">dnia podpisania protokołu odbioru zadań określonych w </w:t>
      </w:r>
      <w:r w:rsidRPr="00171787">
        <w:rPr>
          <w:rStyle w:val="FontStyle72"/>
          <w:rFonts w:asciiTheme="minorHAnsi" w:hAnsiTheme="minorHAnsi"/>
          <w:sz w:val="22"/>
          <w:szCs w:val="22"/>
        </w:rPr>
        <w:t>pkt 1-4</w:t>
      </w:r>
      <w:r w:rsidRPr="00171787">
        <w:rPr>
          <w:rFonts w:ascii="Calibri" w:hAnsi="Calibri" w:cs="Arial"/>
          <w:bCs w:val="0"/>
          <w:sz w:val="22"/>
          <w:szCs w:val="22"/>
        </w:rPr>
        <w:t xml:space="preserve">, </w:t>
      </w:r>
    </w:p>
    <w:p w:rsidR="00B85008" w:rsidRPr="00171787" w:rsidRDefault="00B85008" w:rsidP="007E3A92">
      <w:pPr>
        <w:pStyle w:val="Nagwek1"/>
        <w:keepNext w:val="0"/>
        <w:widowControl w:val="0"/>
        <w:numPr>
          <w:ilvl w:val="0"/>
          <w:numId w:val="12"/>
        </w:numPr>
        <w:ind w:left="709" w:hanging="357"/>
        <w:jc w:val="both"/>
        <w:rPr>
          <w:rFonts w:ascii="Calibri" w:hAnsi="Calibri" w:cs="Arial"/>
          <w:b w:val="0"/>
          <w:bCs w:val="0"/>
          <w:sz w:val="22"/>
          <w:szCs w:val="22"/>
        </w:rPr>
      </w:pPr>
      <w:r w:rsidRPr="00171787">
        <w:rPr>
          <w:rFonts w:ascii="Calibri" w:hAnsi="Calibri" w:cs="Arial"/>
          <w:b w:val="0"/>
          <w:bCs w:val="0"/>
          <w:sz w:val="22"/>
          <w:szCs w:val="22"/>
        </w:rPr>
        <w:t xml:space="preserve">Usługa wsparcia technicznego rozpocznie się od </w:t>
      </w:r>
      <w:r w:rsidRPr="00171787">
        <w:rPr>
          <w:rStyle w:val="FontStyle61"/>
          <w:rFonts w:asciiTheme="minorHAnsi" w:hAnsiTheme="minorHAnsi"/>
        </w:rPr>
        <w:t xml:space="preserve">dnia podpisania protokołu odbioru zadań określonych w </w:t>
      </w:r>
      <w:r w:rsidRPr="00171787">
        <w:rPr>
          <w:rStyle w:val="FontStyle72"/>
          <w:rFonts w:asciiTheme="minorHAnsi" w:hAnsiTheme="minorHAnsi"/>
          <w:sz w:val="22"/>
          <w:szCs w:val="22"/>
        </w:rPr>
        <w:t>pkt 1-4</w:t>
      </w:r>
      <w:r w:rsidRPr="00171787">
        <w:rPr>
          <w:rFonts w:ascii="Calibri" w:hAnsi="Calibri" w:cs="Arial"/>
          <w:b w:val="0"/>
          <w:bCs w:val="0"/>
          <w:sz w:val="22"/>
          <w:szCs w:val="22"/>
        </w:rPr>
        <w:t xml:space="preserve"> i będzie trwała do 31.12.2014r., </w:t>
      </w:r>
    </w:p>
    <w:p w:rsidR="00B85008" w:rsidRPr="00171787" w:rsidRDefault="00B85008" w:rsidP="007E3A92">
      <w:pPr>
        <w:pStyle w:val="Nagwek1"/>
        <w:keepNext w:val="0"/>
        <w:widowControl w:val="0"/>
        <w:numPr>
          <w:ilvl w:val="0"/>
          <w:numId w:val="12"/>
        </w:numPr>
        <w:ind w:left="709" w:hanging="357"/>
        <w:jc w:val="both"/>
        <w:rPr>
          <w:rFonts w:ascii="Calibri" w:hAnsi="Calibri" w:cs="Arial"/>
          <w:b w:val="0"/>
          <w:bCs w:val="0"/>
          <w:sz w:val="22"/>
          <w:szCs w:val="22"/>
        </w:rPr>
      </w:pPr>
      <w:r w:rsidRPr="00171787">
        <w:rPr>
          <w:rFonts w:ascii="Calibri" w:hAnsi="Calibri" w:cs="Arial"/>
          <w:b w:val="0"/>
          <w:bCs w:val="0"/>
          <w:sz w:val="22"/>
          <w:szCs w:val="22"/>
        </w:rPr>
        <w:t xml:space="preserve">Usługa dostępu do Internetu rozpocznie się od </w:t>
      </w:r>
      <w:r w:rsidRPr="00171787">
        <w:rPr>
          <w:rStyle w:val="FontStyle61"/>
          <w:rFonts w:asciiTheme="minorHAnsi" w:hAnsiTheme="minorHAnsi"/>
        </w:rPr>
        <w:t xml:space="preserve">dnia podpisania protokołu odbioru zadań określonych w </w:t>
      </w:r>
      <w:r w:rsidRPr="00171787">
        <w:rPr>
          <w:rStyle w:val="FontStyle72"/>
          <w:rFonts w:asciiTheme="minorHAnsi" w:hAnsiTheme="minorHAnsi"/>
          <w:sz w:val="22"/>
          <w:szCs w:val="22"/>
        </w:rPr>
        <w:t>pkt 1-4</w:t>
      </w:r>
      <w:r w:rsidRPr="00171787">
        <w:rPr>
          <w:rFonts w:ascii="Calibri" w:hAnsi="Calibri" w:cs="Arial"/>
          <w:b w:val="0"/>
          <w:bCs w:val="0"/>
          <w:sz w:val="22"/>
          <w:szCs w:val="22"/>
        </w:rPr>
        <w:t xml:space="preserve"> i będzie trwała do 31.12.2014r.,</w:t>
      </w:r>
    </w:p>
    <w:p w:rsidR="008B0D17" w:rsidRPr="00171787" w:rsidRDefault="00B85008" w:rsidP="007E3A92">
      <w:pPr>
        <w:pStyle w:val="Nagwek1"/>
        <w:keepNext w:val="0"/>
        <w:widowControl w:val="0"/>
        <w:numPr>
          <w:ilvl w:val="0"/>
          <w:numId w:val="12"/>
        </w:numPr>
        <w:ind w:left="709" w:hanging="357"/>
        <w:jc w:val="both"/>
        <w:rPr>
          <w:rFonts w:ascii="Calibri" w:hAnsi="Calibri" w:cs="Arial"/>
          <w:b w:val="0"/>
          <w:bCs w:val="0"/>
          <w:sz w:val="22"/>
          <w:szCs w:val="22"/>
        </w:rPr>
      </w:pPr>
      <w:r w:rsidRPr="00171787">
        <w:rPr>
          <w:rFonts w:ascii="Calibri" w:hAnsi="Calibri" w:cs="Arial"/>
          <w:b w:val="0"/>
          <w:bCs w:val="0"/>
          <w:sz w:val="22"/>
          <w:szCs w:val="22"/>
        </w:rPr>
        <w:t xml:space="preserve">Ubezpieczenie dostarczonych komputerów wraz z oprogramowaniem </w:t>
      </w:r>
      <w:r w:rsidR="00EB4E3D">
        <w:rPr>
          <w:rFonts w:ascii="Calibri" w:hAnsi="Calibri" w:cs="Arial"/>
          <w:b w:val="0"/>
          <w:bCs w:val="0"/>
          <w:sz w:val="22"/>
          <w:szCs w:val="22"/>
        </w:rPr>
        <w:t>w okresie</w:t>
      </w:r>
      <w:r w:rsidRPr="00171787">
        <w:rPr>
          <w:rFonts w:ascii="Calibri" w:hAnsi="Calibri" w:cs="Arial"/>
          <w:b w:val="0"/>
          <w:bCs w:val="0"/>
          <w:sz w:val="22"/>
          <w:szCs w:val="22"/>
        </w:rPr>
        <w:t xml:space="preserve"> do 31.12.2014r. od dnia dostarczenia pierwszego z urządzeń, o których mowa w </w:t>
      </w:r>
      <w:proofErr w:type="spellStart"/>
      <w:r w:rsidRPr="00171787">
        <w:rPr>
          <w:rFonts w:ascii="Calibri" w:hAnsi="Calibri" w:cs="Arial"/>
          <w:b w:val="0"/>
          <w:bCs w:val="0"/>
          <w:sz w:val="22"/>
          <w:szCs w:val="22"/>
        </w:rPr>
        <w:t>pkt</w:t>
      </w:r>
      <w:proofErr w:type="spellEnd"/>
      <w:r w:rsidRPr="00171787">
        <w:rPr>
          <w:rFonts w:ascii="Calibri" w:hAnsi="Calibri" w:cs="Arial"/>
          <w:b w:val="0"/>
          <w:bCs w:val="0"/>
          <w:sz w:val="22"/>
          <w:szCs w:val="22"/>
        </w:rPr>
        <w:t xml:space="preserve"> 1</w:t>
      </w:r>
      <w:r w:rsidR="00085EEB">
        <w:rPr>
          <w:rFonts w:ascii="Calibri" w:hAnsi="Calibri" w:cs="Arial"/>
          <w:b w:val="0"/>
          <w:bCs w:val="0"/>
          <w:sz w:val="22"/>
          <w:szCs w:val="22"/>
        </w:rPr>
        <w:t>.</w:t>
      </w:r>
    </w:p>
    <w:p w:rsidR="002B5383" w:rsidRPr="00171787" w:rsidRDefault="002B5383" w:rsidP="00C14884">
      <w:pPr>
        <w:pStyle w:val="Tekstpodstawowy2"/>
        <w:tabs>
          <w:tab w:val="left" w:pos="1344"/>
        </w:tabs>
        <w:rPr>
          <w:rFonts w:ascii="Calibri" w:hAnsi="Calibri" w:cs="Arial"/>
          <w:b/>
          <w:bCs/>
          <w:szCs w:val="22"/>
        </w:rPr>
      </w:pPr>
    </w:p>
    <w:p w:rsidR="00BD083A" w:rsidRPr="00171787" w:rsidRDefault="00BD083A" w:rsidP="00C14884">
      <w:pPr>
        <w:numPr>
          <w:ilvl w:val="0"/>
          <w:numId w:val="7"/>
        </w:numPr>
        <w:ind w:left="284" w:hanging="284"/>
        <w:jc w:val="both"/>
        <w:rPr>
          <w:rFonts w:ascii="Calibri" w:hAnsi="Calibri" w:cs="Arial"/>
          <w:b/>
          <w:bCs/>
          <w:color w:val="2E74B5"/>
          <w:sz w:val="22"/>
          <w:szCs w:val="22"/>
        </w:rPr>
      </w:pPr>
      <w:r w:rsidRPr="00171787">
        <w:rPr>
          <w:rFonts w:ascii="Calibri" w:hAnsi="Calibri" w:cs="Arial"/>
          <w:b/>
          <w:bCs/>
          <w:color w:val="2E74B5"/>
          <w:sz w:val="22"/>
          <w:szCs w:val="22"/>
        </w:rPr>
        <w:t>OPIS WARUN</w:t>
      </w:r>
      <w:r w:rsidR="00F8699C" w:rsidRPr="00171787">
        <w:rPr>
          <w:rFonts w:ascii="Calibri" w:hAnsi="Calibri" w:cs="Arial"/>
          <w:b/>
          <w:bCs/>
          <w:color w:val="2E74B5"/>
          <w:sz w:val="22"/>
          <w:szCs w:val="22"/>
        </w:rPr>
        <w:t>KÓW UDZIAŁU W POSTĘPOWANIU ORAZ</w:t>
      </w:r>
      <w:r w:rsidRPr="00171787">
        <w:rPr>
          <w:rFonts w:ascii="Calibri" w:hAnsi="Calibri" w:cs="Arial"/>
          <w:b/>
          <w:bCs/>
          <w:color w:val="2E74B5"/>
          <w:sz w:val="22"/>
          <w:szCs w:val="22"/>
        </w:rPr>
        <w:t xml:space="preserve"> OPIS SPOSOBU DOKONYWANIA OCENY SPEŁNIANIA TYCH</w:t>
      </w:r>
      <w:r w:rsidRPr="00171787">
        <w:rPr>
          <w:rFonts w:ascii="Calibri" w:hAnsi="Calibri" w:cs="Arial"/>
          <w:b/>
          <w:bCs/>
          <w:sz w:val="22"/>
          <w:szCs w:val="22"/>
        </w:rPr>
        <w:t xml:space="preserve"> </w:t>
      </w:r>
      <w:r w:rsidRPr="00171787">
        <w:rPr>
          <w:rFonts w:ascii="Calibri" w:hAnsi="Calibri" w:cs="Arial"/>
          <w:b/>
          <w:bCs/>
          <w:color w:val="2E74B5"/>
          <w:sz w:val="22"/>
          <w:szCs w:val="22"/>
        </w:rPr>
        <w:t>WARUNKÓW</w:t>
      </w:r>
    </w:p>
    <w:p w:rsidR="002B5383" w:rsidRPr="00171787" w:rsidRDefault="00BD083A" w:rsidP="00C14884">
      <w:pPr>
        <w:pStyle w:val="Tekstpodstawowy21"/>
        <w:numPr>
          <w:ilvl w:val="0"/>
          <w:numId w:val="2"/>
        </w:numPr>
        <w:overflowPunct/>
        <w:autoSpaceDE/>
        <w:autoSpaceDN/>
        <w:adjustRightInd/>
        <w:spacing w:line="240" w:lineRule="auto"/>
        <w:jc w:val="both"/>
        <w:textAlignment w:val="auto"/>
        <w:rPr>
          <w:rFonts w:ascii="Calibri" w:hAnsi="Calibri" w:cs="Arial"/>
          <w:i w:val="0"/>
          <w:sz w:val="22"/>
          <w:szCs w:val="22"/>
        </w:rPr>
      </w:pPr>
      <w:r w:rsidRPr="00171787">
        <w:rPr>
          <w:rFonts w:ascii="Calibri" w:hAnsi="Calibri" w:cs="Arial"/>
          <w:i w:val="0"/>
          <w:sz w:val="22"/>
          <w:szCs w:val="22"/>
        </w:rPr>
        <w:tab/>
      </w:r>
      <w:r w:rsidR="002B5383" w:rsidRPr="00171787">
        <w:rPr>
          <w:rFonts w:ascii="Calibri" w:hAnsi="Calibri" w:cs="Arial"/>
          <w:i w:val="0"/>
          <w:sz w:val="22"/>
          <w:szCs w:val="22"/>
        </w:rPr>
        <w:t xml:space="preserve">W postępowaniu mogą wziąć udział </w:t>
      </w:r>
      <w:r w:rsidR="004753BC" w:rsidRPr="00171787">
        <w:rPr>
          <w:rFonts w:ascii="Calibri" w:hAnsi="Calibri" w:cs="Arial"/>
          <w:i w:val="0"/>
          <w:sz w:val="22"/>
          <w:szCs w:val="22"/>
        </w:rPr>
        <w:t>W</w:t>
      </w:r>
      <w:r w:rsidR="002B5383" w:rsidRPr="00171787">
        <w:rPr>
          <w:rFonts w:ascii="Calibri" w:hAnsi="Calibri" w:cs="Arial"/>
          <w:i w:val="0"/>
          <w:sz w:val="22"/>
          <w:szCs w:val="22"/>
        </w:rPr>
        <w:t>ykonawcy, którzy:</w:t>
      </w:r>
    </w:p>
    <w:p w:rsidR="002B5383" w:rsidRPr="00171787" w:rsidRDefault="002B5383" w:rsidP="00C14884">
      <w:pPr>
        <w:pStyle w:val="Tekstpodstawowy21"/>
        <w:numPr>
          <w:ilvl w:val="0"/>
          <w:numId w:val="13"/>
        </w:numPr>
        <w:tabs>
          <w:tab w:val="clear" w:pos="644"/>
        </w:tabs>
        <w:overflowPunct/>
        <w:autoSpaceDE/>
        <w:autoSpaceDN/>
        <w:adjustRightInd/>
        <w:spacing w:line="240" w:lineRule="auto"/>
        <w:ind w:left="993"/>
        <w:jc w:val="both"/>
        <w:textAlignment w:val="auto"/>
        <w:rPr>
          <w:rFonts w:ascii="Calibri" w:hAnsi="Calibri" w:cs="Arial"/>
          <w:i w:val="0"/>
          <w:sz w:val="22"/>
          <w:szCs w:val="22"/>
        </w:rPr>
      </w:pPr>
      <w:r w:rsidRPr="00171787">
        <w:rPr>
          <w:rFonts w:ascii="Calibri" w:hAnsi="Calibri" w:cs="Arial"/>
          <w:i w:val="0"/>
          <w:sz w:val="22"/>
          <w:szCs w:val="22"/>
        </w:rPr>
        <w:t>zgodnie z art. 22 ust. 1 ustawy</w:t>
      </w:r>
      <w:r w:rsidR="0041333A" w:rsidRPr="00171787">
        <w:rPr>
          <w:rFonts w:ascii="Calibri" w:hAnsi="Calibri" w:cs="Arial"/>
          <w:bCs/>
          <w:i w:val="0"/>
          <w:sz w:val="22"/>
          <w:szCs w:val="22"/>
        </w:rPr>
        <w:t>,</w:t>
      </w:r>
      <w:r w:rsidRPr="00171787">
        <w:rPr>
          <w:rFonts w:ascii="Calibri" w:hAnsi="Calibri" w:cs="Arial"/>
          <w:i w:val="0"/>
          <w:sz w:val="22"/>
          <w:szCs w:val="22"/>
        </w:rPr>
        <w:t xml:space="preserve"> spełniają warunki dotyczące: </w:t>
      </w:r>
    </w:p>
    <w:p w:rsidR="002B5383" w:rsidRPr="00171787" w:rsidRDefault="002B5383" w:rsidP="00C14884">
      <w:pPr>
        <w:pStyle w:val="Tekstpodstawowy21"/>
        <w:numPr>
          <w:ilvl w:val="1"/>
          <w:numId w:val="1"/>
        </w:numPr>
        <w:overflowPunct/>
        <w:autoSpaceDE/>
        <w:autoSpaceDN/>
        <w:adjustRightInd/>
        <w:spacing w:line="240" w:lineRule="auto"/>
        <w:ind w:left="1434" w:hanging="357"/>
        <w:jc w:val="both"/>
        <w:textAlignment w:val="auto"/>
        <w:rPr>
          <w:rFonts w:ascii="Calibri" w:hAnsi="Calibri" w:cs="Arial"/>
          <w:i w:val="0"/>
          <w:sz w:val="22"/>
          <w:szCs w:val="22"/>
        </w:rPr>
      </w:pPr>
      <w:r w:rsidRPr="00171787">
        <w:rPr>
          <w:rFonts w:ascii="Calibri" w:hAnsi="Calibri" w:cs="Arial"/>
          <w:b/>
          <w:bCs/>
          <w:i w:val="0"/>
          <w:sz w:val="22"/>
          <w:szCs w:val="22"/>
        </w:rPr>
        <w:t>posiadania uprawnień do wykonywania określonej działalności lub czynności, jeżeli przepisy prawa nakładają obowiązek ich posiadania</w:t>
      </w:r>
      <w:r w:rsidRPr="00171787">
        <w:rPr>
          <w:rFonts w:ascii="Calibri" w:hAnsi="Calibri" w:cs="Arial"/>
          <w:i w:val="0"/>
          <w:sz w:val="22"/>
          <w:szCs w:val="22"/>
        </w:rPr>
        <w:t>,</w:t>
      </w:r>
    </w:p>
    <w:p w:rsidR="002B5383" w:rsidRPr="00171787" w:rsidRDefault="004753BC" w:rsidP="00C14884">
      <w:pPr>
        <w:pStyle w:val="Tekstpodstawowy21"/>
        <w:spacing w:line="240" w:lineRule="auto"/>
        <w:ind w:left="1416" w:firstLine="24"/>
        <w:jc w:val="both"/>
        <w:rPr>
          <w:rFonts w:ascii="Calibri" w:hAnsi="Calibri" w:cs="Arial"/>
          <w:i w:val="0"/>
          <w:sz w:val="22"/>
          <w:szCs w:val="22"/>
        </w:rPr>
      </w:pPr>
      <w:r w:rsidRPr="00171787">
        <w:rPr>
          <w:rFonts w:ascii="Calibri" w:hAnsi="Calibri" w:cs="Arial"/>
          <w:i w:val="0"/>
          <w:sz w:val="22"/>
          <w:szCs w:val="22"/>
        </w:rPr>
        <w:t xml:space="preserve">Na potwierdzenie należy złożyć Oświadczenie wg wzoru stanowiącego Załącznik nr </w:t>
      </w:r>
      <w:r w:rsidR="00B97817" w:rsidRPr="00171787">
        <w:rPr>
          <w:rFonts w:ascii="Calibri" w:hAnsi="Calibri" w:cs="Arial"/>
          <w:i w:val="0"/>
          <w:sz w:val="22"/>
          <w:szCs w:val="22"/>
        </w:rPr>
        <w:t>3</w:t>
      </w:r>
      <w:r w:rsidRPr="00171787">
        <w:rPr>
          <w:rFonts w:ascii="Calibri" w:hAnsi="Calibri" w:cs="Arial"/>
          <w:i w:val="0"/>
          <w:sz w:val="22"/>
          <w:szCs w:val="22"/>
        </w:rPr>
        <w:t xml:space="preserve"> do SIWZ.</w:t>
      </w:r>
    </w:p>
    <w:p w:rsidR="004753BC" w:rsidRPr="00171787" w:rsidRDefault="002B5383" w:rsidP="00C14884">
      <w:pPr>
        <w:pStyle w:val="Tekstpodstawowy21"/>
        <w:numPr>
          <w:ilvl w:val="1"/>
          <w:numId w:val="1"/>
        </w:numPr>
        <w:overflowPunct/>
        <w:autoSpaceDE/>
        <w:autoSpaceDN/>
        <w:adjustRightInd/>
        <w:spacing w:line="240" w:lineRule="auto"/>
        <w:ind w:left="1434" w:hanging="357"/>
        <w:jc w:val="both"/>
        <w:textAlignment w:val="auto"/>
        <w:rPr>
          <w:rFonts w:ascii="Calibri" w:hAnsi="Calibri" w:cs="Arial"/>
          <w:i w:val="0"/>
          <w:sz w:val="22"/>
          <w:szCs w:val="22"/>
        </w:rPr>
      </w:pPr>
      <w:r w:rsidRPr="00171787">
        <w:rPr>
          <w:rFonts w:ascii="Calibri" w:hAnsi="Calibri" w:cs="Arial"/>
          <w:b/>
          <w:bCs/>
          <w:i w:val="0"/>
          <w:sz w:val="22"/>
          <w:szCs w:val="22"/>
        </w:rPr>
        <w:t>posiadania wiedzy i doświadczenia</w:t>
      </w:r>
      <w:r w:rsidRPr="00171787">
        <w:rPr>
          <w:rFonts w:ascii="Calibri" w:hAnsi="Calibri" w:cs="Arial"/>
          <w:i w:val="0"/>
          <w:sz w:val="22"/>
          <w:szCs w:val="22"/>
        </w:rPr>
        <w:t>,</w:t>
      </w:r>
      <w:r w:rsidR="00F42331" w:rsidRPr="00171787">
        <w:rPr>
          <w:rFonts w:ascii="Calibri" w:hAnsi="Calibri" w:cs="Arial"/>
          <w:i w:val="0"/>
          <w:sz w:val="22"/>
          <w:szCs w:val="22"/>
        </w:rPr>
        <w:t xml:space="preserve"> rozumianego jako </w:t>
      </w:r>
      <w:r w:rsidR="004E6411" w:rsidRPr="00171787">
        <w:rPr>
          <w:rFonts w:ascii="Calibri" w:hAnsi="Calibri" w:cs="Arial"/>
          <w:i w:val="0"/>
          <w:sz w:val="22"/>
          <w:szCs w:val="22"/>
        </w:rPr>
        <w:t>wykonanie</w:t>
      </w:r>
      <w:r w:rsidR="00F42331" w:rsidRPr="00171787">
        <w:rPr>
          <w:rFonts w:ascii="Calibri" w:hAnsi="Calibri" w:cs="Arial"/>
          <w:i w:val="0"/>
          <w:sz w:val="22"/>
          <w:szCs w:val="22"/>
        </w:rPr>
        <w:t>/wykonywanie</w:t>
      </w:r>
      <w:r w:rsidR="004E6411" w:rsidRPr="00171787">
        <w:rPr>
          <w:rFonts w:ascii="Calibri" w:hAnsi="Calibri" w:cs="Arial"/>
          <w:i w:val="0"/>
          <w:sz w:val="22"/>
          <w:szCs w:val="22"/>
        </w:rPr>
        <w:t xml:space="preserve"> </w:t>
      </w:r>
      <w:r w:rsidR="00171787">
        <w:rPr>
          <w:rFonts w:ascii="Calibri" w:hAnsi="Calibri" w:cs="Arial"/>
          <w:i w:val="0"/>
          <w:sz w:val="22"/>
          <w:szCs w:val="22"/>
        </w:rPr>
        <w:br/>
      </w:r>
      <w:r w:rsidR="004E6411" w:rsidRPr="00171787">
        <w:rPr>
          <w:rFonts w:ascii="Calibri" w:hAnsi="Calibri" w:cs="Arial"/>
          <w:i w:val="0"/>
          <w:sz w:val="22"/>
          <w:szCs w:val="22"/>
        </w:rPr>
        <w:t>w okresie ostatnich trzech lat przed upływem terminu składania ofert, a jeżeli okres prowadzenia działalności jest krótszy – w tym okresie:</w:t>
      </w:r>
    </w:p>
    <w:p w:rsidR="004B45CF" w:rsidRPr="00171787" w:rsidRDefault="004B45CF" w:rsidP="007E3A92">
      <w:pPr>
        <w:pStyle w:val="Tekstpodstawowy21"/>
        <w:numPr>
          <w:ilvl w:val="0"/>
          <w:numId w:val="14"/>
        </w:numPr>
        <w:spacing w:line="240" w:lineRule="auto"/>
        <w:ind w:left="1843"/>
        <w:jc w:val="both"/>
        <w:rPr>
          <w:rFonts w:ascii="Calibri" w:hAnsi="Calibri" w:cs="Arial"/>
          <w:i w:val="0"/>
          <w:sz w:val="22"/>
          <w:szCs w:val="22"/>
        </w:rPr>
      </w:pPr>
      <w:r w:rsidRPr="00171787">
        <w:rPr>
          <w:rFonts w:ascii="Calibri" w:hAnsi="Calibri" w:cs="Arial"/>
          <w:i w:val="0"/>
          <w:sz w:val="22"/>
          <w:szCs w:val="22"/>
        </w:rPr>
        <w:t>jedne</w:t>
      </w:r>
      <w:r w:rsidR="00B3611E">
        <w:rPr>
          <w:rFonts w:ascii="Calibri" w:hAnsi="Calibri" w:cs="Arial"/>
          <w:i w:val="0"/>
          <w:sz w:val="22"/>
          <w:szCs w:val="22"/>
        </w:rPr>
        <w:t>go zamówienia</w:t>
      </w:r>
      <w:r w:rsidRPr="00171787">
        <w:rPr>
          <w:rFonts w:ascii="Calibri" w:hAnsi="Calibri" w:cs="Arial"/>
          <w:i w:val="0"/>
          <w:sz w:val="22"/>
          <w:szCs w:val="22"/>
        </w:rPr>
        <w:t>, w ramach które</w:t>
      </w:r>
      <w:r w:rsidR="00386E16">
        <w:rPr>
          <w:rFonts w:ascii="Calibri" w:hAnsi="Calibri" w:cs="Arial"/>
          <w:i w:val="0"/>
          <w:sz w:val="22"/>
          <w:szCs w:val="22"/>
        </w:rPr>
        <w:t>go</w:t>
      </w:r>
      <w:r w:rsidRPr="00171787">
        <w:rPr>
          <w:rFonts w:ascii="Calibri" w:hAnsi="Calibri" w:cs="Arial"/>
          <w:i w:val="0"/>
          <w:sz w:val="22"/>
          <w:szCs w:val="22"/>
        </w:rPr>
        <w:t xml:space="preserve"> dokonano </w:t>
      </w:r>
      <w:r w:rsidR="00B3611E">
        <w:rPr>
          <w:rFonts w:ascii="Calibri" w:hAnsi="Calibri" w:cs="Arial"/>
          <w:i w:val="0"/>
          <w:sz w:val="22"/>
          <w:szCs w:val="22"/>
        </w:rPr>
        <w:t xml:space="preserve">dostawy, </w:t>
      </w:r>
      <w:r w:rsidRPr="00171787">
        <w:rPr>
          <w:rFonts w:ascii="Calibri" w:hAnsi="Calibri" w:cs="Arial"/>
          <w:i w:val="0"/>
          <w:sz w:val="22"/>
          <w:szCs w:val="22"/>
        </w:rPr>
        <w:t xml:space="preserve">instalacji i konfiguracji sprzętu informatycznego, który obejmował co najmniej 50 lokalizacji rozproszonych geograficznie o wartości łącznej co najmniej </w:t>
      </w:r>
      <w:r w:rsidR="0087532A" w:rsidRPr="00171787">
        <w:rPr>
          <w:rFonts w:ascii="Calibri" w:hAnsi="Calibri" w:cs="Arial"/>
          <w:i w:val="0"/>
          <w:sz w:val="22"/>
          <w:szCs w:val="22"/>
        </w:rPr>
        <w:t>4</w:t>
      </w:r>
      <w:r w:rsidR="001553B3" w:rsidRPr="00171787">
        <w:rPr>
          <w:rFonts w:ascii="Calibri" w:hAnsi="Calibri" w:cs="Arial"/>
          <w:i w:val="0"/>
          <w:sz w:val="22"/>
          <w:szCs w:val="22"/>
        </w:rPr>
        <w:t>0</w:t>
      </w:r>
      <w:r w:rsidRPr="00171787">
        <w:rPr>
          <w:rFonts w:ascii="Calibri" w:hAnsi="Calibri" w:cs="Arial"/>
          <w:i w:val="0"/>
          <w:sz w:val="22"/>
          <w:szCs w:val="22"/>
        </w:rPr>
        <w:t>0</w:t>
      </w:r>
      <w:r w:rsidR="0087532A" w:rsidRPr="00171787">
        <w:rPr>
          <w:rFonts w:ascii="Calibri" w:hAnsi="Calibri" w:cs="Arial"/>
          <w:i w:val="0"/>
          <w:sz w:val="22"/>
          <w:szCs w:val="22"/>
        </w:rPr>
        <w:t> </w:t>
      </w:r>
      <w:r w:rsidRPr="00171787">
        <w:rPr>
          <w:rFonts w:ascii="Calibri" w:hAnsi="Calibri" w:cs="Arial"/>
          <w:i w:val="0"/>
          <w:sz w:val="22"/>
          <w:szCs w:val="22"/>
        </w:rPr>
        <w:t>000</w:t>
      </w:r>
      <w:r w:rsidR="0087532A" w:rsidRPr="00171787">
        <w:rPr>
          <w:rFonts w:ascii="Calibri" w:hAnsi="Calibri" w:cs="Arial"/>
          <w:i w:val="0"/>
          <w:sz w:val="22"/>
          <w:szCs w:val="22"/>
        </w:rPr>
        <w:t xml:space="preserve"> zł brutto.</w:t>
      </w:r>
    </w:p>
    <w:p w:rsidR="003C0E3D" w:rsidRPr="00171787" w:rsidRDefault="00667CEA" w:rsidP="007E3A92">
      <w:pPr>
        <w:pStyle w:val="Tekstpodstawowy21"/>
        <w:numPr>
          <w:ilvl w:val="0"/>
          <w:numId w:val="14"/>
        </w:numPr>
        <w:spacing w:line="240" w:lineRule="auto"/>
        <w:ind w:left="1843"/>
        <w:jc w:val="both"/>
        <w:rPr>
          <w:rFonts w:ascii="Calibri" w:hAnsi="Calibri" w:cs="Arial"/>
          <w:i w:val="0"/>
          <w:sz w:val="22"/>
          <w:szCs w:val="22"/>
        </w:rPr>
      </w:pPr>
      <w:r w:rsidRPr="00171787">
        <w:rPr>
          <w:rFonts w:ascii="Calibri" w:hAnsi="Calibri" w:cs="Arial"/>
          <w:i w:val="0"/>
          <w:sz w:val="22"/>
          <w:szCs w:val="22"/>
        </w:rPr>
        <w:lastRenderedPageBreak/>
        <w:t>j</w:t>
      </w:r>
      <w:r w:rsidR="00500514" w:rsidRPr="00171787">
        <w:rPr>
          <w:rFonts w:ascii="Calibri" w:hAnsi="Calibri" w:cs="Arial"/>
          <w:i w:val="0"/>
          <w:sz w:val="22"/>
          <w:szCs w:val="22"/>
        </w:rPr>
        <w:t>edne</w:t>
      </w:r>
      <w:r w:rsidR="00B3611E">
        <w:rPr>
          <w:rFonts w:ascii="Calibri" w:hAnsi="Calibri" w:cs="Arial"/>
          <w:i w:val="0"/>
          <w:sz w:val="22"/>
          <w:szCs w:val="22"/>
        </w:rPr>
        <w:t>go</w:t>
      </w:r>
      <w:r w:rsidR="00500514" w:rsidRPr="00171787">
        <w:rPr>
          <w:rFonts w:ascii="Calibri" w:hAnsi="Calibri" w:cs="Arial"/>
          <w:i w:val="0"/>
          <w:sz w:val="22"/>
          <w:szCs w:val="22"/>
        </w:rPr>
        <w:t xml:space="preserve"> </w:t>
      </w:r>
      <w:r w:rsidR="00B3611E">
        <w:rPr>
          <w:rFonts w:ascii="Calibri" w:hAnsi="Calibri" w:cs="Arial"/>
          <w:i w:val="0"/>
          <w:sz w:val="22"/>
          <w:szCs w:val="22"/>
        </w:rPr>
        <w:t>zamówienia</w:t>
      </w:r>
      <w:r w:rsidR="00386E16">
        <w:rPr>
          <w:rFonts w:ascii="Calibri" w:hAnsi="Calibri" w:cs="Arial"/>
          <w:i w:val="0"/>
          <w:sz w:val="22"/>
          <w:szCs w:val="22"/>
        </w:rPr>
        <w:t>,</w:t>
      </w:r>
      <w:r w:rsidR="004B45CF" w:rsidRPr="00171787">
        <w:rPr>
          <w:rFonts w:ascii="Calibri" w:hAnsi="Calibri" w:cs="Arial"/>
          <w:i w:val="0"/>
          <w:sz w:val="22"/>
          <w:szCs w:val="22"/>
        </w:rPr>
        <w:t xml:space="preserve"> </w:t>
      </w:r>
      <w:r w:rsidR="00802E14" w:rsidRPr="00171787">
        <w:rPr>
          <w:rFonts w:ascii="Calibri" w:hAnsi="Calibri" w:cs="Arial"/>
          <w:i w:val="0"/>
          <w:sz w:val="22"/>
          <w:szCs w:val="22"/>
        </w:rPr>
        <w:t xml:space="preserve">w </w:t>
      </w:r>
      <w:r w:rsidR="00386E16">
        <w:rPr>
          <w:rFonts w:ascii="Calibri" w:hAnsi="Calibri" w:cs="Arial"/>
          <w:i w:val="0"/>
          <w:sz w:val="22"/>
          <w:szCs w:val="22"/>
        </w:rPr>
        <w:t>ramach</w:t>
      </w:r>
      <w:r w:rsidR="00802E14" w:rsidRPr="00171787">
        <w:rPr>
          <w:rFonts w:ascii="Calibri" w:hAnsi="Calibri" w:cs="Arial"/>
          <w:i w:val="0"/>
          <w:sz w:val="22"/>
          <w:szCs w:val="22"/>
        </w:rPr>
        <w:t xml:space="preserve"> któr</w:t>
      </w:r>
      <w:r w:rsidR="00386E16">
        <w:rPr>
          <w:rFonts w:ascii="Calibri" w:hAnsi="Calibri" w:cs="Arial"/>
          <w:i w:val="0"/>
          <w:sz w:val="22"/>
          <w:szCs w:val="22"/>
        </w:rPr>
        <w:t>ego</w:t>
      </w:r>
      <w:r w:rsidR="0097620D">
        <w:rPr>
          <w:rFonts w:ascii="Calibri" w:hAnsi="Calibri" w:cs="Arial"/>
          <w:i w:val="0"/>
          <w:sz w:val="22"/>
          <w:szCs w:val="22"/>
        </w:rPr>
        <w:t xml:space="preserve"> </w:t>
      </w:r>
      <w:r w:rsidR="00386E16">
        <w:rPr>
          <w:rFonts w:ascii="Calibri" w:hAnsi="Calibri" w:cs="Arial"/>
          <w:i w:val="0"/>
          <w:sz w:val="22"/>
          <w:szCs w:val="22"/>
        </w:rPr>
        <w:t xml:space="preserve">dokonano dostawy, instalacji i konfiguracji </w:t>
      </w:r>
      <w:r w:rsidR="00802E14" w:rsidRPr="00171787">
        <w:rPr>
          <w:rFonts w:ascii="Calibri" w:hAnsi="Calibri" w:cs="Arial"/>
          <w:i w:val="0"/>
          <w:sz w:val="22"/>
          <w:szCs w:val="22"/>
        </w:rPr>
        <w:t xml:space="preserve"> komputer</w:t>
      </w:r>
      <w:r w:rsidR="00386E16">
        <w:rPr>
          <w:rFonts w:ascii="Calibri" w:hAnsi="Calibri" w:cs="Arial"/>
          <w:i w:val="0"/>
          <w:sz w:val="22"/>
          <w:szCs w:val="22"/>
        </w:rPr>
        <w:t>ów</w:t>
      </w:r>
      <w:r w:rsidR="00802E14" w:rsidRPr="00171787">
        <w:rPr>
          <w:rFonts w:ascii="Calibri" w:hAnsi="Calibri" w:cs="Arial"/>
          <w:i w:val="0"/>
          <w:sz w:val="22"/>
          <w:szCs w:val="22"/>
        </w:rPr>
        <w:t xml:space="preserve"> z monitorami i</w:t>
      </w:r>
      <w:r w:rsidR="00947771" w:rsidRPr="00171787">
        <w:rPr>
          <w:rFonts w:ascii="Calibri" w:hAnsi="Calibri" w:cs="Arial"/>
          <w:i w:val="0"/>
          <w:sz w:val="22"/>
          <w:szCs w:val="22"/>
        </w:rPr>
        <w:t> </w:t>
      </w:r>
      <w:r w:rsidR="00802E14" w:rsidRPr="00171787">
        <w:rPr>
          <w:rFonts w:ascii="Calibri" w:hAnsi="Calibri" w:cs="Arial"/>
          <w:i w:val="0"/>
          <w:sz w:val="22"/>
          <w:szCs w:val="22"/>
        </w:rPr>
        <w:t>oprogramowaniem</w:t>
      </w:r>
      <w:r w:rsidR="00E015F2" w:rsidRPr="00171787">
        <w:rPr>
          <w:rFonts w:ascii="Calibri" w:hAnsi="Calibri" w:cs="Arial"/>
          <w:i w:val="0"/>
          <w:sz w:val="22"/>
          <w:szCs w:val="22"/>
        </w:rPr>
        <w:t xml:space="preserve"> wraz z usługą instalacji </w:t>
      </w:r>
      <w:r w:rsidR="00802E14" w:rsidRPr="00171787">
        <w:rPr>
          <w:rFonts w:ascii="Calibri" w:hAnsi="Calibri" w:cs="Arial"/>
          <w:i w:val="0"/>
          <w:sz w:val="22"/>
          <w:szCs w:val="22"/>
        </w:rPr>
        <w:t>o</w:t>
      </w:r>
      <w:r w:rsidR="00947771" w:rsidRPr="00171787">
        <w:rPr>
          <w:rFonts w:ascii="Calibri" w:hAnsi="Calibri" w:cs="Arial"/>
          <w:i w:val="0"/>
          <w:sz w:val="22"/>
          <w:szCs w:val="22"/>
        </w:rPr>
        <w:t> </w:t>
      </w:r>
      <w:r w:rsidR="00802E14" w:rsidRPr="00171787">
        <w:rPr>
          <w:rFonts w:ascii="Calibri" w:hAnsi="Calibri" w:cs="Arial"/>
          <w:i w:val="0"/>
          <w:sz w:val="22"/>
          <w:szCs w:val="22"/>
        </w:rPr>
        <w:t xml:space="preserve">wartości co najmniej </w:t>
      </w:r>
      <w:r w:rsidR="00500514" w:rsidRPr="00171787">
        <w:rPr>
          <w:rFonts w:ascii="Calibri" w:hAnsi="Calibri" w:cs="Arial"/>
          <w:i w:val="0"/>
          <w:sz w:val="22"/>
          <w:szCs w:val="22"/>
        </w:rPr>
        <w:t>300</w:t>
      </w:r>
      <w:r w:rsidR="00947771" w:rsidRPr="00171787">
        <w:rPr>
          <w:rFonts w:ascii="Calibri" w:hAnsi="Calibri" w:cs="Arial"/>
          <w:i w:val="0"/>
          <w:sz w:val="22"/>
          <w:szCs w:val="22"/>
        </w:rPr>
        <w:t> </w:t>
      </w:r>
      <w:r w:rsidR="00E015F2" w:rsidRPr="00171787">
        <w:rPr>
          <w:rFonts w:ascii="Calibri" w:hAnsi="Calibri" w:cs="Arial"/>
          <w:i w:val="0"/>
          <w:sz w:val="22"/>
          <w:szCs w:val="22"/>
        </w:rPr>
        <w:t>000,00 zł brutto,</w:t>
      </w:r>
    </w:p>
    <w:p w:rsidR="00E71E58" w:rsidRPr="00171787" w:rsidRDefault="00E71E58" w:rsidP="007E3A92">
      <w:pPr>
        <w:pStyle w:val="Tekstpodstawowy21"/>
        <w:numPr>
          <w:ilvl w:val="0"/>
          <w:numId w:val="14"/>
        </w:numPr>
        <w:spacing w:line="240" w:lineRule="auto"/>
        <w:ind w:left="1843"/>
        <w:jc w:val="both"/>
        <w:rPr>
          <w:rFonts w:ascii="Calibri" w:hAnsi="Calibri" w:cs="Arial"/>
          <w:i w:val="0"/>
          <w:sz w:val="22"/>
          <w:szCs w:val="22"/>
        </w:rPr>
      </w:pPr>
      <w:r w:rsidRPr="00171787">
        <w:rPr>
          <w:rFonts w:ascii="Calibri" w:hAnsi="Calibri" w:cs="Arial"/>
          <w:i w:val="0"/>
          <w:sz w:val="22"/>
          <w:szCs w:val="22"/>
        </w:rPr>
        <w:t xml:space="preserve">jednego zamówienia polegającego na dostawie, konfiguracji i wdrożeniu </w:t>
      </w:r>
      <w:r w:rsidR="003761FC" w:rsidRPr="00171787">
        <w:rPr>
          <w:rFonts w:ascii="Calibri" w:hAnsi="Calibri" w:cs="Arial"/>
          <w:i w:val="0"/>
          <w:sz w:val="22"/>
          <w:szCs w:val="22"/>
        </w:rPr>
        <w:t xml:space="preserve">oferowanego </w:t>
      </w:r>
      <w:r w:rsidRPr="00171787">
        <w:rPr>
          <w:rFonts w:ascii="Calibri" w:hAnsi="Calibri" w:cs="Arial"/>
          <w:i w:val="0"/>
          <w:sz w:val="22"/>
          <w:szCs w:val="22"/>
        </w:rPr>
        <w:t xml:space="preserve">oprogramowania do monitorowania i zarządzania </w:t>
      </w:r>
      <w:r w:rsidR="004C35D8">
        <w:rPr>
          <w:rFonts w:ascii="Calibri" w:hAnsi="Calibri" w:cs="Arial"/>
          <w:i w:val="0"/>
          <w:sz w:val="22"/>
          <w:szCs w:val="22"/>
        </w:rPr>
        <w:t xml:space="preserve">sprzętem IT </w:t>
      </w:r>
      <w:r w:rsidRPr="00171787">
        <w:rPr>
          <w:rFonts w:ascii="Calibri" w:hAnsi="Calibri" w:cs="Arial"/>
          <w:i w:val="0"/>
          <w:sz w:val="22"/>
          <w:szCs w:val="22"/>
        </w:rPr>
        <w:t>o</w:t>
      </w:r>
      <w:r w:rsidR="00386E16">
        <w:rPr>
          <w:rFonts w:ascii="Calibri" w:hAnsi="Calibri" w:cs="Arial"/>
          <w:i w:val="0"/>
          <w:sz w:val="22"/>
          <w:szCs w:val="22"/>
        </w:rPr>
        <w:t> </w:t>
      </w:r>
      <w:r w:rsidRPr="00171787">
        <w:rPr>
          <w:rFonts w:ascii="Calibri" w:hAnsi="Calibri" w:cs="Arial"/>
          <w:i w:val="0"/>
          <w:sz w:val="22"/>
          <w:szCs w:val="22"/>
        </w:rPr>
        <w:t xml:space="preserve">wartości co najmniej </w:t>
      </w:r>
      <w:r w:rsidR="003761FC" w:rsidRPr="00171787">
        <w:rPr>
          <w:rFonts w:ascii="Calibri" w:hAnsi="Calibri" w:cs="Arial"/>
          <w:i w:val="0"/>
          <w:sz w:val="22"/>
          <w:szCs w:val="22"/>
        </w:rPr>
        <w:t>2</w:t>
      </w:r>
      <w:r w:rsidRPr="00171787">
        <w:rPr>
          <w:rFonts w:ascii="Calibri" w:hAnsi="Calibri" w:cs="Arial"/>
          <w:i w:val="0"/>
          <w:sz w:val="22"/>
          <w:szCs w:val="22"/>
        </w:rPr>
        <w:t>0</w:t>
      </w:r>
      <w:r w:rsidR="00947771" w:rsidRPr="00171787">
        <w:rPr>
          <w:rFonts w:ascii="Calibri" w:hAnsi="Calibri" w:cs="Arial"/>
          <w:i w:val="0"/>
          <w:sz w:val="22"/>
          <w:szCs w:val="22"/>
        </w:rPr>
        <w:t> </w:t>
      </w:r>
      <w:r w:rsidRPr="00171787">
        <w:rPr>
          <w:rFonts w:ascii="Calibri" w:hAnsi="Calibri" w:cs="Arial"/>
          <w:i w:val="0"/>
          <w:sz w:val="22"/>
          <w:szCs w:val="22"/>
        </w:rPr>
        <w:t>000,00 zł brutto</w:t>
      </w:r>
      <w:r w:rsidR="004C35D8">
        <w:rPr>
          <w:rFonts w:ascii="Calibri" w:hAnsi="Calibri" w:cs="Arial"/>
          <w:i w:val="0"/>
          <w:sz w:val="22"/>
          <w:szCs w:val="22"/>
        </w:rPr>
        <w:t>, które obejmowało monitoring co najmniej 25 urządzeń</w:t>
      </w:r>
      <w:r w:rsidRPr="00171787">
        <w:rPr>
          <w:rFonts w:ascii="Calibri" w:hAnsi="Calibri" w:cs="Arial"/>
          <w:i w:val="0"/>
          <w:sz w:val="22"/>
          <w:szCs w:val="22"/>
        </w:rPr>
        <w:t>,</w:t>
      </w:r>
    </w:p>
    <w:p w:rsidR="00E015F2" w:rsidRPr="00171787" w:rsidRDefault="00E015F2" w:rsidP="007E3A92">
      <w:pPr>
        <w:pStyle w:val="Tekstpodstawowy21"/>
        <w:numPr>
          <w:ilvl w:val="0"/>
          <w:numId w:val="14"/>
        </w:numPr>
        <w:spacing w:line="240" w:lineRule="auto"/>
        <w:ind w:left="1843"/>
        <w:jc w:val="both"/>
        <w:rPr>
          <w:rFonts w:ascii="Calibri" w:hAnsi="Calibri" w:cs="Arial"/>
          <w:i w:val="0"/>
          <w:sz w:val="22"/>
          <w:szCs w:val="22"/>
        </w:rPr>
      </w:pPr>
      <w:r w:rsidRPr="00171787">
        <w:rPr>
          <w:rFonts w:ascii="Calibri" w:hAnsi="Calibri" w:cs="Arial"/>
          <w:i w:val="0"/>
          <w:sz w:val="22"/>
          <w:szCs w:val="22"/>
        </w:rPr>
        <w:t>jednego zamówienia polegającego na świadczeniu usługi dostęp</w:t>
      </w:r>
      <w:r w:rsidR="00027D90" w:rsidRPr="00171787">
        <w:rPr>
          <w:rFonts w:ascii="Calibri" w:hAnsi="Calibri" w:cs="Arial"/>
          <w:i w:val="0"/>
          <w:sz w:val="22"/>
          <w:szCs w:val="22"/>
        </w:rPr>
        <w:t>u do I</w:t>
      </w:r>
      <w:r w:rsidR="009335FA" w:rsidRPr="00171787">
        <w:rPr>
          <w:rFonts w:ascii="Calibri" w:hAnsi="Calibri" w:cs="Arial"/>
          <w:i w:val="0"/>
          <w:sz w:val="22"/>
          <w:szCs w:val="22"/>
        </w:rPr>
        <w:t>nternetu dla co najmniej 5</w:t>
      </w:r>
      <w:r w:rsidRPr="00171787">
        <w:rPr>
          <w:rFonts w:ascii="Calibri" w:hAnsi="Calibri" w:cs="Arial"/>
          <w:i w:val="0"/>
          <w:sz w:val="22"/>
          <w:szCs w:val="22"/>
        </w:rPr>
        <w:t>0 użytkowników przez okres co najmniej 12 miesięcy.</w:t>
      </w:r>
    </w:p>
    <w:p w:rsidR="00947771" w:rsidRPr="00171787" w:rsidRDefault="00947771" w:rsidP="00C14884">
      <w:pPr>
        <w:pStyle w:val="Tekstpodstawowy21"/>
        <w:spacing w:line="240" w:lineRule="auto"/>
        <w:ind w:left="1418" w:firstLine="0"/>
        <w:jc w:val="both"/>
        <w:rPr>
          <w:rFonts w:ascii="Calibri" w:hAnsi="Calibri" w:cs="Arial"/>
          <w:i w:val="0"/>
          <w:sz w:val="22"/>
          <w:szCs w:val="22"/>
        </w:rPr>
      </w:pPr>
      <w:r w:rsidRPr="00171787">
        <w:rPr>
          <w:rFonts w:ascii="Calibri" w:hAnsi="Calibri" w:cs="Arial"/>
          <w:i w:val="0"/>
          <w:sz w:val="22"/>
          <w:szCs w:val="22"/>
        </w:rPr>
        <w:t xml:space="preserve">Przez lokalizacje rozproszone geograficznie Zamawiający rozumie miejsca na obszarze geograficznym </w:t>
      </w:r>
      <w:r w:rsidR="00783F22">
        <w:rPr>
          <w:rFonts w:ascii="Calibri" w:hAnsi="Calibri" w:cs="Arial"/>
          <w:i w:val="0"/>
          <w:sz w:val="22"/>
          <w:szCs w:val="22"/>
        </w:rPr>
        <w:t xml:space="preserve">(co najmniej teren gminy) </w:t>
      </w:r>
      <w:r w:rsidRPr="00171787">
        <w:rPr>
          <w:rFonts w:ascii="Calibri" w:hAnsi="Calibri" w:cs="Arial"/>
          <w:i w:val="0"/>
          <w:sz w:val="22"/>
          <w:szCs w:val="22"/>
        </w:rPr>
        <w:t>np.: budynki biurowe, domy mieszkalne, miejsca pożytku publicznego, w których zainstalowan</w:t>
      </w:r>
      <w:r w:rsidR="00B85008" w:rsidRPr="00171787">
        <w:rPr>
          <w:rFonts w:ascii="Calibri" w:hAnsi="Calibri" w:cs="Arial"/>
          <w:i w:val="0"/>
          <w:sz w:val="22"/>
          <w:szCs w:val="22"/>
        </w:rPr>
        <w:t>o</w:t>
      </w:r>
      <w:r w:rsidRPr="00171787">
        <w:rPr>
          <w:rFonts w:ascii="Calibri" w:hAnsi="Calibri" w:cs="Arial"/>
          <w:i w:val="0"/>
          <w:sz w:val="22"/>
          <w:szCs w:val="22"/>
        </w:rPr>
        <w:t xml:space="preserve"> sprzęt stanowiący przedmiot dostawy.</w:t>
      </w:r>
    </w:p>
    <w:p w:rsidR="00F339A1" w:rsidRPr="00171787" w:rsidRDefault="00F339A1" w:rsidP="00C14884">
      <w:pPr>
        <w:pStyle w:val="Tekstpodstawowy21"/>
        <w:spacing w:line="240" w:lineRule="auto"/>
        <w:ind w:left="1418" w:firstLine="1"/>
        <w:jc w:val="both"/>
        <w:rPr>
          <w:rFonts w:ascii="Calibri" w:hAnsi="Calibri" w:cs="Arial"/>
          <w:b/>
          <w:i w:val="0"/>
          <w:sz w:val="22"/>
          <w:szCs w:val="22"/>
        </w:rPr>
      </w:pPr>
      <w:r w:rsidRPr="00171787">
        <w:rPr>
          <w:rFonts w:ascii="Calibri" w:hAnsi="Calibri" w:cs="Arial"/>
          <w:b/>
          <w:i w:val="0"/>
          <w:sz w:val="22"/>
          <w:szCs w:val="22"/>
        </w:rPr>
        <w:t xml:space="preserve">Ocena spełnienia warunku zostanie przeprowadzona na podstawie załącznika nr </w:t>
      </w:r>
      <w:r w:rsidR="001D5214" w:rsidRPr="00171787">
        <w:rPr>
          <w:rFonts w:ascii="Calibri" w:hAnsi="Calibri" w:cs="Arial"/>
          <w:b/>
          <w:i w:val="0"/>
          <w:sz w:val="22"/>
          <w:szCs w:val="22"/>
        </w:rPr>
        <w:t>5</w:t>
      </w:r>
      <w:r w:rsidRPr="00171787">
        <w:rPr>
          <w:rFonts w:ascii="Calibri" w:hAnsi="Calibri" w:cs="Arial"/>
          <w:b/>
          <w:i w:val="0"/>
          <w:sz w:val="22"/>
          <w:szCs w:val="22"/>
        </w:rPr>
        <w:t xml:space="preserve"> do SIWZ – wykaz dostaw i usług oraz dowodów, że dostawy i usługi zostały wykonane lub są wykonywane należycie.</w:t>
      </w:r>
    </w:p>
    <w:p w:rsidR="00B85008" w:rsidRPr="00171787" w:rsidRDefault="00B85008" w:rsidP="00C14884">
      <w:pPr>
        <w:pStyle w:val="Tekstpodstawowy21"/>
        <w:numPr>
          <w:ilvl w:val="1"/>
          <w:numId w:val="1"/>
        </w:numPr>
        <w:overflowPunct/>
        <w:autoSpaceDE/>
        <w:autoSpaceDN/>
        <w:adjustRightInd/>
        <w:spacing w:line="240" w:lineRule="auto"/>
        <w:ind w:left="1434" w:hanging="357"/>
        <w:jc w:val="both"/>
        <w:textAlignment w:val="auto"/>
        <w:rPr>
          <w:rFonts w:ascii="Calibri" w:hAnsi="Calibri" w:cs="Arial"/>
          <w:i w:val="0"/>
          <w:sz w:val="22"/>
          <w:szCs w:val="22"/>
        </w:rPr>
      </w:pPr>
      <w:r w:rsidRPr="00171787">
        <w:rPr>
          <w:rFonts w:ascii="Calibri" w:hAnsi="Calibri" w:cs="Arial"/>
          <w:b/>
          <w:bCs/>
          <w:i w:val="0"/>
          <w:sz w:val="22"/>
          <w:szCs w:val="22"/>
        </w:rPr>
        <w:t>dysponowania odpowiednim potencjałem technicznym oraz osobami zdolnymi do wy</w:t>
      </w:r>
      <w:r w:rsidRPr="00171787">
        <w:rPr>
          <w:rFonts w:ascii="Calibri" w:hAnsi="Calibri" w:cs="Arial"/>
          <w:b/>
          <w:bCs/>
          <w:i w:val="0"/>
          <w:sz w:val="22"/>
          <w:szCs w:val="22"/>
        </w:rPr>
        <w:softHyphen/>
        <w:t>konania zamówienia</w:t>
      </w:r>
      <w:r w:rsidRPr="00171787">
        <w:rPr>
          <w:rFonts w:ascii="Calibri" w:hAnsi="Calibri" w:cs="Arial"/>
          <w:i w:val="0"/>
          <w:sz w:val="22"/>
          <w:szCs w:val="22"/>
        </w:rPr>
        <w:t>, rozumianego jako dysponowanie następującymi osobami zdolnymi do wykonania zamówienia:</w:t>
      </w:r>
    </w:p>
    <w:p w:rsidR="00B85008" w:rsidRPr="00171787" w:rsidRDefault="00B85008" w:rsidP="007E3A92">
      <w:pPr>
        <w:pStyle w:val="Tekstpodstawowy21"/>
        <w:numPr>
          <w:ilvl w:val="0"/>
          <w:numId w:val="15"/>
        </w:numPr>
        <w:tabs>
          <w:tab w:val="left" w:pos="1843"/>
        </w:tabs>
        <w:spacing w:line="240" w:lineRule="auto"/>
        <w:ind w:left="1843"/>
        <w:jc w:val="both"/>
        <w:rPr>
          <w:rFonts w:ascii="Calibri" w:hAnsi="Calibri" w:cs="Arial"/>
          <w:i w:val="0"/>
          <w:sz w:val="22"/>
          <w:szCs w:val="22"/>
        </w:rPr>
      </w:pPr>
      <w:bookmarkStart w:id="0" w:name="_Hlk381168926"/>
      <w:r w:rsidRPr="00171787">
        <w:rPr>
          <w:rFonts w:ascii="Calibri" w:hAnsi="Calibri" w:cs="Arial"/>
          <w:i w:val="0"/>
          <w:sz w:val="22"/>
          <w:szCs w:val="22"/>
        </w:rPr>
        <w:t xml:space="preserve">co najmniej 2 osoby posiadające </w:t>
      </w:r>
      <w:r w:rsidR="00EB4E3D">
        <w:rPr>
          <w:rFonts w:ascii="Calibri" w:hAnsi="Calibri" w:cs="Arial"/>
          <w:i w:val="0"/>
          <w:sz w:val="22"/>
          <w:szCs w:val="22"/>
        </w:rPr>
        <w:t xml:space="preserve">minimum 2 letnie doświadczenie </w:t>
      </w:r>
      <w:r w:rsidRPr="00171787">
        <w:rPr>
          <w:rFonts w:ascii="Calibri" w:hAnsi="Calibri" w:cs="Arial"/>
          <w:i w:val="0"/>
          <w:sz w:val="22"/>
          <w:szCs w:val="22"/>
        </w:rPr>
        <w:t xml:space="preserve">w konfiguracji </w:t>
      </w:r>
      <w:r w:rsidR="00EB4E3D">
        <w:rPr>
          <w:rFonts w:ascii="Calibri" w:hAnsi="Calibri" w:cs="Arial"/>
          <w:i w:val="0"/>
          <w:sz w:val="22"/>
          <w:szCs w:val="22"/>
        </w:rPr>
        <w:br/>
      </w:r>
      <w:r w:rsidRPr="00171787">
        <w:rPr>
          <w:rFonts w:ascii="Calibri" w:hAnsi="Calibri" w:cs="Arial"/>
          <w:i w:val="0"/>
          <w:sz w:val="22"/>
          <w:szCs w:val="22"/>
        </w:rPr>
        <w:t xml:space="preserve">i instalacji komputerów i routerów do transmisji bezprzewodowej oraz uczestniczyły w co najmniej 2 projektach, w których konfigurowały i instalowały komputery oraz </w:t>
      </w:r>
      <w:r w:rsidR="00783F22">
        <w:rPr>
          <w:rFonts w:ascii="Calibri" w:hAnsi="Calibri" w:cs="Arial"/>
          <w:i w:val="0"/>
          <w:sz w:val="22"/>
          <w:szCs w:val="22"/>
        </w:rPr>
        <w:t>urządzenia sieciowe do bezprzewodowej transmisji danych</w:t>
      </w:r>
      <w:bookmarkEnd w:id="0"/>
      <w:r w:rsidRPr="00171787">
        <w:rPr>
          <w:rFonts w:ascii="Calibri" w:hAnsi="Calibri" w:cs="Arial"/>
          <w:i w:val="0"/>
          <w:sz w:val="22"/>
          <w:szCs w:val="22"/>
        </w:rPr>
        <w:t>.</w:t>
      </w:r>
    </w:p>
    <w:p w:rsidR="00B85008" w:rsidRPr="00171787" w:rsidRDefault="00783F22" w:rsidP="007E3A92">
      <w:pPr>
        <w:pStyle w:val="Tekstpodstawowy21"/>
        <w:numPr>
          <w:ilvl w:val="0"/>
          <w:numId w:val="15"/>
        </w:numPr>
        <w:tabs>
          <w:tab w:val="left" w:pos="1843"/>
        </w:tabs>
        <w:spacing w:line="240" w:lineRule="auto"/>
        <w:ind w:left="1843"/>
        <w:jc w:val="both"/>
        <w:rPr>
          <w:rFonts w:ascii="Calibri" w:hAnsi="Calibri" w:cs="Arial"/>
          <w:i w:val="0"/>
          <w:sz w:val="22"/>
          <w:szCs w:val="22"/>
        </w:rPr>
      </w:pPr>
      <w:r w:rsidRPr="00783F22">
        <w:rPr>
          <w:rFonts w:ascii="Calibri" w:hAnsi="Calibri" w:cs="Arial"/>
          <w:i w:val="0"/>
          <w:sz w:val="22"/>
          <w:szCs w:val="22"/>
        </w:rPr>
        <w:t xml:space="preserve">co najmniej 1 osoba posiadająca minimum 2 letnie doświadczenie w instalacji </w:t>
      </w:r>
      <w:r w:rsidR="00EB4E3D">
        <w:rPr>
          <w:rFonts w:ascii="Calibri" w:hAnsi="Calibri" w:cs="Arial"/>
          <w:i w:val="0"/>
          <w:sz w:val="22"/>
          <w:szCs w:val="22"/>
        </w:rPr>
        <w:br/>
      </w:r>
      <w:r w:rsidRPr="00783F22">
        <w:rPr>
          <w:rFonts w:ascii="Calibri" w:hAnsi="Calibri" w:cs="Arial"/>
          <w:i w:val="0"/>
          <w:sz w:val="22"/>
          <w:szCs w:val="22"/>
        </w:rPr>
        <w:t>i konfiguracji oprogramowania do monitorowania i zarządzania infrastrukturą IT, która uczestniczyła w co najmniej 1 projekcie, w którym instalowała i konfigurowała oferowane oprogramowanie do monitorowania i zarządzania infrastrukturą IT.</w:t>
      </w:r>
    </w:p>
    <w:p w:rsidR="00B85008" w:rsidRPr="00171787" w:rsidRDefault="00B85008" w:rsidP="00C14884">
      <w:pPr>
        <w:pStyle w:val="Tekstpodstawowy21"/>
        <w:spacing w:line="240" w:lineRule="auto"/>
        <w:ind w:left="1560" w:firstLine="0"/>
        <w:jc w:val="both"/>
        <w:rPr>
          <w:rFonts w:ascii="Calibri" w:hAnsi="Calibri" w:cs="Arial"/>
          <w:i w:val="0"/>
          <w:sz w:val="22"/>
          <w:szCs w:val="22"/>
        </w:rPr>
      </w:pPr>
      <w:r w:rsidRPr="00171787">
        <w:rPr>
          <w:rFonts w:ascii="Calibri" w:hAnsi="Calibri" w:cs="Arial"/>
          <w:b/>
          <w:i w:val="0"/>
          <w:sz w:val="22"/>
          <w:szCs w:val="22"/>
        </w:rPr>
        <w:t>Ocena spełnienia warunku zostanie przeprowadzona na podstawie załącznika nr 6 do SIWZ – wykaz osób.</w:t>
      </w:r>
    </w:p>
    <w:p w:rsidR="00B85008" w:rsidRPr="00171787" w:rsidRDefault="00B85008" w:rsidP="00C14884">
      <w:pPr>
        <w:pStyle w:val="Tekstpodstawowy21"/>
        <w:numPr>
          <w:ilvl w:val="1"/>
          <w:numId w:val="1"/>
        </w:numPr>
        <w:overflowPunct/>
        <w:autoSpaceDE/>
        <w:autoSpaceDN/>
        <w:adjustRightInd/>
        <w:spacing w:line="240" w:lineRule="auto"/>
        <w:ind w:left="1434" w:hanging="357"/>
        <w:jc w:val="both"/>
        <w:textAlignment w:val="auto"/>
        <w:rPr>
          <w:rFonts w:ascii="Calibri" w:hAnsi="Calibri" w:cs="Arial"/>
          <w:i w:val="0"/>
          <w:sz w:val="22"/>
          <w:szCs w:val="22"/>
        </w:rPr>
      </w:pPr>
      <w:r w:rsidRPr="00171787">
        <w:rPr>
          <w:rFonts w:ascii="Calibri" w:hAnsi="Calibri" w:cs="Arial"/>
          <w:b/>
          <w:bCs/>
          <w:i w:val="0"/>
          <w:sz w:val="22"/>
          <w:szCs w:val="22"/>
        </w:rPr>
        <w:t>sytuacji ekonomicznej i finansowej</w:t>
      </w:r>
      <w:r w:rsidRPr="00171787">
        <w:rPr>
          <w:rFonts w:ascii="Calibri" w:hAnsi="Calibri" w:cs="Arial"/>
          <w:i w:val="0"/>
          <w:sz w:val="22"/>
          <w:szCs w:val="22"/>
        </w:rPr>
        <w:t xml:space="preserve">, rozumianej jako: </w:t>
      </w:r>
    </w:p>
    <w:p w:rsidR="00B85008" w:rsidRPr="00171787" w:rsidRDefault="00B85008" w:rsidP="007E3A92">
      <w:pPr>
        <w:pStyle w:val="Tekstpodstawowy21"/>
        <w:numPr>
          <w:ilvl w:val="0"/>
          <w:numId w:val="15"/>
        </w:numPr>
        <w:tabs>
          <w:tab w:val="left" w:pos="1843"/>
        </w:tabs>
        <w:overflowPunct/>
        <w:autoSpaceDE/>
        <w:autoSpaceDN/>
        <w:adjustRightInd/>
        <w:spacing w:line="240" w:lineRule="auto"/>
        <w:ind w:left="1843"/>
        <w:jc w:val="both"/>
        <w:textAlignment w:val="auto"/>
        <w:rPr>
          <w:rFonts w:ascii="Calibri" w:hAnsi="Calibri" w:cs="Arial"/>
          <w:i w:val="0"/>
          <w:sz w:val="22"/>
          <w:szCs w:val="22"/>
        </w:rPr>
      </w:pPr>
      <w:r w:rsidRPr="00171787">
        <w:rPr>
          <w:rFonts w:ascii="Calibri" w:hAnsi="Calibri" w:cs="Arial"/>
          <w:i w:val="0"/>
          <w:sz w:val="22"/>
          <w:szCs w:val="22"/>
        </w:rPr>
        <w:t>posiadanie środków finansowych lub zdolności kredytowej w wysokości nie mniejszej niż 450.00,00 zł brutto,</w:t>
      </w:r>
    </w:p>
    <w:p w:rsidR="00B85008" w:rsidRPr="00171787" w:rsidRDefault="00B85008" w:rsidP="007E3A92">
      <w:pPr>
        <w:pStyle w:val="Tekstpodstawowy21"/>
        <w:numPr>
          <w:ilvl w:val="0"/>
          <w:numId w:val="15"/>
        </w:numPr>
        <w:tabs>
          <w:tab w:val="left" w:pos="1843"/>
        </w:tabs>
        <w:overflowPunct/>
        <w:autoSpaceDE/>
        <w:autoSpaceDN/>
        <w:adjustRightInd/>
        <w:spacing w:line="240" w:lineRule="auto"/>
        <w:ind w:left="1843"/>
        <w:jc w:val="both"/>
        <w:textAlignment w:val="auto"/>
        <w:rPr>
          <w:rFonts w:ascii="Calibri" w:hAnsi="Calibri" w:cs="Arial"/>
          <w:i w:val="0"/>
          <w:sz w:val="22"/>
          <w:szCs w:val="22"/>
        </w:rPr>
      </w:pPr>
      <w:r w:rsidRPr="00171787">
        <w:rPr>
          <w:rFonts w:ascii="Calibri" w:hAnsi="Calibri" w:cs="Arial"/>
          <w:i w:val="0"/>
          <w:sz w:val="22"/>
          <w:szCs w:val="22"/>
        </w:rPr>
        <w:t>posiadanie ubezpieczenia od odpowiedzialności cywilnej w zakresie prowadzonej działalności związanej z przedmiotem zamówienia na kwotę minimum 450.000,00 zł brutto.</w:t>
      </w:r>
    </w:p>
    <w:p w:rsidR="00B85008" w:rsidRPr="00171787" w:rsidRDefault="00B85008" w:rsidP="00C14884">
      <w:pPr>
        <w:pStyle w:val="Tekstpodstawowy21"/>
        <w:spacing w:line="240" w:lineRule="auto"/>
        <w:ind w:left="1416" w:firstLine="2"/>
        <w:jc w:val="both"/>
        <w:rPr>
          <w:rFonts w:ascii="Calibri" w:hAnsi="Calibri" w:cs="Arial"/>
          <w:i w:val="0"/>
          <w:sz w:val="22"/>
          <w:szCs w:val="22"/>
        </w:rPr>
      </w:pPr>
      <w:r w:rsidRPr="00171787">
        <w:rPr>
          <w:rFonts w:ascii="Calibri" w:hAnsi="Calibri" w:cs="Arial"/>
          <w:b/>
          <w:i w:val="0"/>
          <w:sz w:val="22"/>
          <w:szCs w:val="22"/>
        </w:rPr>
        <w:t xml:space="preserve">Ocena spełnienia warunku zostanie przeprowadzona na podstawie analizy dokumentów określonych w rozdz. VI </w:t>
      </w:r>
      <w:proofErr w:type="spellStart"/>
      <w:r w:rsidRPr="00171787">
        <w:rPr>
          <w:rFonts w:ascii="Calibri" w:hAnsi="Calibri" w:cs="Arial"/>
          <w:b/>
          <w:i w:val="0"/>
          <w:sz w:val="22"/>
          <w:szCs w:val="22"/>
        </w:rPr>
        <w:t>pkt</w:t>
      </w:r>
      <w:proofErr w:type="spellEnd"/>
      <w:r w:rsidRPr="00171787">
        <w:rPr>
          <w:rFonts w:ascii="Calibri" w:hAnsi="Calibri" w:cs="Arial"/>
          <w:b/>
          <w:i w:val="0"/>
          <w:sz w:val="22"/>
          <w:szCs w:val="22"/>
        </w:rPr>
        <w:t xml:space="preserve"> 1 </w:t>
      </w:r>
      <w:proofErr w:type="spellStart"/>
      <w:r w:rsidRPr="00171787">
        <w:rPr>
          <w:rFonts w:ascii="Calibri" w:hAnsi="Calibri" w:cs="Arial"/>
          <w:b/>
          <w:i w:val="0"/>
          <w:sz w:val="22"/>
          <w:szCs w:val="22"/>
        </w:rPr>
        <w:t>ppkt</w:t>
      </w:r>
      <w:proofErr w:type="spellEnd"/>
      <w:r w:rsidRPr="00171787">
        <w:rPr>
          <w:rFonts w:ascii="Calibri" w:hAnsi="Calibri" w:cs="Arial"/>
          <w:b/>
          <w:i w:val="0"/>
          <w:sz w:val="22"/>
          <w:szCs w:val="22"/>
        </w:rPr>
        <w:t>. 4)-5) SIWZ.</w:t>
      </w:r>
    </w:p>
    <w:p w:rsidR="00B85008" w:rsidRPr="00171787" w:rsidRDefault="00B85008" w:rsidP="00C14884">
      <w:pPr>
        <w:pStyle w:val="Tekstpodstawowy21"/>
        <w:numPr>
          <w:ilvl w:val="0"/>
          <w:numId w:val="13"/>
        </w:numPr>
        <w:tabs>
          <w:tab w:val="clear" w:pos="644"/>
        </w:tabs>
        <w:overflowPunct/>
        <w:autoSpaceDE/>
        <w:autoSpaceDN/>
        <w:adjustRightInd/>
        <w:spacing w:line="240" w:lineRule="auto"/>
        <w:ind w:left="993"/>
        <w:jc w:val="both"/>
        <w:textAlignment w:val="auto"/>
        <w:rPr>
          <w:rFonts w:ascii="Calibri" w:hAnsi="Calibri" w:cs="Arial"/>
          <w:bCs/>
          <w:i w:val="0"/>
          <w:sz w:val="22"/>
          <w:szCs w:val="22"/>
          <w:u w:val="single"/>
        </w:rPr>
      </w:pPr>
      <w:r w:rsidRPr="00171787">
        <w:rPr>
          <w:rFonts w:ascii="Calibri" w:hAnsi="Calibri" w:cs="Arial"/>
          <w:bCs/>
          <w:i w:val="0"/>
          <w:sz w:val="22"/>
          <w:szCs w:val="22"/>
        </w:rPr>
        <w:t>wykażą brak podstaw do wykluczenia z postępowania na podstawie art. 24 ust. 1 ustawy.</w:t>
      </w:r>
    </w:p>
    <w:p w:rsidR="00B85008" w:rsidRPr="00171787" w:rsidRDefault="00B85008" w:rsidP="00C14884">
      <w:pPr>
        <w:pStyle w:val="Tekstpodstawowy21"/>
        <w:numPr>
          <w:ilvl w:val="0"/>
          <w:numId w:val="2"/>
        </w:numPr>
        <w:overflowPunct/>
        <w:autoSpaceDE/>
        <w:autoSpaceDN/>
        <w:adjustRightInd/>
        <w:spacing w:line="240" w:lineRule="auto"/>
        <w:jc w:val="both"/>
        <w:textAlignment w:val="auto"/>
        <w:rPr>
          <w:rFonts w:ascii="Calibri" w:hAnsi="Calibri" w:cs="Arial"/>
          <w:bCs/>
          <w:i w:val="0"/>
          <w:sz w:val="22"/>
          <w:szCs w:val="22"/>
        </w:rPr>
      </w:pPr>
      <w:r w:rsidRPr="00171787">
        <w:rPr>
          <w:rFonts w:ascii="Calibri" w:hAnsi="Calibri" w:cs="Arial"/>
          <w:bCs/>
          <w:i w:val="0"/>
          <w:sz w:val="22"/>
          <w:szCs w:val="22"/>
        </w:rPr>
        <w:t>Zamawiający dokona oceny spełnienia warunków udziału w postępowaniu na podstawie informacji zawartych w oświadczeniach i dokumentach załączonych do oferty.</w:t>
      </w:r>
    </w:p>
    <w:p w:rsidR="00B85008" w:rsidRPr="00171787" w:rsidRDefault="00B85008" w:rsidP="00C14884">
      <w:pPr>
        <w:pStyle w:val="Tekstpodstawowy21"/>
        <w:numPr>
          <w:ilvl w:val="0"/>
          <w:numId w:val="2"/>
        </w:numPr>
        <w:overflowPunct/>
        <w:autoSpaceDE/>
        <w:autoSpaceDN/>
        <w:adjustRightInd/>
        <w:spacing w:line="240" w:lineRule="auto"/>
        <w:jc w:val="both"/>
        <w:textAlignment w:val="auto"/>
        <w:rPr>
          <w:rFonts w:ascii="Calibri" w:hAnsi="Calibri" w:cs="Arial"/>
          <w:bCs/>
          <w:i w:val="0"/>
          <w:sz w:val="22"/>
          <w:szCs w:val="22"/>
        </w:rPr>
      </w:pPr>
      <w:r w:rsidRPr="00171787">
        <w:rPr>
          <w:rFonts w:ascii="Calibri" w:hAnsi="Calibri" w:cs="Arial"/>
          <w:bCs/>
          <w:i w:val="0"/>
          <w:sz w:val="22"/>
          <w:szCs w:val="22"/>
        </w:rPr>
        <w:t>Ocena spełniania warunków nastąpi wg formuły: „Spełnia – nie spełnia”.</w:t>
      </w:r>
    </w:p>
    <w:p w:rsidR="009D0EA0" w:rsidRPr="00171787" w:rsidRDefault="009D0EA0" w:rsidP="00C14884">
      <w:pPr>
        <w:pStyle w:val="Tekstpodstawowy21"/>
        <w:overflowPunct/>
        <w:autoSpaceDE/>
        <w:autoSpaceDN/>
        <w:adjustRightInd/>
        <w:spacing w:line="240" w:lineRule="auto"/>
        <w:ind w:left="644" w:firstLine="0"/>
        <w:textAlignment w:val="auto"/>
        <w:rPr>
          <w:rFonts w:ascii="Calibri" w:hAnsi="Calibri" w:cs="Arial"/>
          <w:bCs/>
          <w:i w:val="0"/>
          <w:sz w:val="22"/>
          <w:szCs w:val="22"/>
        </w:rPr>
      </w:pPr>
    </w:p>
    <w:p w:rsidR="002B5383" w:rsidRPr="00171787" w:rsidRDefault="00BF5EAA" w:rsidP="00C14884">
      <w:pPr>
        <w:numPr>
          <w:ilvl w:val="0"/>
          <w:numId w:val="7"/>
        </w:numPr>
        <w:ind w:left="284" w:hanging="284"/>
        <w:jc w:val="both"/>
        <w:rPr>
          <w:rFonts w:ascii="Calibri" w:hAnsi="Calibri" w:cs="Arial"/>
          <w:b/>
          <w:bCs/>
          <w:sz w:val="22"/>
          <w:szCs w:val="22"/>
        </w:rPr>
      </w:pPr>
      <w:r w:rsidRPr="00171787">
        <w:rPr>
          <w:rFonts w:ascii="Calibri" w:hAnsi="Calibri" w:cs="Arial"/>
          <w:b/>
          <w:bCs/>
          <w:color w:val="2E74B5"/>
          <w:sz w:val="22"/>
          <w:szCs w:val="22"/>
        </w:rPr>
        <w:t>OŚWIADCZENIA LUB DOKUMENTY, JAKIE POWINNI DOSTARCZYĆ WYKONAWCY W CELU POTWIERDZENIA SPEŁNIANIA WARUNKÓW UDZIAŁU W POSTĘPOWANIU</w:t>
      </w:r>
    </w:p>
    <w:p w:rsidR="00B85008" w:rsidRPr="00171787" w:rsidRDefault="00B85008" w:rsidP="007E3A92">
      <w:pPr>
        <w:pStyle w:val="Tekstpodstawowy21"/>
        <w:numPr>
          <w:ilvl w:val="0"/>
          <w:numId w:val="38"/>
        </w:numPr>
        <w:tabs>
          <w:tab w:val="left" w:pos="851"/>
        </w:tabs>
        <w:overflowPunct/>
        <w:autoSpaceDE/>
        <w:autoSpaceDN/>
        <w:adjustRightInd/>
        <w:spacing w:line="240" w:lineRule="auto"/>
        <w:jc w:val="both"/>
        <w:textAlignment w:val="auto"/>
        <w:rPr>
          <w:rFonts w:ascii="Calibri" w:hAnsi="Calibri" w:cs="Arial"/>
          <w:i w:val="0"/>
          <w:sz w:val="22"/>
          <w:szCs w:val="22"/>
        </w:rPr>
      </w:pPr>
      <w:r w:rsidRPr="00171787">
        <w:rPr>
          <w:rFonts w:ascii="Calibri" w:hAnsi="Calibri" w:cs="Arial"/>
          <w:b/>
          <w:i w:val="0"/>
          <w:sz w:val="22"/>
          <w:szCs w:val="22"/>
        </w:rPr>
        <w:t xml:space="preserve">W celu potwierdzenia spełniania warunków, o których mowa w art. 22 ust 1 ustawy </w:t>
      </w:r>
      <w:r w:rsidRPr="00171787">
        <w:rPr>
          <w:rFonts w:ascii="Calibri" w:hAnsi="Calibri" w:cs="Arial"/>
          <w:i w:val="0"/>
          <w:sz w:val="22"/>
          <w:szCs w:val="22"/>
        </w:rPr>
        <w:t>Zamawiający żąda przedstawienia następujących dokumentów:</w:t>
      </w:r>
    </w:p>
    <w:p w:rsidR="00B85008" w:rsidRPr="00171787" w:rsidRDefault="00B85008" w:rsidP="007E3A92">
      <w:pPr>
        <w:pStyle w:val="Tekstpodstawowy21"/>
        <w:numPr>
          <w:ilvl w:val="1"/>
          <w:numId w:val="38"/>
        </w:numPr>
        <w:overflowPunct/>
        <w:autoSpaceDE/>
        <w:autoSpaceDN/>
        <w:adjustRightInd/>
        <w:spacing w:line="240" w:lineRule="auto"/>
        <w:ind w:left="1134"/>
        <w:jc w:val="both"/>
        <w:textAlignment w:val="auto"/>
        <w:rPr>
          <w:rFonts w:ascii="Calibri" w:hAnsi="Calibri" w:cs="Arial"/>
          <w:i w:val="0"/>
          <w:sz w:val="22"/>
          <w:szCs w:val="22"/>
        </w:rPr>
      </w:pPr>
      <w:r w:rsidRPr="00171787">
        <w:rPr>
          <w:rFonts w:ascii="Calibri" w:hAnsi="Calibri" w:cs="Arial"/>
          <w:i w:val="0"/>
          <w:sz w:val="22"/>
          <w:szCs w:val="22"/>
        </w:rPr>
        <w:t>oświadczenie Wykonawcy o spełnianiu warunków udziału w postępowaniu o treści Załącznika nr 3 do SIWZ,</w:t>
      </w:r>
    </w:p>
    <w:p w:rsidR="00B85008" w:rsidRPr="00171787" w:rsidRDefault="00B85008" w:rsidP="007E3A92">
      <w:pPr>
        <w:pStyle w:val="Tekstpodstawowy21"/>
        <w:numPr>
          <w:ilvl w:val="1"/>
          <w:numId w:val="38"/>
        </w:numPr>
        <w:overflowPunct/>
        <w:autoSpaceDE/>
        <w:autoSpaceDN/>
        <w:adjustRightInd/>
        <w:spacing w:line="240" w:lineRule="auto"/>
        <w:ind w:left="1134"/>
        <w:jc w:val="both"/>
        <w:textAlignment w:val="auto"/>
        <w:rPr>
          <w:rFonts w:ascii="Calibri" w:hAnsi="Calibri" w:cs="Arial"/>
          <w:i w:val="0"/>
          <w:sz w:val="22"/>
          <w:szCs w:val="22"/>
        </w:rPr>
      </w:pPr>
      <w:r w:rsidRPr="00171787">
        <w:rPr>
          <w:rFonts w:ascii="Calibri" w:hAnsi="Calibri" w:cs="Arial"/>
          <w:i w:val="0"/>
          <w:sz w:val="22"/>
          <w:szCs w:val="22"/>
        </w:rPr>
        <w:t xml:space="preserve">w zakresie niezbędnym do wykazania spełniania warunku wiedzy i doświadczenia, wykaz  wykonanych a w przypadku świadczeń okresowych lub ciągłych również wykonywanych, </w:t>
      </w:r>
      <w:r w:rsidRPr="00171787">
        <w:rPr>
          <w:rFonts w:ascii="Calibri" w:hAnsi="Calibri" w:cs="Arial"/>
          <w:i w:val="0"/>
          <w:sz w:val="22"/>
          <w:szCs w:val="22"/>
        </w:rPr>
        <w:lastRenderedPageBreak/>
        <w:t xml:space="preserve">głównych dostaw i usług  zgodnie z wymaganiami </w:t>
      </w:r>
      <w:r w:rsidR="00171787">
        <w:rPr>
          <w:rFonts w:ascii="Calibri" w:hAnsi="Calibri" w:cs="Arial"/>
          <w:i w:val="0"/>
          <w:sz w:val="22"/>
          <w:szCs w:val="22"/>
        </w:rPr>
        <w:t xml:space="preserve">określonymi </w:t>
      </w:r>
      <w:r w:rsidRPr="00171787">
        <w:rPr>
          <w:rFonts w:ascii="Calibri" w:hAnsi="Calibri" w:cs="Arial"/>
          <w:i w:val="0"/>
          <w:sz w:val="22"/>
          <w:szCs w:val="22"/>
        </w:rPr>
        <w:t>w rozdziale V ust. 1.1)</w:t>
      </w:r>
      <w:r w:rsidR="00964CE3" w:rsidRPr="00171787">
        <w:rPr>
          <w:rFonts w:ascii="Calibri" w:hAnsi="Calibri" w:cs="Arial"/>
          <w:i w:val="0"/>
          <w:sz w:val="22"/>
          <w:szCs w:val="22"/>
        </w:rPr>
        <w:t xml:space="preserve"> </w:t>
      </w:r>
      <w:r w:rsidRPr="00171787">
        <w:rPr>
          <w:rFonts w:ascii="Calibri" w:hAnsi="Calibri" w:cs="Arial"/>
          <w:i w:val="0"/>
          <w:sz w:val="22"/>
          <w:szCs w:val="22"/>
        </w:rPr>
        <w:t xml:space="preserve">b), </w:t>
      </w:r>
      <w:r w:rsidR="00171787">
        <w:rPr>
          <w:rFonts w:ascii="Calibri" w:hAnsi="Calibri" w:cs="Arial"/>
          <w:i w:val="0"/>
          <w:sz w:val="22"/>
          <w:szCs w:val="22"/>
        </w:rPr>
        <w:br/>
      </w:r>
      <w:r w:rsidRPr="00171787">
        <w:rPr>
          <w:rFonts w:ascii="Calibri" w:hAnsi="Calibri" w:cs="Arial"/>
          <w:i w:val="0"/>
          <w:sz w:val="22"/>
          <w:szCs w:val="22"/>
        </w:rPr>
        <w:t>z podaniem ich wartości, przedmiotu, dat wykonania i odbiorców - wg Załącznika nr 5 do SIWZ oraz z</w:t>
      </w:r>
      <w:r w:rsidR="00171787">
        <w:rPr>
          <w:rFonts w:ascii="Calibri" w:hAnsi="Calibri" w:cs="Arial"/>
          <w:i w:val="0"/>
          <w:sz w:val="22"/>
          <w:szCs w:val="22"/>
        </w:rPr>
        <w:t xml:space="preserve">ałączeniem dowodów, że dostawy </w:t>
      </w:r>
      <w:r w:rsidRPr="00171787">
        <w:rPr>
          <w:rFonts w:ascii="Calibri" w:hAnsi="Calibri" w:cs="Arial"/>
          <w:i w:val="0"/>
          <w:sz w:val="22"/>
          <w:szCs w:val="22"/>
        </w:rPr>
        <w:t>i usługi zostały wykonane należycie.</w:t>
      </w:r>
    </w:p>
    <w:p w:rsidR="00B85008" w:rsidRPr="00171787" w:rsidRDefault="00B85008" w:rsidP="007E3A92">
      <w:pPr>
        <w:pStyle w:val="Tekstpodstawowy21"/>
        <w:numPr>
          <w:ilvl w:val="1"/>
          <w:numId w:val="38"/>
        </w:numPr>
        <w:overflowPunct/>
        <w:autoSpaceDE/>
        <w:autoSpaceDN/>
        <w:adjustRightInd/>
        <w:spacing w:line="240" w:lineRule="auto"/>
        <w:ind w:left="1134"/>
        <w:jc w:val="both"/>
        <w:textAlignment w:val="auto"/>
        <w:rPr>
          <w:rFonts w:ascii="Calibri" w:hAnsi="Calibri" w:cs="Arial"/>
          <w:i w:val="0"/>
          <w:sz w:val="22"/>
          <w:szCs w:val="22"/>
        </w:rPr>
      </w:pPr>
      <w:r w:rsidRPr="00171787">
        <w:rPr>
          <w:rFonts w:ascii="Calibri" w:hAnsi="Calibri" w:cs="Arial"/>
          <w:i w:val="0"/>
          <w:sz w:val="22"/>
          <w:szCs w:val="22"/>
        </w:rPr>
        <w:t xml:space="preserve">wykaz osób zgodnie z wymaganiami określonym w rozdziale V ust. 1.1)c), które będą uczestniczyć w wykonywaniu zamówienia, wraz z informacjami na temat ich kwalifikacji zawodowych, doświadczenia i wykształcenia niezbędnych do wykonania zamówienia, </w:t>
      </w:r>
      <w:r w:rsidR="00171787">
        <w:rPr>
          <w:rFonts w:ascii="Calibri" w:hAnsi="Calibri" w:cs="Arial"/>
          <w:i w:val="0"/>
          <w:sz w:val="22"/>
          <w:szCs w:val="22"/>
        </w:rPr>
        <w:br/>
      </w:r>
      <w:r w:rsidRPr="00171787">
        <w:rPr>
          <w:rFonts w:ascii="Calibri" w:hAnsi="Calibri" w:cs="Arial"/>
          <w:i w:val="0"/>
          <w:sz w:val="22"/>
          <w:szCs w:val="22"/>
        </w:rPr>
        <w:t>a także zakresu wykonywanych przez nich czynności, oraz informacją o podstawie do dysponowania tymi osobami - wg Załącznika nr 6 do SIWZ,</w:t>
      </w:r>
    </w:p>
    <w:p w:rsidR="00B85008" w:rsidRPr="00171787" w:rsidRDefault="00B85008" w:rsidP="007E3A92">
      <w:pPr>
        <w:pStyle w:val="Tekstpodstawowy21"/>
        <w:numPr>
          <w:ilvl w:val="1"/>
          <w:numId w:val="38"/>
        </w:numPr>
        <w:overflowPunct/>
        <w:autoSpaceDE/>
        <w:autoSpaceDN/>
        <w:adjustRightInd/>
        <w:spacing w:line="240" w:lineRule="auto"/>
        <w:ind w:left="1134"/>
        <w:jc w:val="both"/>
        <w:textAlignment w:val="auto"/>
        <w:rPr>
          <w:rFonts w:ascii="Calibri" w:hAnsi="Calibri" w:cs="Arial"/>
          <w:i w:val="0"/>
          <w:sz w:val="22"/>
          <w:szCs w:val="22"/>
        </w:rPr>
      </w:pPr>
      <w:r w:rsidRPr="00171787">
        <w:rPr>
          <w:rFonts w:ascii="Calibri" w:hAnsi="Calibri" w:cs="Arial"/>
          <w:i w:val="0"/>
          <w:sz w:val="22"/>
          <w:szCs w:val="22"/>
        </w:rPr>
        <w:t>informacja z banku lub spółdzielczej kasy oszczędnościowo-kredytowej, w których Wykonawca posiada rachunek, potwierdzająca wysokość posiadanych środków finansowych lub zdolność kredytową Wykonawcy w wysokości nie mniejszej niż 450.000.00 złotych, wystawiona nie wcześniej niż 3 miesiące przed terminem składania ofert,</w:t>
      </w:r>
    </w:p>
    <w:p w:rsidR="00B85008" w:rsidRPr="00171787" w:rsidRDefault="00B85008" w:rsidP="007E3A92">
      <w:pPr>
        <w:pStyle w:val="Tekstpodstawowy21"/>
        <w:numPr>
          <w:ilvl w:val="1"/>
          <w:numId w:val="38"/>
        </w:numPr>
        <w:overflowPunct/>
        <w:autoSpaceDE/>
        <w:autoSpaceDN/>
        <w:adjustRightInd/>
        <w:spacing w:line="240" w:lineRule="auto"/>
        <w:ind w:left="1134"/>
        <w:jc w:val="both"/>
        <w:textAlignment w:val="auto"/>
        <w:rPr>
          <w:rFonts w:ascii="Calibri" w:hAnsi="Calibri" w:cs="Arial"/>
          <w:i w:val="0"/>
          <w:sz w:val="22"/>
          <w:szCs w:val="22"/>
        </w:rPr>
      </w:pPr>
      <w:r w:rsidRPr="00171787">
        <w:rPr>
          <w:rFonts w:ascii="Calibri" w:hAnsi="Calibri" w:cs="Arial"/>
          <w:i w:val="0"/>
          <w:sz w:val="22"/>
          <w:szCs w:val="22"/>
        </w:rPr>
        <w:t xml:space="preserve">opłacona polisa, a w przypadku jej braku inny dokument potwierdzający, że Wykonawca jest ubezpieczony od odpowiedzialności cywilnej w zakresie prowadzonej działalności związanej </w:t>
      </w:r>
      <w:r w:rsidR="005675AB">
        <w:rPr>
          <w:rFonts w:ascii="Calibri" w:hAnsi="Calibri" w:cs="Arial"/>
          <w:i w:val="0"/>
          <w:sz w:val="22"/>
          <w:szCs w:val="22"/>
        </w:rPr>
        <w:br/>
      </w:r>
      <w:r w:rsidRPr="00171787">
        <w:rPr>
          <w:rFonts w:ascii="Calibri" w:hAnsi="Calibri" w:cs="Arial"/>
          <w:i w:val="0"/>
          <w:sz w:val="22"/>
          <w:szCs w:val="22"/>
        </w:rPr>
        <w:t>z przedmiotem zamówienia na sumę ubezpieczenia nie mniejszą niż 450.000,00 złotych.</w:t>
      </w:r>
    </w:p>
    <w:p w:rsidR="00B85008" w:rsidRPr="00171787" w:rsidRDefault="00B85008" w:rsidP="00C14884">
      <w:pPr>
        <w:pStyle w:val="Tekstpodstawowy21"/>
        <w:numPr>
          <w:ilvl w:val="0"/>
          <w:numId w:val="38"/>
        </w:numPr>
        <w:overflowPunct/>
        <w:autoSpaceDE/>
        <w:autoSpaceDN/>
        <w:adjustRightInd/>
        <w:spacing w:line="240" w:lineRule="auto"/>
        <w:jc w:val="both"/>
        <w:textAlignment w:val="auto"/>
        <w:rPr>
          <w:rFonts w:ascii="Calibri" w:hAnsi="Calibri" w:cs="Arial"/>
          <w:i w:val="0"/>
          <w:sz w:val="22"/>
          <w:szCs w:val="22"/>
        </w:rPr>
      </w:pPr>
      <w:r w:rsidRPr="00171787">
        <w:rPr>
          <w:rFonts w:ascii="Calibri" w:hAnsi="Calibri" w:cs="Arial"/>
          <w:b/>
          <w:i w:val="0"/>
          <w:sz w:val="22"/>
          <w:szCs w:val="22"/>
        </w:rPr>
        <w:t>W celu wykazania braku podstaw do wykluczenia z postępowania o udzielenie zamówienia</w:t>
      </w:r>
      <w:r w:rsidRPr="00171787">
        <w:rPr>
          <w:rFonts w:ascii="Calibri" w:hAnsi="Calibri" w:cs="Arial"/>
          <w:i w:val="0"/>
          <w:sz w:val="22"/>
          <w:szCs w:val="22"/>
        </w:rPr>
        <w:t xml:space="preserve"> (art. 24 ust. 1 ustawy) Zamawiający żąda przedstawienia następujących dokumentów:</w:t>
      </w:r>
    </w:p>
    <w:p w:rsidR="00B85008" w:rsidRPr="00171787" w:rsidRDefault="00B85008" w:rsidP="007E3A92">
      <w:pPr>
        <w:pStyle w:val="Tekstpodstawowy21"/>
        <w:numPr>
          <w:ilvl w:val="1"/>
          <w:numId w:val="38"/>
        </w:numPr>
        <w:tabs>
          <w:tab w:val="left" w:pos="1134"/>
        </w:tabs>
        <w:overflowPunct/>
        <w:autoSpaceDE/>
        <w:autoSpaceDN/>
        <w:adjustRightInd/>
        <w:spacing w:line="240" w:lineRule="auto"/>
        <w:ind w:left="1134"/>
        <w:jc w:val="both"/>
        <w:textAlignment w:val="auto"/>
        <w:rPr>
          <w:rFonts w:ascii="Calibri" w:hAnsi="Calibri" w:cs="Arial"/>
          <w:i w:val="0"/>
          <w:sz w:val="22"/>
          <w:szCs w:val="22"/>
        </w:rPr>
      </w:pPr>
      <w:r w:rsidRPr="00171787">
        <w:rPr>
          <w:rFonts w:ascii="Calibri" w:hAnsi="Calibri" w:cs="Arial"/>
          <w:i w:val="0"/>
          <w:sz w:val="22"/>
          <w:szCs w:val="22"/>
        </w:rPr>
        <w:t xml:space="preserve">oświadczenie o braku podstaw  do wykluczenia o treści Załącznika nr 4 do SIWZ, </w:t>
      </w:r>
    </w:p>
    <w:p w:rsidR="00B85008" w:rsidRPr="00171787" w:rsidRDefault="00B85008" w:rsidP="007E3A92">
      <w:pPr>
        <w:pStyle w:val="Tekstpodstawowy21"/>
        <w:numPr>
          <w:ilvl w:val="1"/>
          <w:numId w:val="38"/>
        </w:numPr>
        <w:tabs>
          <w:tab w:val="left" w:pos="1134"/>
        </w:tabs>
        <w:overflowPunct/>
        <w:autoSpaceDE/>
        <w:autoSpaceDN/>
        <w:adjustRightInd/>
        <w:spacing w:line="240" w:lineRule="auto"/>
        <w:ind w:left="1134"/>
        <w:jc w:val="both"/>
        <w:textAlignment w:val="auto"/>
        <w:rPr>
          <w:rFonts w:ascii="Calibri" w:hAnsi="Calibri" w:cs="Arial"/>
          <w:i w:val="0"/>
          <w:sz w:val="22"/>
          <w:szCs w:val="22"/>
        </w:rPr>
      </w:pPr>
      <w:r w:rsidRPr="00171787">
        <w:rPr>
          <w:rFonts w:ascii="Calibri" w:hAnsi="Calibri" w:cs="Arial"/>
          <w:i w:val="0"/>
          <w:sz w:val="22"/>
          <w:szCs w:val="22"/>
        </w:rPr>
        <w:t xml:space="preserve">aktualny odpis z właściwego rejestru lub z centralnej ewidencji i informacji o działalności gospodarczej , jeżeli odrębne przepisy wymagają wpisu do rejestru lub ewidencji, w celu wykazania braku podstaw do wykluczenia w oparciu o art. 24 ust. 1 </w:t>
      </w:r>
      <w:proofErr w:type="spellStart"/>
      <w:r w:rsidRPr="00171787">
        <w:rPr>
          <w:rFonts w:ascii="Calibri" w:hAnsi="Calibri" w:cs="Arial"/>
          <w:i w:val="0"/>
          <w:sz w:val="22"/>
          <w:szCs w:val="22"/>
        </w:rPr>
        <w:t>pkt</w:t>
      </w:r>
      <w:proofErr w:type="spellEnd"/>
      <w:r w:rsidRPr="00171787">
        <w:rPr>
          <w:rFonts w:ascii="Calibri" w:hAnsi="Calibri" w:cs="Arial"/>
          <w:i w:val="0"/>
          <w:sz w:val="22"/>
          <w:szCs w:val="22"/>
        </w:rPr>
        <w:t xml:space="preserve"> 2 ustawy, wystawionego nie wcześniej niż 6 miesięcy przed upływem terminu składania wniosków </w:t>
      </w:r>
      <w:r w:rsidR="005675AB">
        <w:rPr>
          <w:rFonts w:ascii="Calibri" w:hAnsi="Calibri" w:cs="Arial"/>
          <w:i w:val="0"/>
          <w:sz w:val="22"/>
          <w:szCs w:val="22"/>
        </w:rPr>
        <w:br/>
      </w:r>
      <w:r w:rsidRPr="00171787">
        <w:rPr>
          <w:rFonts w:ascii="Calibri" w:hAnsi="Calibri" w:cs="Arial"/>
          <w:i w:val="0"/>
          <w:sz w:val="22"/>
          <w:szCs w:val="22"/>
        </w:rPr>
        <w:t>o dopuszcz</w:t>
      </w:r>
      <w:r w:rsidR="00171787">
        <w:rPr>
          <w:rFonts w:ascii="Calibri" w:hAnsi="Calibri" w:cs="Arial"/>
          <w:i w:val="0"/>
          <w:sz w:val="22"/>
          <w:szCs w:val="22"/>
        </w:rPr>
        <w:t xml:space="preserve">enie do udziału w postępowaniu </w:t>
      </w:r>
      <w:r w:rsidRPr="00171787">
        <w:rPr>
          <w:rFonts w:ascii="Calibri" w:hAnsi="Calibri" w:cs="Arial"/>
          <w:i w:val="0"/>
          <w:sz w:val="22"/>
          <w:szCs w:val="22"/>
        </w:rPr>
        <w:t>o udzielenie zamówienia albo składania ofert,</w:t>
      </w:r>
    </w:p>
    <w:p w:rsidR="00B85008" w:rsidRPr="00171787" w:rsidRDefault="00B85008" w:rsidP="007E3A92">
      <w:pPr>
        <w:pStyle w:val="Tekstpodstawowy21"/>
        <w:numPr>
          <w:ilvl w:val="1"/>
          <w:numId w:val="38"/>
        </w:numPr>
        <w:tabs>
          <w:tab w:val="left" w:pos="1134"/>
        </w:tabs>
        <w:overflowPunct/>
        <w:autoSpaceDE/>
        <w:autoSpaceDN/>
        <w:adjustRightInd/>
        <w:spacing w:line="240" w:lineRule="auto"/>
        <w:ind w:left="1134"/>
        <w:jc w:val="both"/>
        <w:textAlignment w:val="auto"/>
        <w:rPr>
          <w:rFonts w:ascii="Calibri" w:hAnsi="Calibri" w:cs="Arial"/>
          <w:i w:val="0"/>
          <w:sz w:val="22"/>
          <w:szCs w:val="22"/>
        </w:rPr>
      </w:pPr>
      <w:r w:rsidRPr="00171787">
        <w:rPr>
          <w:rFonts w:ascii="Calibri" w:hAnsi="Calibri" w:cs="Arial"/>
          <w:i w:val="0"/>
          <w:sz w:val="22"/>
          <w:szCs w:val="22"/>
        </w:rPr>
        <w:t>aktualne zaświadczenie właściwego Naczelnika Urzędu Skarbowego potwierdzające, że Wykonawca nie zalega z opłacaniem podatków, opłat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B85008" w:rsidRPr="00171787" w:rsidRDefault="00B85008" w:rsidP="007E3A92">
      <w:pPr>
        <w:pStyle w:val="Tekstpodstawowy21"/>
        <w:numPr>
          <w:ilvl w:val="1"/>
          <w:numId w:val="38"/>
        </w:numPr>
        <w:tabs>
          <w:tab w:val="left" w:pos="1134"/>
        </w:tabs>
        <w:overflowPunct/>
        <w:autoSpaceDE/>
        <w:autoSpaceDN/>
        <w:adjustRightInd/>
        <w:spacing w:line="240" w:lineRule="auto"/>
        <w:ind w:left="1134"/>
        <w:jc w:val="both"/>
        <w:textAlignment w:val="auto"/>
        <w:rPr>
          <w:rFonts w:ascii="Calibri" w:hAnsi="Calibri" w:cs="Arial"/>
          <w:i w:val="0"/>
          <w:sz w:val="22"/>
          <w:szCs w:val="22"/>
        </w:rPr>
      </w:pPr>
      <w:r w:rsidRPr="00171787">
        <w:rPr>
          <w:rFonts w:ascii="Calibri" w:hAnsi="Calibri" w:cs="Arial"/>
          <w:i w:val="0"/>
          <w:sz w:val="22"/>
          <w:szCs w:val="22"/>
        </w:rPr>
        <w:t xml:space="preserve">aktualne zaświadczenia właściwego oddziału Zakładu Ubezpieczeń Społecznych lub Kasy Rolniczego Ubezpieczenia Społecznego potwierdzające, że Wykonawca nie zalega </w:t>
      </w:r>
      <w:r w:rsidR="00171787">
        <w:rPr>
          <w:rFonts w:ascii="Calibri" w:hAnsi="Calibri" w:cs="Arial"/>
          <w:i w:val="0"/>
          <w:sz w:val="22"/>
          <w:szCs w:val="22"/>
        </w:rPr>
        <w:br/>
      </w:r>
      <w:r w:rsidRPr="00171787">
        <w:rPr>
          <w:rFonts w:ascii="Calibri" w:hAnsi="Calibri" w:cs="Arial"/>
          <w:i w:val="0"/>
          <w:sz w:val="22"/>
          <w:szCs w:val="22"/>
        </w:rPr>
        <w:t>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B85008" w:rsidRPr="00171787" w:rsidRDefault="00B85008" w:rsidP="007E3A92">
      <w:pPr>
        <w:pStyle w:val="Tekstpodstawowy21"/>
        <w:numPr>
          <w:ilvl w:val="1"/>
          <w:numId w:val="38"/>
        </w:numPr>
        <w:tabs>
          <w:tab w:val="left" w:pos="1134"/>
        </w:tabs>
        <w:overflowPunct/>
        <w:autoSpaceDE/>
        <w:autoSpaceDN/>
        <w:adjustRightInd/>
        <w:spacing w:line="240" w:lineRule="auto"/>
        <w:ind w:left="1134"/>
        <w:jc w:val="both"/>
        <w:textAlignment w:val="auto"/>
        <w:rPr>
          <w:rFonts w:ascii="Calibri" w:hAnsi="Calibri" w:cs="Arial"/>
          <w:i w:val="0"/>
          <w:sz w:val="22"/>
          <w:szCs w:val="22"/>
        </w:rPr>
      </w:pPr>
      <w:r w:rsidRPr="00171787">
        <w:rPr>
          <w:rFonts w:ascii="Calibri" w:hAnsi="Calibri" w:cs="Arial"/>
          <w:i w:val="0"/>
          <w:sz w:val="22"/>
          <w:szCs w:val="22"/>
        </w:rPr>
        <w:t>Listę podmiotów należących do tej samej grupy kapitałowej, o której mowa w art. 24 ust 2 pkt 5 ustawy, albo informację o tym, że nie należy do grupy kapitałowej wg załącznika nr 8 do SIWZ.</w:t>
      </w:r>
    </w:p>
    <w:p w:rsidR="00B85008" w:rsidRPr="00171787" w:rsidRDefault="00B85008" w:rsidP="00C14884">
      <w:pPr>
        <w:pStyle w:val="Tekstpodstawowy21"/>
        <w:numPr>
          <w:ilvl w:val="0"/>
          <w:numId w:val="38"/>
        </w:numPr>
        <w:overflowPunct/>
        <w:autoSpaceDE/>
        <w:autoSpaceDN/>
        <w:adjustRightInd/>
        <w:spacing w:line="240" w:lineRule="auto"/>
        <w:jc w:val="both"/>
        <w:textAlignment w:val="auto"/>
        <w:rPr>
          <w:rFonts w:ascii="Calibri" w:hAnsi="Calibri" w:cs="Arial"/>
          <w:i w:val="0"/>
          <w:sz w:val="22"/>
          <w:szCs w:val="22"/>
        </w:rPr>
      </w:pPr>
      <w:r w:rsidRPr="00171787">
        <w:rPr>
          <w:rFonts w:ascii="Calibri" w:hAnsi="Calibri" w:cs="Arial"/>
          <w:i w:val="0"/>
          <w:sz w:val="22"/>
          <w:szCs w:val="22"/>
        </w:rPr>
        <w:t>W przypadku złożenia wspólnej oferty przez wykonawców wspólnie ubiegających się o</w:t>
      </w:r>
      <w:r w:rsidR="00DB7CF1">
        <w:rPr>
          <w:rFonts w:ascii="Calibri" w:hAnsi="Calibri" w:cs="Arial"/>
          <w:i w:val="0"/>
          <w:sz w:val="22"/>
          <w:szCs w:val="22"/>
        </w:rPr>
        <w:t> </w:t>
      </w:r>
      <w:r w:rsidRPr="00171787">
        <w:rPr>
          <w:rFonts w:ascii="Calibri" w:hAnsi="Calibri" w:cs="Arial"/>
          <w:i w:val="0"/>
          <w:sz w:val="22"/>
          <w:szCs w:val="22"/>
        </w:rPr>
        <w:t xml:space="preserve">zamówienie każdy z nich zobowiązany jest przedstawić dokumenty wymienione w </w:t>
      </w:r>
      <w:proofErr w:type="spellStart"/>
      <w:r w:rsidRPr="00171787">
        <w:rPr>
          <w:rFonts w:ascii="Calibri" w:hAnsi="Calibri" w:cs="Arial"/>
          <w:i w:val="0"/>
          <w:sz w:val="22"/>
          <w:szCs w:val="22"/>
        </w:rPr>
        <w:t>pkt</w:t>
      </w:r>
      <w:proofErr w:type="spellEnd"/>
      <w:r w:rsidRPr="00171787">
        <w:rPr>
          <w:rFonts w:ascii="Calibri" w:hAnsi="Calibri" w:cs="Arial"/>
          <w:i w:val="0"/>
          <w:sz w:val="22"/>
          <w:szCs w:val="22"/>
        </w:rPr>
        <w:t xml:space="preserve"> 2 </w:t>
      </w:r>
      <w:proofErr w:type="spellStart"/>
      <w:r w:rsidRPr="00171787">
        <w:rPr>
          <w:rFonts w:ascii="Calibri" w:hAnsi="Calibri" w:cs="Arial"/>
          <w:i w:val="0"/>
          <w:sz w:val="22"/>
          <w:szCs w:val="22"/>
        </w:rPr>
        <w:t>ppkt</w:t>
      </w:r>
      <w:proofErr w:type="spellEnd"/>
      <w:r w:rsidRPr="00171787">
        <w:rPr>
          <w:rFonts w:ascii="Calibri" w:hAnsi="Calibri" w:cs="Arial"/>
          <w:i w:val="0"/>
          <w:sz w:val="22"/>
          <w:szCs w:val="22"/>
        </w:rPr>
        <w:t xml:space="preserve"> 1) do 4). Dokumenty wymienione w pkt 1 wyk</w:t>
      </w:r>
      <w:r w:rsidR="003C6B8D">
        <w:rPr>
          <w:rFonts w:ascii="Calibri" w:hAnsi="Calibri" w:cs="Arial"/>
          <w:i w:val="0"/>
          <w:sz w:val="22"/>
          <w:szCs w:val="22"/>
        </w:rPr>
        <w:t xml:space="preserve">onawcy wspólnie ubiegający się </w:t>
      </w:r>
      <w:r w:rsidRPr="00171787">
        <w:rPr>
          <w:rFonts w:ascii="Calibri" w:hAnsi="Calibri" w:cs="Arial"/>
          <w:i w:val="0"/>
          <w:sz w:val="22"/>
          <w:szCs w:val="22"/>
        </w:rPr>
        <w:t>o zamówienie składają wspólnie</w:t>
      </w:r>
    </w:p>
    <w:p w:rsidR="00B85008" w:rsidRPr="00171787" w:rsidRDefault="00B85008" w:rsidP="00C14884">
      <w:pPr>
        <w:pStyle w:val="Tekstpodstawowy21"/>
        <w:numPr>
          <w:ilvl w:val="0"/>
          <w:numId w:val="38"/>
        </w:numPr>
        <w:overflowPunct/>
        <w:autoSpaceDE/>
        <w:autoSpaceDN/>
        <w:adjustRightInd/>
        <w:spacing w:line="240" w:lineRule="auto"/>
        <w:jc w:val="both"/>
        <w:textAlignment w:val="auto"/>
        <w:rPr>
          <w:rFonts w:ascii="Calibri" w:hAnsi="Calibri" w:cs="Arial"/>
          <w:i w:val="0"/>
          <w:sz w:val="22"/>
          <w:szCs w:val="22"/>
        </w:rPr>
      </w:pPr>
      <w:r w:rsidRPr="00171787">
        <w:rPr>
          <w:rFonts w:ascii="Calibri" w:hAnsi="Calibri" w:cs="Arial"/>
          <w:i w:val="0"/>
          <w:sz w:val="22"/>
          <w:szCs w:val="22"/>
        </w:rPr>
        <w:t xml:space="preserve">Jeżeli Wykonawca ma siedzibę lub miejsce zamieszkania poza terytorium Rzeczypospolitej Polskiej, zamiast dokumentu, o którym mowa w rozdziale VI </w:t>
      </w:r>
      <w:proofErr w:type="spellStart"/>
      <w:r w:rsidRPr="00171787">
        <w:rPr>
          <w:rFonts w:ascii="Calibri" w:hAnsi="Calibri" w:cs="Arial"/>
          <w:i w:val="0"/>
          <w:sz w:val="22"/>
          <w:szCs w:val="22"/>
        </w:rPr>
        <w:t>pkt</w:t>
      </w:r>
      <w:proofErr w:type="spellEnd"/>
      <w:r w:rsidRPr="00171787">
        <w:rPr>
          <w:rFonts w:ascii="Calibri" w:hAnsi="Calibri" w:cs="Arial"/>
          <w:i w:val="0"/>
          <w:sz w:val="22"/>
          <w:szCs w:val="22"/>
        </w:rPr>
        <w:t xml:space="preserve"> 2 </w:t>
      </w:r>
      <w:proofErr w:type="spellStart"/>
      <w:r w:rsidRPr="00171787">
        <w:rPr>
          <w:rFonts w:ascii="Calibri" w:hAnsi="Calibri" w:cs="Arial"/>
          <w:i w:val="0"/>
          <w:sz w:val="22"/>
          <w:szCs w:val="22"/>
        </w:rPr>
        <w:t>ppkt</w:t>
      </w:r>
      <w:proofErr w:type="spellEnd"/>
      <w:r w:rsidRPr="00171787">
        <w:rPr>
          <w:rFonts w:ascii="Calibri" w:hAnsi="Calibri" w:cs="Arial"/>
          <w:i w:val="0"/>
          <w:sz w:val="22"/>
          <w:szCs w:val="22"/>
        </w:rPr>
        <w:t xml:space="preserve"> 2) do 4) SIWZ – składa dokument lub dokumenty wystawione w kraju, w którym ma siedzibę lub miejsce zamieszkania, potwierdzające odpowiednio, że:</w:t>
      </w:r>
    </w:p>
    <w:p w:rsidR="007E3A92" w:rsidRDefault="00B85008" w:rsidP="007E3A92">
      <w:pPr>
        <w:pStyle w:val="Tekstpodstawowy21"/>
        <w:numPr>
          <w:ilvl w:val="0"/>
          <w:numId w:val="43"/>
        </w:numPr>
        <w:overflowPunct/>
        <w:autoSpaceDE/>
        <w:autoSpaceDN/>
        <w:adjustRightInd/>
        <w:spacing w:line="240" w:lineRule="auto"/>
        <w:jc w:val="both"/>
        <w:textAlignment w:val="auto"/>
        <w:rPr>
          <w:rFonts w:ascii="Calibri" w:hAnsi="Calibri" w:cs="Arial"/>
          <w:i w:val="0"/>
          <w:sz w:val="22"/>
          <w:szCs w:val="22"/>
        </w:rPr>
      </w:pPr>
      <w:r w:rsidRPr="00171787">
        <w:rPr>
          <w:rFonts w:ascii="Calibri" w:hAnsi="Calibri" w:cs="Arial"/>
          <w:i w:val="0"/>
          <w:sz w:val="22"/>
          <w:szCs w:val="22"/>
        </w:rPr>
        <w:t>nie otwarto jego likwidacji ani nie ogłoszono upadłości;</w:t>
      </w:r>
    </w:p>
    <w:p w:rsidR="00B85008" w:rsidRPr="007E3A92" w:rsidRDefault="00B85008" w:rsidP="007E3A92">
      <w:pPr>
        <w:pStyle w:val="Tekstpodstawowy21"/>
        <w:numPr>
          <w:ilvl w:val="0"/>
          <w:numId w:val="43"/>
        </w:numPr>
        <w:overflowPunct/>
        <w:autoSpaceDE/>
        <w:autoSpaceDN/>
        <w:adjustRightInd/>
        <w:spacing w:line="240" w:lineRule="auto"/>
        <w:jc w:val="both"/>
        <w:textAlignment w:val="auto"/>
        <w:rPr>
          <w:rFonts w:ascii="Calibri" w:hAnsi="Calibri" w:cs="Arial"/>
          <w:i w:val="0"/>
          <w:sz w:val="22"/>
          <w:szCs w:val="22"/>
        </w:rPr>
      </w:pPr>
      <w:r w:rsidRPr="007E3A92">
        <w:rPr>
          <w:rFonts w:ascii="Calibri" w:hAnsi="Calibri" w:cs="Arial"/>
          <w:i w:val="0"/>
          <w:sz w:val="22"/>
          <w:szCs w:val="22"/>
        </w:rPr>
        <w:t>nie zalega z uiszczeniem podatków, opłat, składek na ubezpieczenie społeczne i zdrowotne albo, że uzyskał przewidziane prawem zwolnienie, odroczenie lub rozłożenie na raty zaległych płatności lub wstrzymanie w całości wykonania decyzji właściwego organu.</w:t>
      </w:r>
    </w:p>
    <w:p w:rsidR="00B85008" w:rsidRPr="00171787" w:rsidRDefault="00B85008" w:rsidP="00C14884">
      <w:pPr>
        <w:pStyle w:val="Tekstpodstawowy21"/>
        <w:numPr>
          <w:ilvl w:val="0"/>
          <w:numId w:val="38"/>
        </w:numPr>
        <w:overflowPunct/>
        <w:autoSpaceDE/>
        <w:autoSpaceDN/>
        <w:adjustRightInd/>
        <w:spacing w:line="240" w:lineRule="auto"/>
        <w:ind w:left="714" w:hanging="357"/>
        <w:jc w:val="both"/>
        <w:textAlignment w:val="auto"/>
        <w:rPr>
          <w:rFonts w:ascii="Calibri" w:hAnsi="Calibri" w:cs="Arial"/>
          <w:i w:val="0"/>
          <w:sz w:val="22"/>
          <w:szCs w:val="22"/>
        </w:rPr>
      </w:pPr>
      <w:r w:rsidRPr="00171787">
        <w:rPr>
          <w:rFonts w:ascii="Calibri" w:hAnsi="Calibri" w:cs="Arial"/>
          <w:i w:val="0"/>
          <w:sz w:val="22"/>
          <w:szCs w:val="22"/>
        </w:rPr>
        <w:lastRenderedPageBreak/>
        <w:t xml:space="preserve">Jeżeli w kraju miejsca zamieszkania osoby lub w kraju, w którym Wykonawca ma siedzibę lub miejsce zamieszkania, nie wydaje się dokumentów, o których w mowa w pkt 4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Do terminu wystawienia tego dokumentu postanowienia rozdz. VI </w:t>
      </w:r>
      <w:proofErr w:type="spellStart"/>
      <w:r w:rsidRPr="00171787">
        <w:rPr>
          <w:rFonts w:ascii="Calibri" w:hAnsi="Calibri" w:cs="Arial"/>
          <w:i w:val="0"/>
          <w:sz w:val="22"/>
          <w:szCs w:val="22"/>
        </w:rPr>
        <w:t>pkt</w:t>
      </w:r>
      <w:proofErr w:type="spellEnd"/>
      <w:r w:rsidRPr="00171787">
        <w:rPr>
          <w:rFonts w:ascii="Calibri" w:hAnsi="Calibri" w:cs="Arial"/>
          <w:i w:val="0"/>
          <w:sz w:val="22"/>
          <w:szCs w:val="22"/>
        </w:rPr>
        <w:t xml:space="preserve"> 2 </w:t>
      </w:r>
      <w:proofErr w:type="spellStart"/>
      <w:r w:rsidRPr="00171787">
        <w:rPr>
          <w:rFonts w:ascii="Calibri" w:hAnsi="Calibri" w:cs="Arial"/>
          <w:i w:val="0"/>
          <w:sz w:val="22"/>
          <w:szCs w:val="22"/>
        </w:rPr>
        <w:t>ppkt</w:t>
      </w:r>
      <w:proofErr w:type="spellEnd"/>
      <w:r w:rsidRPr="00171787">
        <w:rPr>
          <w:rFonts w:ascii="Calibri" w:hAnsi="Calibri" w:cs="Arial"/>
          <w:i w:val="0"/>
          <w:sz w:val="22"/>
          <w:szCs w:val="22"/>
        </w:rPr>
        <w:t xml:space="preserve"> 2) do 4) znajdują odpowiednie zastosowanie.</w:t>
      </w:r>
    </w:p>
    <w:p w:rsidR="00B85008" w:rsidRPr="00171787" w:rsidRDefault="00B85008" w:rsidP="00C14884">
      <w:pPr>
        <w:numPr>
          <w:ilvl w:val="0"/>
          <w:numId w:val="38"/>
        </w:numPr>
        <w:ind w:left="714" w:hanging="357"/>
        <w:jc w:val="both"/>
        <w:rPr>
          <w:rFonts w:ascii="Calibri" w:hAnsi="Calibri" w:cs="Arial"/>
          <w:sz w:val="22"/>
          <w:szCs w:val="22"/>
        </w:rPr>
      </w:pPr>
      <w:r w:rsidRPr="00171787">
        <w:rPr>
          <w:rFonts w:ascii="Calibri" w:hAnsi="Calibri" w:cs="Arial"/>
          <w:sz w:val="22"/>
          <w:szCs w:val="22"/>
        </w:rPr>
        <w:t>Wykonawca może polegać na wiedzy i doświadczeniu, potencjale technicznym oraz osobach zdolnych do wykonania zamówienia innych podmiotów, niezależnie od charakteru stosunków prawnych łączących Wykonawcę i podmiot trzeci. W takiej sytuacji Wykonawca zobowiązany jest udowodnić Zamawiającemu, iż będzie dysponował zasobami niezbędnymi do realizacji zamówienia, w szczególności przedstawiając w tym celu pisemne zobowiązania tych podmiotów do oddania Wykonawcy do dyspozycji niezbędnych zasobów na okres korzystania z nich przy wykonywaniu zamówienia.</w:t>
      </w:r>
    </w:p>
    <w:p w:rsidR="00B85008" w:rsidRPr="00171787" w:rsidRDefault="00B85008" w:rsidP="00C14884">
      <w:pPr>
        <w:pStyle w:val="Tekstpodstawowy21"/>
        <w:numPr>
          <w:ilvl w:val="0"/>
          <w:numId w:val="38"/>
        </w:numPr>
        <w:overflowPunct/>
        <w:autoSpaceDE/>
        <w:autoSpaceDN/>
        <w:adjustRightInd/>
        <w:spacing w:line="240" w:lineRule="auto"/>
        <w:ind w:left="714" w:hanging="357"/>
        <w:jc w:val="both"/>
        <w:textAlignment w:val="auto"/>
        <w:rPr>
          <w:rFonts w:ascii="Calibri" w:hAnsi="Calibri" w:cs="Arial"/>
          <w:i w:val="0"/>
          <w:sz w:val="22"/>
          <w:szCs w:val="22"/>
        </w:rPr>
      </w:pPr>
      <w:r w:rsidRPr="00171787">
        <w:rPr>
          <w:rFonts w:ascii="Calibri" w:hAnsi="Calibri" w:cs="Arial"/>
          <w:i w:val="0"/>
          <w:sz w:val="22"/>
          <w:szCs w:val="22"/>
        </w:rPr>
        <w:t>Jeżeli Wykonawca wskazując spełnienie warunków, o których mowa w art. 22 ust. 1 ustawy, polega na zasobach innych podmiotów na zasadach określonych w art. 26 ust. 2b ustawy, a</w:t>
      </w:r>
      <w:r w:rsidR="002902D1">
        <w:rPr>
          <w:rFonts w:ascii="Calibri" w:hAnsi="Calibri" w:cs="Arial"/>
          <w:i w:val="0"/>
          <w:sz w:val="22"/>
          <w:szCs w:val="22"/>
        </w:rPr>
        <w:t> </w:t>
      </w:r>
      <w:r w:rsidRPr="00171787">
        <w:rPr>
          <w:rFonts w:ascii="Calibri" w:hAnsi="Calibri" w:cs="Arial"/>
          <w:i w:val="0"/>
          <w:sz w:val="22"/>
          <w:szCs w:val="22"/>
        </w:rPr>
        <w:t xml:space="preserve">podmioty te będą brały udział w realizacji części zamówienia, to Wykonawca zobowiązany jest złożyć wraz z ofertą w odniesieniu do tych podmiotów dokumenty wymienione w rozdz. VI </w:t>
      </w:r>
      <w:proofErr w:type="spellStart"/>
      <w:r w:rsidRPr="00171787">
        <w:rPr>
          <w:rFonts w:ascii="Calibri" w:hAnsi="Calibri" w:cs="Arial"/>
          <w:i w:val="0"/>
          <w:sz w:val="22"/>
          <w:szCs w:val="22"/>
        </w:rPr>
        <w:t>pkt</w:t>
      </w:r>
      <w:proofErr w:type="spellEnd"/>
      <w:r w:rsidRPr="00171787">
        <w:rPr>
          <w:rFonts w:ascii="Calibri" w:hAnsi="Calibri" w:cs="Arial"/>
          <w:i w:val="0"/>
          <w:sz w:val="22"/>
          <w:szCs w:val="22"/>
        </w:rPr>
        <w:t xml:space="preserve"> 2 </w:t>
      </w:r>
      <w:proofErr w:type="spellStart"/>
      <w:r w:rsidRPr="00171787">
        <w:rPr>
          <w:rFonts w:ascii="Calibri" w:hAnsi="Calibri" w:cs="Arial"/>
          <w:i w:val="0"/>
          <w:sz w:val="22"/>
          <w:szCs w:val="22"/>
        </w:rPr>
        <w:t>ppkt</w:t>
      </w:r>
      <w:proofErr w:type="spellEnd"/>
      <w:r w:rsidRPr="00171787">
        <w:rPr>
          <w:rFonts w:ascii="Calibri" w:hAnsi="Calibri" w:cs="Arial"/>
          <w:i w:val="0"/>
          <w:sz w:val="22"/>
          <w:szCs w:val="22"/>
        </w:rPr>
        <w:t xml:space="preserve"> 2) do 4).</w:t>
      </w:r>
    </w:p>
    <w:p w:rsidR="00B85008" w:rsidRPr="00171787" w:rsidRDefault="00B85008" w:rsidP="00C14884">
      <w:pPr>
        <w:pStyle w:val="Tekstpodstawowy21"/>
        <w:numPr>
          <w:ilvl w:val="0"/>
          <w:numId w:val="38"/>
        </w:numPr>
        <w:overflowPunct/>
        <w:autoSpaceDE/>
        <w:autoSpaceDN/>
        <w:adjustRightInd/>
        <w:spacing w:line="240" w:lineRule="auto"/>
        <w:jc w:val="both"/>
        <w:textAlignment w:val="auto"/>
        <w:rPr>
          <w:rFonts w:ascii="Calibri" w:hAnsi="Calibri" w:cs="Arial"/>
          <w:i w:val="0"/>
          <w:sz w:val="22"/>
          <w:szCs w:val="22"/>
        </w:rPr>
      </w:pPr>
      <w:r w:rsidRPr="00171787">
        <w:rPr>
          <w:rFonts w:ascii="Calibri" w:hAnsi="Calibri" w:cs="Arial"/>
          <w:i w:val="0"/>
          <w:sz w:val="22"/>
          <w:szCs w:val="22"/>
        </w:rPr>
        <w:t xml:space="preserve">Jeżeli wykonawca wykazując spełnianie warunku, o którym mowa w art. 22 ust. 1 pkt 4 ustawy Prawo zamówień publicznych, polega na zdolnościach finansowych innych podmiotów na zasadach określonych w art. 26 ust. 2b ustawy Prawo zamówień publicznych, wymaga się przedłożenia informacji, o której mowa w rozdz. VI </w:t>
      </w:r>
      <w:proofErr w:type="spellStart"/>
      <w:r w:rsidRPr="00171787">
        <w:rPr>
          <w:rFonts w:ascii="Calibri" w:hAnsi="Calibri" w:cs="Arial"/>
          <w:i w:val="0"/>
          <w:sz w:val="22"/>
          <w:szCs w:val="22"/>
        </w:rPr>
        <w:t>pkt</w:t>
      </w:r>
      <w:proofErr w:type="spellEnd"/>
      <w:r w:rsidRPr="00171787">
        <w:rPr>
          <w:rFonts w:ascii="Calibri" w:hAnsi="Calibri" w:cs="Arial"/>
          <w:i w:val="0"/>
          <w:sz w:val="22"/>
          <w:szCs w:val="22"/>
        </w:rPr>
        <w:t xml:space="preserve"> 1 </w:t>
      </w:r>
      <w:proofErr w:type="spellStart"/>
      <w:r w:rsidRPr="00171787">
        <w:rPr>
          <w:rFonts w:ascii="Calibri" w:hAnsi="Calibri" w:cs="Arial"/>
          <w:i w:val="0"/>
          <w:sz w:val="22"/>
          <w:szCs w:val="22"/>
        </w:rPr>
        <w:t>ppkt</w:t>
      </w:r>
      <w:proofErr w:type="spellEnd"/>
      <w:r w:rsidRPr="00171787">
        <w:rPr>
          <w:rFonts w:ascii="Calibri" w:hAnsi="Calibri" w:cs="Arial"/>
          <w:i w:val="0"/>
          <w:sz w:val="22"/>
          <w:szCs w:val="22"/>
        </w:rPr>
        <w:t xml:space="preserve"> 5) dotyczącej tych podmiotów.</w:t>
      </w:r>
    </w:p>
    <w:p w:rsidR="00B85008" w:rsidRPr="00171787" w:rsidRDefault="00B85008" w:rsidP="00C14884">
      <w:pPr>
        <w:numPr>
          <w:ilvl w:val="0"/>
          <w:numId w:val="38"/>
        </w:numPr>
        <w:ind w:hanging="357"/>
        <w:rPr>
          <w:rFonts w:ascii="Calibri" w:hAnsi="Calibri" w:cs="Arial"/>
          <w:sz w:val="22"/>
          <w:szCs w:val="22"/>
        </w:rPr>
      </w:pPr>
      <w:r w:rsidRPr="00171787">
        <w:rPr>
          <w:rFonts w:ascii="Calibri" w:hAnsi="Calibri" w:cs="Arial"/>
          <w:sz w:val="22"/>
          <w:szCs w:val="22"/>
        </w:rPr>
        <w:t>Inne dokumenty, które należy złożyć wraz z ofertą:</w:t>
      </w:r>
    </w:p>
    <w:p w:rsidR="00B85008" w:rsidRPr="00171787" w:rsidRDefault="00C539CC" w:rsidP="007E3A92">
      <w:pPr>
        <w:pStyle w:val="Tekstpodstawowy21"/>
        <w:numPr>
          <w:ilvl w:val="1"/>
          <w:numId w:val="38"/>
        </w:numPr>
        <w:overflowPunct/>
        <w:autoSpaceDE/>
        <w:autoSpaceDN/>
        <w:adjustRightInd/>
        <w:spacing w:line="240" w:lineRule="auto"/>
        <w:ind w:left="1134" w:hanging="357"/>
        <w:jc w:val="both"/>
        <w:textAlignment w:val="auto"/>
        <w:rPr>
          <w:rFonts w:ascii="Calibri" w:hAnsi="Calibri" w:cs="Arial"/>
          <w:i w:val="0"/>
          <w:sz w:val="22"/>
          <w:szCs w:val="22"/>
        </w:rPr>
      </w:pPr>
      <w:r>
        <w:rPr>
          <w:rFonts w:ascii="Calibri" w:hAnsi="Calibri" w:cs="Arial"/>
          <w:i w:val="0"/>
          <w:sz w:val="22"/>
          <w:szCs w:val="22"/>
        </w:rPr>
        <w:t>p</w:t>
      </w:r>
      <w:r w:rsidRPr="00171787">
        <w:rPr>
          <w:rFonts w:ascii="Calibri" w:hAnsi="Calibri" w:cs="Arial"/>
          <w:i w:val="0"/>
          <w:sz w:val="22"/>
          <w:szCs w:val="22"/>
        </w:rPr>
        <w:t xml:space="preserve">ełnomocnictwo </w:t>
      </w:r>
      <w:r w:rsidR="00B85008" w:rsidRPr="00171787">
        <w:rPr>
          <w:rFonts w:ascii="Calibri" w:hAnsi="Calibri" w:cs="Arial"/>
          <w:i w:val="0"/>
          <w:sz w:val="22"/>
          <w:szCs w:val="22"/>
        </w:rPr>
        <w:t>(w oryginale bądź notarialnie poświadczonej kopii) dla osoby/osób podpisującej/podpisujących ofertę do podejmowania zobowiązań w imieniu wykonawcy składającego ofertę, gdy prawo do podpisania oferty nie wynika z innych dokumentów do niej załączonych,</w:t>
      </w:r>
    </w:p>
    <w:p w:rsidR="00B85008" w:rsidRPr="00171787" w:rsidRDefault="00C539CC" w:rsidP="007E3A92">
      <w:pPr>
        <w:pStyle w:val="Tekstpodstawowy21"/>
        <w:numPr>
          <w:ilvl w:val="1"/>
          <w:numId w:val="38"/>
        </w:numPr>
        <w:overflowPunct/>
        <w:autoSpaceDE/>
        <w:autoSpaceDN/>
        <w:adjustRightInd/>
        <w:spacing w:line="240" w:lineRule="auto"/>
        <w:ind w:left="1134" w:hanging="357"/>
        <w:jc w:val="both"/>
        <w:textAlignment w:val="auto"/>
        <w:rPr>
          <w:rFonts w:ascii="Calibri" w:hAnsi="Calibri" w:cs="Arial"/>
          <w:i w:val="0"/>
          <w:sz w:val="22"/>
          <w:szCs w:val="22"/>
        </w:rPr>
      </w:pPr>
      <w:r>
        <w:rPr>
          <w:rFonts w:ascii="Calibri" w:hAnsi="Calibri" w:cs="Arial"/>
          <w:i w:val="0"/>
          <w:sz w:val="22"/>
          <w:szCs w:val="22"/>
        </w:rPr>
        <w:t>w</w:t>
      </w:r>
      <w:r w:rsidRPr="00171787">
        <w:rPr>
          <w:rFonts w:ascii="Calibri" w:hAnsi="Calibri" w:cs="Arial"/>
          <w:i w:val="0"/>
          <w:sz w:val="22"/>
          <w:szCs w:val="22"/>
        </w:rPr>
        <w:t xml:space="preserve"> </w:t>
      </w:r>
      <w:r w:rsidR="00B85008" w:rsidRPr="00171787">
        <w:rPr>
          <w:rFonts w:ascii="Calibri" w:hAnsi="Calibri" w:cs="Arial"/>
          <w:i w:val="0"/>
          <w:sz w:val="22"/>
          <w:szCs w:val="22"/>
        </w:rPr>
        <w:t>przypadku złożenia oferty przez Wykonawców występujących wspólnie należy przedstawić dokument ustanawiający pełnomocnika do reprezentowania Wykonawców w postępowaniu o udzielenie zamówienia w oryginale bądź notarialnie poświadczonej kopii</w:t>
      </w:r>
      <w:r>
        <w:rPr>
          <w:rFonts w:ascii="Calibri" w:hAnsi="Calibri" w:cs="Arial"/>
          <w:i w:val="0"/>
          <w:sz w:val="22"/>
          <w:szCs w:val="22"/>
        </w:rPr>
        <w:t>,</w:t>
      </w:r>
    </w:p>
    <w:p w:rsidR="00B85008" w:rsidRPr="00171787" w:rsidRDefault="00B85008" w:rsidP="007E3A92">
      <w:pPr>
        <w:pStyle w:val="Tekstpodstawowy21"/>
        <w:numPr>
          <w:ilvl w:val="1"/>
          <w:numId w:val="38"/>
        </w:numPr>
        <w:overflowPunct/>
        <w:autoSpaceDE/>
        <w:autoSpaceDN/>
        <w:adjustRightInd/>
        <w:spacing w:line="240" w:lineRule="auto"/>
        <w:ind w:left="1134" w:hanging="357"/>
        <w:jc w:val="both"/>
        <w:textAlignment w:val="auto"/>
        <w:rPr>
          <w:rFonts w:ascii="Calibri" w:hAnsi="Calibri" w:cs="Arial"/>
          <w:i w:val="0"/>
          <w:sz w:val="22"/>
          <w:szCs w:val="22"/>
        </w:rPr>
      </w:pPr>
      <w:r w:rsidRPr="00171787">
        <w:rPr>
          <w:rFonts w:ascii="Calibri" w:hAnsi="Calibri" w:cs="Arial"/>
          <w:i w:val="0"/>
          <w:sz w:val="22"/>
          <w:szCs w:val="22"/>
        </w:rPr>
        <w:t xml:space="preserve">wszelkie dokumenty wymagane w OPZ (załącznik nr 1 do </w:t>
      </w:r>
      <w:proofErr w:type="spellStart"/>
      <w:r w:rsidRPr="00171787">
        <w:rPr>
          <w:rFonts w:ascii="Calibri" w:hAnsi="Calibri" w:cs="Arial"/>
          <w:i w:val="0"/>
          <w:sz w:val="22"/>
          <w:szCs w:val="22"/>
        </w:rPr>
        <w:t>SiWZ</w:t>
      </w:r>
      <w:proofErr w:type="spellEnd"/>
      <w:r w:rsidRPr="00171787">
        <w:rPr>
          <w:rFonts w:ascii="Calibri" w:hAnsi="Calibri" w:cs="Arial"/>
          <w:i w:val="0"/>
          <w:sz w:val="22"/>
          <w:szCs w:val="22"/>
        </w:rPr>
        <w:t>)</w:t>
      </w:r>
      <w:r w:rsidR="00C539CC">
        <w:rPr>
          <w:rFonts w:ascii="Calibri" w:hAnsi="Calibri" w:cs="Arial"/>
          <w:i w:val="0"/>
          <w:sz w:val="22"/>
          <w:szCs w:val="22"/>
        </w:rPr>
        <w:t>.</w:t>
      </w:r>
    </w:p>
    <w:p w:rsidR="00B85008" w:rsidRPr="00171787" w:rsidRDefault="00B85008" w:rsidP="00C14884">
      <w:pPr>
        <w:numPr>
          <w:ilvl w:val="0"/>
          <w:numId w:val="38"/>
        </w:numPr>
        <w:ind w:hanging="357"/>
        <w:jc w:val="both"/>
        <w:rPr>
          <w:rFonts w:ascii="Calibri" w:hAnsi="Calibri" w:cs="Arial"/>
          <w:sz w:val="22"/>
          <w:szCs w:val="22"/>
        </w:rPr>
      </w:pPr>
      <w:r w:rsidRPr="00171787">
        <w:rPr>
          <w:rFonts w:ascii="Calibri" w:hAnsi="Calibri" w:cs="Arial"/>
          <w:sz w:val="22"/>
          <w:szCs w:val="22"/>
        </w:rPr>
        <w:t xml:space="preserve">Dokumenty, o których mowa w rozdz. VI pkt. 1. </w:t>
      </w:r>
      <w:proofErr w:type="spellStart"/>
      <w:r w:rsidRPr="00171787">
        <w:rPr>
          <w:rFonts w:ascii="Calibri" w:hAnsi="Calibri" w:cs="Arial"/>
          <w:sz w:val="22"/>
          <w:szCs w:val="22"/>
        </w:rPr>
        <w:t>ppkt</w:t>
      </w:r>
      <w:proofErr w:type="spellEnd"/>
      <w:r w:rsidRPr="00171787">
        <w:rPr>
          <w:rFonts w:ascii="Calibri" w:hAnsi="Calibri" w:cs="Arial"/>
          <w:sz w:val="22"/>
          <w:szCs w:val="22"/>
        </w:rPr>
        <w:t xml:space="preserve"> 1) i 5), oraz pełnomocnictwa, o których mowa w pkt 9. a) i b) składane są w oryginale, zaś pozostałe dokumenty, o których mowa niniejszym rozdziale, mogą być skład</w:t>
      </w:r>
      <w:r w:rsidR="003C6B8D">
        <w:rPr>
          <w:rFonts w:ascii="Calibri" w:hAnsi="Calibri" w:cs="Arial"/>
          <w:sz w:val="22"/>
          <w:szCs w:val="22"/>
        </w:rPr>
        <w:t>ane zarówno w oryginale jak i w</w:t>
      </w:r>
      <w:r w:rsidRPr="00171787">
        <w:rPr>
          <w:rFonts w:ascii="Calibri" w:hAnsi="Calibri" w:cs="Arial"/>
          <w:sz w:val="22"/>
          <w:szCs w:val="22"/>
        </w:rPr>
        <w:t xml:space="preserve"> odpisach, kopiach poświadczonych za zgodność z oryginałem przez Wykonawcę. W przypadku wykonawców wspólnie ubiegających się o udzielenie zamówienia oraz w przypadku podmiotów, na zasobach których wykonawca polega na zasadach określonych w art. 26 ust. 2b ustawy Prawo zamówień publicznych, kopie dokumentów dotyczących odpowiednio wykonawcy lub tych podmiotów są poświadczane za zgodność z oryginałem przez wykonawcę lub te podmioty.</w:t>
      </w:r>
    </w:p>
    <w:p w:rsidR="00B85008" w:rsidRPr="00171787" w:rsidRDefault="00B85008" w:rsidP="00C14884">
      <w:pPr>
        <w:numPr>
          <w:ilvl w:val="0"/>
          <w:numId w:val="38"/>
        </w:numPr>
        <w:jc w:val="both"/>
        <w:rPr>
          <w:rFonts w:ascii="Calibri" w:hAnsi="Calibri" w:cs="Arial"/>
          <w:sz w:val="22"/>
          <w:szCs w:val="22"/>
        </w:rPr>
      </w:pPr>
      <w:r w:rsidRPr="00171787">
        <w:rPr>
          <w:rFonts w:ascii="Calibri" w:hAnsi="Calibri" w:cs="Arial"/>
          <w:sz w:val="22"/>
          <w:szCs w:val="22"/>
        </w:rPr>
        <w:t>Dokumenty sporządzone w języku obcym są składane wraz z tłumaczeniem na język polski.</w:t>
      </w:r>
    </w:p>
    <w:p w:rsidR="00BE1B02" w:rsidRPr="00171787" w:rsidRDefault="00BE1B02" w:rsidP="00C14884">
      <w:pPr>
        <w:jc w:val="both"/>
        <w:rPr>
          <w:rFonts w:ascii="Calibri" w:hAnsi="Calibri" w:cs="Arial"/>
          <w:sz w:val="22"/>
          <w:szCs w:val="22"/>
        </w:rPr>
      </w:pPr>
    </w:p>
    <w:p w:rsidR="00CD2066" w:rsidRPr="00171787" w:rsidRDefault="00BE1B02" w:rsidP="00C14884">
      <w:pPr>
        <w:numPr>
          <w:ilvl w:val="0"/>
          <w:numId w:val="7"/>
        </w:numPr>
        <w:ind w:left="284" w:hanging="284"/>
        <w:jc w:val="both"/>
        <w:rPr>
          <w:rFonts w:ascii="Calibri" w:hAnsi="Calibri" w:cs="Arial"/>
          <w:b/>
          <w:bCs/>
          <w:color w:val="2E74B5"/>
          <w:sz w:val="22"/>
          <w:szCs w:val="22"/>
        </w:rPr>
      </w:pPr>
      <w:r w:rsidRPr="00171787">
        <w:rPr>
          <w:rFonts w:ascii="Calibri" w:hAnsi="Calibri" w:cs="Arial"/>
          <w:b/>
          <w:bCs/>
          <w:color w:val="2E74B5"/>
          <w:sz w:val="22"/>
          <w:szCs w:val="22"/>
        </w:rPr>
        <w:t>OPIS SPOSOBU PRZYGOTOWANIA OFERT</w:t>
      </w:r>
    </w:p>
    <w:p w:rsidR="00BE1B02" w:rsidRPr="00171787" w:rsidRDefault="00BE1B02" w:rsidP="00C14884">
      <w:pPr>
        <w:numPr>
          <w:ilvl w:val="0"/>
          <w:numId w:val="21"/>
        </w:numPr>
        <w:jc w:val="both"/>
        <w:rPr>
          <w:rFonts w:ascii="Calibri" w:hAnsi="Calibri" w:cs="Arial"/>
          <w:sz w:val="22"/>
          <w:szCs w:val="22"/>
        </w:rPr>
      </w:pPr>
      <w:r w:rsidRPr="00171787">
        <w:rPr>
          <w:rFonts w:ascii="Calibri" w:hAnsi="Calibri" w:cs="Arial"/>
          <w:sz w:val="22"/>
          <w:szCs w:val="22"/>
        </w:rPr>
        <w:t xml:space="preserve">Oferta powinna zostać przygotowana zgodnie z wymaganiami SIWZ i załącznikami do niej, </w:t>
      </w:r>
      <w:r w:rsidRPr="00171787">
        <w:rPr>
          <w:rFonts w:ascii="Calibri" w:hAnsi="Calibri" w:cs="Arial"/>
          <w:sz w:val="22"/>
          <w:szCs w:val="22"/>
        </w:rPr>
        <w:br/>
        <w:t>z wykorzystaniem wzoru formularza oferty stanowiącego załącznik nr 2 do SIWZ.</w:t>
      </w:r>
    </w:p>
    <w:p w:rsidR="00BE1B02" w:rsidRPr="00171787" w:rsidRDefault="00BE1B02" w:rsidP="00C14884">
      <w:pPr>
        <w:numPr>
          <w:ilvl w:val="0"/>
          <w:numId w:val="21"/>
        </w:numPr>
        <w:jc w:val="both"/>
        <w:rPr>
          <w:rFonts w:ascii="Calibri" w:hAnsi="Calibri" w:cs="Arial"/>
          <w:sz w:val="22"/>
          <w:szCs w:val="22"/>
        </w:rPr>
      </w:pPr>
      <w:r w:rsidRPr="00171787">
        <w:rPr>
          <w:rFonts w:ascii="Calibri" w:hAnsi="Calibri" w:cs="Arial"/>
          <w:sz w:val="22"/>
          <w:szCs w:val="22"/>
        </w:rPr>
        <w:t>Oferta musi być sporządzona w formie pisemnej, w języku polskim. Wszelkie dokumenty obcojęzyczne załączone do oferty muszą być zaopatrzone w tłumaczenie na język polski.</w:t>
      </w:r>
    </w:p>
    <w:p w:rsidR="00BE1B02" w:rsidRPr="00171787" w:rsidRDefault="00BE1B02" w:rsidP="00C14884">
      <w:pPr>
        <w:numPr>
          <w:ilvl w:val="0"/>
          <w:numId w:val="21"/>
        </w:numPr>
        <w:jc w:val="both"/>
        <w:rPr>
          <w:rFonts w:ascii="Calibri" w:hAnsi="Calibri" w:cs="Arial"/>
          <w:sz w:val="22"/>
          <w:szCs w:val="22"/>
        </w:rPr>
      </w:pPr>
      <w:r w:rsidRPr="00171787">
        <w:rPr>
          <w:rFonts w:ascii="Calibri" w:hAnsi="Calibri" w:cs="Arial"/>
          <w:sz w:val="22"/>
          <w:szCs w:val="22"/>
        </w:rPr>
        <w:lastRenderedPageBreak/>
        <w:t xml:space="preserve"> Do oferty należy dołączyć wymagane dokumenty i oświadczenia, potwierdzające spełnianie przez Wykonawcę warunków udziału w postępowaniu, pełnomocnictwo albo pełnomocnictwa, dowód wniesienia wadium zgodnie z rozdziałem X SIWZ, dla wszystkich oferowanych sprzętów i urządzeń dokumenty o których mowa w załączniku nr 1 do SIWZ.</w:t>
      </w:r>
    </w:p>
    <w:p w:rsidR="00BE1B02" w:rsidRPr="00171787" w:rsidRDefault="00BE1B02" w:rsidP="00C14884">
      <w:pPr>
        <w:numPr>
          <w:ilvl w:val="0"/>
          <w:numId w:val="21"/>
        </w:numPr>
        <w:jc w:val="both"/>
        <w:rPr>
          <w:rFonts w:ascii="Calibri" w:hAnsi="Calibri" w:cs="Arial"/>
          <w:sz w:val="22"/>
          <w:szCs w:val="22"/>
        </w:rPr>
      </w:pPr>
      <w:r w:rsidRPr="00171787">
        <w:rPr>
          <w:rFonts w:ascii="Calibri" w:hAnsi="Calibri" w:cs="Arial"/>
          <w:sz w:val="22"/>
          <w:szCs w:val="22"/>
        </w:rPr>
        <w:t>Zamawiający żąda wskazania przez Wykonawcę w ofercie części zamówienia, której wykonanie powierzy podwykonawcom.</w:t>
      </w:r>
    </w:p>
    <w:p w:rsidR="00BE1B02" w:rsidRPr="00171787" w:rsidRDefault="00BE1B02" w:rsidP="00C14884">
      <w:pPr>
        <w:numPr>
          <w:ilvl w:val="0"/>
          <w:numId w:val="21"/>
        </w:numPr>
        <w:jc w:val="both"/>
        <w:rPr>
          <w:rFonts w:ascii="Calibri" w:hAnsi="Calibri" w:cs="Arial"/>
          <w:sz w:val="22"/>
          <w:szCs w:val="22"/>
        </w:rPr>
      </w:pPr>
      <w:r w:rsidRPr="00171787">
        <w:rPr>
          <w:rFonts w:ascii="Calibri" w:hAnsi="Calibri" w:cs="Arial"/>
          <w:sz w:val="22"/>
          <w:szCs w:val="22"/>
        </w:rPr>
        <w:t xml:space="preserve">Wzory dokumentów dołączonych do niniejszej SIWZ </w:t>
      </w:r>
      <w:r w:rsidR="00EB4E3D">
        <w:rPr>
          <w:rFonts w:ascii="Calibri" w:hAnsi="Calibri" w:cs="Arial"/>
          <w:sz w:val="22"/>
          <w:szCs w:val="22"/>
        </w:rPr>
        <w:t xml:space="preserve">powinny zostać wypełnione przez </w:t>
      </w:r>
      <w:r w:rsidRPr="00171787">
        <w:rPr>
          <w:rFonts w:ascii="Calibri" w:hAnsi="Calibri" w:cs="Arial"/>
          <w:sz w:val="22"/>
          <w:szCs w:val="22"/>
        </w:rPr>
        <w:t>Wykonawcę i dołączone do oferty, bądź też zosta</w:t>
      </w:r>
      <w:r w:rsidR="00EB4E3D">
        <w:rPr>
          <w:rFonts w:ascii="Calibri" w:hAnsi="Calibri" w:cs="Arial"/>
          <w:sz w:val="22"/>
          <w:szCs w:val="22"/>
        </w:rPr>
        <w:t xml:space="preserve">ć przygotowane przez Wykonawcę </w:t>
      </w:r>
      <w:r w:rsidRPr="00171787">
        <w:rPr>
          <w:rFonts w:ascii="Calibri" w:hAnsi="Calibri" w:cs="Arial"/>
          <w:sz w:val="22"/>
          <w:szCs w:val="22"/>
        </w:rPr>
        <w:t>i mieć treść zgodną z treścią niniejszej SIWZ.</w:t>
      </w:r>
    </w:p>
    <w:p w:rsidR="00BE1B02" w:rsidRPr="00171787" w:rsidRDefault="00BE1B02" w:rsidP="00C14884">
      <w:pPr>
        <w:numPr>
          <w:ilvl w:val="0"/>
          <w:numId w:val="21"/>
        </w:numPr>
        <w:jc w:val="both"/>
        <w:rPr>
          <w:rFonts w:ascii="Calibri" w:hAnsi="Calibri" w:cs="Arial"/>
          <w:sz w:val="22"/>
          <w:szCs w:val="22"/>
        </w:rPr>
      </w:pPr>
      <w:r w:rsidRPr="00171787">
        <w:rPr>
          <w:rFonts w:ascii="Calibri" w:hAnsi="Calibri" w:cs="Arial"/>
          <w:sz w:val="22"/>
          <w:szCs w:val="22"/>
        </w:rPr>
        <w:t>Strony oferty powinny być ponumerowane, parafowane i zabezpieczone przed zdekompletowaniem.</w:t>
      </w:r>
    </w:p>
    <w:p w:rsidR="00BE1B02" w:rsidRPr="00171787" w:rsidRDefault="00BE1B02" w:rsidP="00C14884">
      <w:pPr>
        <w:numPr>
          <w:ilvl w:val="0"/>
          <w:numId w:val="21"/>
        </w:numPr>
        <w:jc w:val="both"/>
        <w:rPr>
          <w:rFonts w:ascii="Calibri" w:hAnsi="Calibri" w:cs="Arial"/>
          <w:sz w:val="22"/>
          <w:szCs w:val="22"/>
        </w:rPr>
      </w:pPr>
      <w:r w:rsidRPr="00171787">
        <w:rPr>
          <w:rFonts w:ascii="Calibri" w:hAnsi="Calibri" w:cs="Arial"/>
          <w:sz w:val="22"/>
          <w:szCs w:val="22"/>
        </w:rPr>
        <w:t>Ofertę należy złożyć w zamkniętej kopercie uniemożliwiającej zapoznanie się z treścią oferty przed terminem otwarcia ofert. Kopertę należy opatrzyć opisem:</w:t>
      </w:r>
    </w:p>
    <w:p w:rsidR="0014166D" w:rsidRPr="00171787" w:rsidRDefault="0014166D" w:rsidP="00C14884">
      <w:pPr>
        <w:ind w:left="720"/>
        <w:jc w:val="both"/>
        <w:rPr>
          <w:rFonts w:ascii="Calibri" w:hAnsi="Calibri" w:cs="Arial"/>
          <w:b/>
          <w:sz w:val="22"/>
          <w:szCs w:val="22"/>
        </w:rPr>
      </w:pPr>
    </w:p>
    <w:p w:rsidR="00BE1B02" w:rsidRPr="00171787" w:rsidRDefault="00BE1B02" w:rsidP="00C14884">
      <w:pPr>
        <w:ind w:left="720"/>
        <w:jc w:val="center"/>
        <w:rPr>
          <w:rFonts w:ascii="Calibri" w:hAnsi="Calibri" w:cs="Arial"/>
          <w:b/>
          <w:sz w:val="22"/>
          <w:szCs w:val="22"/>
        </w:rPr>
      </w:pPr>
      <w:r w:rsidRPr="00171787">
        <w:rPr>
          <w:rFonts w:ascii="Calibri" w:hAnsi="Calibri" w:cs="Arial"/>
          <w:b/>
          <w:sz w:val="22"/>
          <w:szCs w:val="22"/>
        </w:rPr>
        <w:t xml:space="preserve">Oferta w postępowaniu o udzielenie zamówienia publicznego prowadzonym w trybie przetargu nieograniczonego pn: „Dostawa i instalacja sprzętu komputerowego </w:t>
      </w:r>
      <w:r w:rsidRPr="00171787">
        <w:rPr>
          <w:rFonts w:ascii="Calibri" w:hAnsi="Calibri" w:cs="Arial"/>
          <w:b/>
          <w:sz w:val="22"/>
          <w:szCs w:val="22"/>
        </w:rPr>
        <w:br/>
        <w:t>i oprogramowania wraz ze wsparciem technicznym oraz zapewnieniem stałego dostępu do Internetu w ramach projektu pn.: „Rozwój społeczeństwa informacyjnego poprzez przeciwdziałanie wykluczeniu cyfrowemu w Gminie Daleszyce – kontynuacja”</w:t>
      </w:r>
    </w:p>
    <w:p w:rsidR="00BE1B02" w:rsidRPr="00171787" w:rsidRDefault="00BE1B02" w:rsidP="00C14884">
      <w:pPr>
        <w:ind w:left="720"/>
        <w:jc w:val="center"/>
        <w:rPr>
          <w:rFonts w:ascii="Calibri" w:hAnsi="Calibri" w:cs="Arial"/>
          <w:b/>
          <w:sz w:val="22"/>
          <w:szCs w:val="22"/>
        </w:rPr>
      </w:pPr>
      <w:r w:rsidRPr="00171787">
        <w:rPr>
          <w:rFonts w:ascii="Calibri" w:hAnsi="Calibri" w:cs="Arial"/>
          <w:b/>
          <w:sz w:val="22"/>
          <w:szCs w:val="22"/>
        </w:rPr>
        <w:t xml:space="preserve">Nie otwierać przed </w:t>
      </w:r>
      <w:r w:rsidR="00EB4E3D">
        <w:rPr>
          <w:rFonts w:ascii="Calibri" w:hAnsi="Calibri" w:cs="Arial"/>
          <w:b/>
          <w:sz w:val="22"/>
          <w:szCs w:val="22"/>
        </w:rPr>
        <w:t>18.03.</w:t>
      </w:r>
      <w:r w:rsidRPr="00171787">
        <w:rPr>
          <w:rFonts w:ascii="Calibri" w:hAnsi="Calibri" w:cs="Arial"/>
          <w:b/>
          <w:sz w:val="22"/>
          <w:szCs w:val="22"/>
        </w:rPr>
        <w:t xml:space="preserve">2014r. godz.: </w:t>
      </w:r>
      <w:r w:rsidR="00EB4E3D">
        <w:rPr>
          <w:rFonts w:ascii="Calibri" w:hAnsi="Calibri" w:cs="Arial"/>
          <w:b/>
          <w:sz w:val="22"/>
          <w:szCs w:val="22"/>
        </w:rPr>
        <w:t>10</w:t>
      </w:r>
      <w:r w:rsidR="00EB4E3D" w:rsidRPr="00EB4E3D">
        <w:rPr>
          <w:rFonts w:ascii="Calibri" w:hAnsi="Calibri" w:cs="Arial"/>
          <w:b/>
          <w:sz w:val="22"/>
          <w:szCs w:val="22"/>
          <w:vertAlign w:val="superscript"/>
        </w:rPr>
        <w:t>15</w:t>
      </w:r>
    </w:p>
    <w:p w:rsidR="0014166D" w:rsidRPr="00171787" w:rsidRDefault="0014166D" w:rsidP="00C14884">
      <w:pPr>
        <w:ind w:left="720"/>
        <w:jc w:val="both"/>
        <w:rPr>
          <w:rFonts w:ascii="Calibri" w:hAnsi="Calibri" w:cs="Arial"/>
          <w:sz w:val="22"/>
          <w:szCs w:val="22"/>
        </w:rPr>
      </w:pPr>
    </w:p>
    <w:p w:rsidR="00BE1B02" w:rsidRPr="00171787" w:rsidRDefault="00BE1B02" w:rsidP="00C14884">
      <w:pPr>
        <w:ind w:left="720"/>
        <w:jc w:val="both"/>
        <w:rPr>
          <w:rFonts w:ascii="Calibri" w:hAnsi="Calibri" w:cs="Arial"/>
          <w:sz w:val="22"/>
          <w:szCs w:val="22"/>
        </w:rPr>
      </w:pPr>
      <w:r w:rsidRPr="00171787">
        <w:rPr>
          <w:rFonts w:ascii="Calibri" w:hAnsi="Calibri" w:cs="Arial"/>
          <w:sz w:val="22"/>
          <w:szCs w:val="22"/>
        </w:rPr>
        <w:t>Koperta ponadto powinna zostać opatrzona na</w:t>
      </w:r>
      <w:r w:rsidR="00C14884">
        <w:rPr>
          <w:rFonts w:ascii="Calibri" w:hAnsi="Calibri" w:cs="Arial"/>
          <w:sz w:val="22"/>
          <w:szCs w:val="22"/>
        </w:rPr>
        <w:t xml:space="preserve">zwą i adresem Wykonawcy, nazwą </w:t>
      </w:r>
      <w:r w:rsidRPr="00171787">
        <w:rPr>
          <w:rFonts w:ascii="Calibri" w:hAnsi="Calibri" w:cs="Arial"/>
          <w:sz w:val="22"/>
          <w:szCs w:val="22"/>
        </w:rPr>
        <w:t xml:space="preserve">i adresem Zamawiającego. </w:t>
      </w:r>
    </w:p>
    <w:p w:rsidR="00BE1B02" w:rsidRPr="00171787" w:rsidRDefault="00BE1B02" w:rsidP="00C14884">
      <w:pPr>
        <w:numPr>
          <w:ilvl w:val="0"/>
          <w:numId w:val="21"/>
        </w:numPr>
        <w:jc w:val="both"/>
        <w:rPr>
          <w:rFonts w:ascii="Calibri" w:hAnsi="Calibri" w:cs="Arial"/>
          <w:sz w:val="22"/>
          <w:szCs w:val="22"/>
        </w:rPr>
      </w:pPr>
      <w:r w:rsidRPr="00171787">
        <w:rPr>
          <w:rFonts w:ascii="Calibri" w:hAnsi="Calibri" w:cs="Arial"/>
          <w:sz w:val="22"/>
          <w:szCs w:val="22"/>
        </w:rPr>
        <w:t xml:space="preserve">Oferta musi być podpisana przez osoby upoważnione do reprezentowania Wykonawcy (Wykonawców wspólnie ubiegających się o udzielenie zamówienia). Oznacza to, iż jeżeli </w:t>
      </w:r>
      <w:r w:rsidRPr="00171787">
        <w:rPr>
          <w:rFonts w:ascii="Calibri" w:hAnsi="Calibri" w:cs="Arial"/>
          <w:sz w:val="22"/>
          <w:szCs w:val="22"/>
        </w:rPr>
        <w:br/>
        <w:t>z dokumentu(ów) określającego(</w:t>
      </w:r>
      <w:proofErr w:type="spellStart"/>
      <w:r w:rsidRPr="00171787">
        <w:rPr>
          <w:rFonts w:ascii="Calibri" w:hAnsi="Calibri" w:cs="Arial"/>
          <w:sz w:val="22"/>
          <w:szCs w:val="22"/>
        </w:rPr>
        <w:t>ych</w:t>
      </w:r>
      <w:proofErr w:type="spellEnd"/>
      <w:r w:rsidRPr="00171787">
        <w:rPr>
          <w:rFonts w:ascii="Calibri" w:hAnsi="Calibri" w:cs="Arial"/>
          <w:sz w:val="22"/>
          <w:szCs w:val="22"/>
        </w:rPr>
        <w:t>) status prawny Wykonawcy(ów) lub pełnomocnictwa (pełnomocnictw) wynika, iż do reprezentowania Wykonawcy(ów) upoważnionych jest łącznie kilka osób, dokumenty wchodzące w skład oferty muszą być podpisane przez wszystkie te osoby.</w:t>
      </w:r>
    </w:p>
    <w:p w:rsidR="00BE1B02" w:rsidRPr="00171787" w:rsidRDefault="00BE1B02" w:rsidP="00C14884">
      <w:pPr>
        <w:numPr>
          <w:ilvl w:val="0"/>
          <w:numId w:val="21"/>
        </w:numPr>
        <w:jc w:val="both"/>
        <w:rPr>
          <w:rFonts w:ascii="Calibri" w:hAnsi="Calibri" w:cs="Arial"/>
          <w:sz w:val="22"/>
          <w:szCs w:val="22"/>
        </w:rPr>
      </w:pPr>
      <w:r w:rsidRPr="00171787">
        <w:rPr>
          <w:rFonts w:ascii="Calibri" w:hAnsi="Calibri" w:cs="Arial"/>
          <w:sz w:val="22"/>
          <w:szCs w:val="22"/>
        </w:rPr>
        <w:t>Wszelkie poprawki w treści oferty muszą być parafowanie przez osobę albo osoby podpisujące ofertę.</w:t>
      </w:r>
    </w:p>
    <w:p w:rsidR="00BE1B02" w:rsidRPr="00171787" w:rsidRDefault="00BE1B02" w:rsidP="00C14884">
      <w:pPr>
        <w:numPr>
          <w:ilvl w:val="0"/>
          <w:numId w:val="21"/>
        </w:numPr>
        <w:jc w:val="both"/>
        <w:rPr>
          <w:rFonts w:ascii="Calibri" w:hAnsi="Calibri" w:cs="Arial"/>
          <w:sz w:val="22"/>
          <w:szCs w:val="22"/>
        </w:rPr>
      </w:pPr>
      <w:r w:rsidRPr="00171787">
        <w:rPr>
          <w:rFonts w:ascii="Calibri" w:hAnsi="Calibri" w:cs="Arial"/>
          <w:sz w:val="22"/>
          <w:szCs w:val="22"/>
        </w:rPr>
        <w:t>We wszystkich przypadkach, gdzie jest mowa o pieczątkach, Zamawiający dopuszcza złożenie czytelnego zapisu o treści pieczęci zawierającego co najmniej oznaczenie nazwy Wykonawcy i jego siedziby.</w:t>
      </w:r>
    </w:p>
    <w:p w:rsidR="00BE1B02" w:rsidRPr="00171787" w:rsidRDefault="00BE1B02" w:rsidP="00C14884">
      <w:pPr>
        <w:numPr>
          <w:ilvl w:val="0"/>
          <w:numId w:val="21"/>
        </w:numPr>
        <w:jc w:val="both"/>
        <w:rPr>
          <w:rFonts w:ascii="Calibri" w:hAnsi="Calibri" w:cs="Arial"/>
          <w:sz w:val="22"/>
          <w:szCs w:val="22"/>
        </w:rPr>
      </w:pPr>
      <w:r w:rsidRPr="00171787">
        <w:rPr>
          <w:rFonts w:ascii="Calibri" w:hAnsi="Calibri" w:cs="Arial"/>
          <w:sz w:val="22"/>
          <w:szCs w:val="22"/>
        </w:rPr>
        <w:t>Wykonawca może złożyć w postępowaniu tylko jedną ofertę.</w:t>
      </w:r>
    </w:p>
    <w:p w:rsidR="00BE1B02" w:rsidRPr="00171787" w:rsidRDefault="00BE1B02" w:rsidP="00C14884">
      <w:pPr>
        <w:numPr>
          <w:ilvl w:val="0"/>
          <w:numId w:val="21"/>
        </w:numPr>
        <w:jc w:val="both"/>
        <w:rPr>
          <w:rFonts w:ascii="Calibri" w:hAnsi="Calibri" w:cs="Arial"/>
          <w:sz w:val="22"/>
          <w:szCs w:val="22"/>
        </w:rPr>
      </w:pPr>
      <w:r w:rsidRPr="00171787">
        <w:rPr>
          <w:rFonts w:ascii="Calibri" w:hAnsi="Calibri" w:cs="Arial"/>
          <w:sz w:val="22"/>
          <w:szCs w:val="22"/>
        </w:rPr>
        <w:t xml:space="preserve">Pożądane przez Zamawiającego jest złożenie w ofercie spisu treści z wyszczególnieniem ilości stron wchodzących w skład oferty, przyporządkowującego do określonych dokumentów </w:t>
      </w:r>
      <w:r w:rsidR="00C14884">
        <w:rPr>
          <w:rFonts w:ascii="Calibri" w:hAnsi="Calibri" w:cs="Arial"/>
          <w:sz w:val="22"/>
          <w:szCs w:val="22"/>
        </w:rPr>
        <w:br/>
      </w:r>
      <w:r w:rsidRPr="00171787">
        <w:rPr>
          <w:rFonts w:ascii="Calibri" w:hAnsi="Calibri" w:cs="Arial"/>
          <w:sz w:val="22"/>
          <w:szCs w:val="22"/>
        </w:rPr>
        <w:t>i oświadczeń wchodzących w skład tej oferty odpowiednie numery jej stron.</w:t>
      </w:r>
    </w:p>
    <w:p w:rsidR="00BE1B02" w:rsidRPr="00171787" w:rsidRDefault="00BE1B02" w:rsidP="00C14884">
      <w:pPr>
        <w:numPr>
          <w:ilvl w:val="0"/>
          <w:numId w:val="21"/>
        </w:numPr>
        <w:jc w:val="both"/>
        <w:rPr>
          <w:rFonts w:ascii="Calibri" w:hAnsi="Calibri" w:cs="Arial"/>
          <w:sz w:val="22"/>
          <w:szCs w:val="22"/>
        </w:rPr>
      </w:pPr>
      <w:r w:rsidRPr="00171787">
        <w:rPr>
          <w:rFonts w:ascii="Calibri" w:hAnsi="Calibri" w:cs="Arial"/>
          <w:sz w:val="22"/>
          <w:szCs w:val="22"/>
        </w:rPr>
        <w:t>Wykonawca może zastrzec w ofercie, iż Zamawiający nie będzie mógł ujawnić informacji stanowiących tajemnicę przedsiębiorstwa w rozumieniu przepisów o zwalczaniu nieuczciwej konkurencji. Wykonawca nie może zastrzec informacji dotyczących nazwy (firmy), adresu, ceny, terminu wykonania zamówienia, okresu gwarancji i warunków płatności zawartych w ofercie.</w:t>
      </w:r>
    </w:p>
    <w:p w:rsidR="007E3A92" w:rsidRPr="00171787" w:rsidRDefault="007E3A92" w:rsidP="005675AB">
      <w:pPr>
        <w:jc w:val="both"/>
        <w:rPr>
          <w:rFonts w:ascii="Calibri" w:hAnsi="Calibri" w:cs="Arial"/>
          <w:b/>
          <w:bCs/>
          <w:color w:val="2E74B5"/>
          <w:sz w:val="22"/>
          <w:szCs w:val="22"/>
        </w:rPr>
      </w:pPr>
    </w:p>
    <w:p w:rsidR="002968D7" w:rsidRPr="00171787" w:rsidRDefault="002968D7" w:rsidP="00C14884">
      <w:pPr>
        <w:numPr>
          <w:ilvl w:val="0"/>
          <w:numId w:val="7"/>
        </w:numPr>
        <w:ind w:left="284" w:hanging="284"/>
        <w:jc w:val="both"/>
        <w:rPr>
          <w:rFonts w:ascii="Calibri" w:hAnsi="Calibri" w:cs="Arial"/>
          <w:b/>
          <w:bCs/>
          <w:color w:val="2E74B5"/>
          <w:sz w:val="22"/>
          <w:szCs w:val="22"/>
        </w:rPr>
      </w:pPr>
      <w:r w:rsidRPr="00171787">
        <w:rPr>
          <w:rFonts w:ascii="Calibri" w:hAnsi="Calibri" w:cs="Arial"/>
          <w:b/>
          <w:bCs/>
          <w:color w:val="2E74B5"/>
          <w:sz w:val="22"/>
          <w:szCs w:val="22"/>
        </w:rPr>
        <w:t>POROZUMIEWANIE SIĘ ZAMAWIAJĄCEGO Z WYKONAWCAMI</w:t>
      </w:r>
    </w:p>
    <w:p w:rsidR="00BE1B02" w:rsidRPr="00171787" w:rsidRDefault="00BE1B02" w:rsidP="00C14884">
      <w:pPr>
        <w:numPr>
          <w:ilvl w:val="0"/>
          <w:numId w:val="16"/>
        </w:numPr>
        <w:jc w:val="both"/>
        <w:rPr>
          <w:rFonts w:ascii="Calibri" w:hAnsi="Calibri" w:cs="Arial"/>
          <w:sz w:val="22"/>
          <w:szCs w:val="22"/>
        </w:rPr>
      </w:pPr>
      <w:r w:rsidRPr="00171787">
        <w:rPr>
          <w:rFonts w:ascii="Calibri" w:hAnsi="Calibri" w:cs="Arial"/>
          <w:sz w:val="22"/>
          <w:szCs w:val="22"/>
        </w:rPr>
        <w:t>Wykonawcy winni we wszelkich kontaktach z Zamawiającym powoływać się na oznaczenie postępowania  rozdz. II pkt 4.</w:t>
      </w:r>
    </w:p>
    <w:p w:rsidR="00BE1B02" w:rsidRPr="00171787" w:rsidRDefault="00BE1B02" w:rsidP="00C14884">
      <w:pPr>
        <w:numPr>
          <w:ilvl w:val="0"/>
          <w:numId w:val="16"/>
        </w:numPr>
        <w:jc w:val="both"/>
        <w:rPr>
          <w:rFonts w:ascii="Calibri" w:hAnsi="Calibri" w:cs="Arial"/>
          <w:sz w:val="22"/>
          <w:szCs w:val="22"/>
        </w:rPr>
      </w:pPr>
      <w:r w:rsidRPr="00171787">
        <w:rPr>
          <w:rFonts w:ascii="Calibri" w:hAnsi="Calibri" w:cs="Arial"/>
          <w:sz w:val="22"/>
          <w:szCs w:val="22"/>
        </w:rPr>
        <w:t xml:space="preserve">W niniejszym postępowaniu oświadczenia, wnioski, zawiadomienia oraz informacje zamawiający </w:t>
      </w:r>
      <w:r w:rsidR="00C14884">
        <w:rPr>
          <w:rFonts w:ascii="Calibri" w:hAnsi="Calibri" w:cs="Arial"/>
          <w:sz w:val="22"/>
          <w:szCs w:val="22"/>
        </w:rPr>
        <w:br/>
      </w:r>
      <w:r w:rsidRPr="00171787">
        <w:rPr>
          <w:rFonts w:ascii="Calibri" w:hAnsi="Calibri" w:cs="Arial"/>
          <w:sz w:val="22"/>
          <w:szCs w:val="22"/>
        </w:rPr>
        <w:t>i wykonawcy przekazują:</w:t>
      </w:r>
    </w:p>
    <w:p w:rsidR="00BE1B02" w:rsidRPr="00171787" w:rsidRDefault="00BE1B02" w:rsidP="00C14884">
      <w:pPr>
        <w:numPr>
          <w:ilvl w:val="3"/>
          <w:numId w:val="16"/>
        </w:numPr>
        <w:tabs>
          <w:tab w:val="clear" w:pos="2880"/>
        </w:tabs>
        <w:ind w:left="1134"/>
        <w:jc w:val="both"/>
        <w:rPr>
          <w:rFonts w:ascii="Calibri" w:hAnsi="Calibri" w:cs="Arial"/>
          <w:sz w:val="22"/>
          <w:szCs w:val="22"/>
        </w:rPr>
      </w:pPr>
      <w:r w:rsidRPr="00171787">
        <w:rPr>
          <w:rFonts w:ascii="Calibri" w:hAnsi="Calibri" w:cs="Arial"/>
          <w:sz w:val="22"/>
          <w:szCs w:val="22"/>
        </w:rPr>
        <w:t>pisemnie: Plac Staszica 9, 26-021 Daleszyce</w:t>
      </w:r>
    </w:p>
    <w:p w:rsidR="00BE1B02" w:rsidRPr="00171787" w:rsidRDefault="00BE1B02" w:rsidP="00C14884">
      <w:pPr>
        <w:numPr>
          <w:ilvl w:val="3"/>
          <w:numId w:val="16"/>
        </w:numPr>
        <w:tabs>
          <w:tab w:val="clear" w:pos="2880"/>
        </w:tabs>
        <w:ind w:left="1134"/>
        <w:jc w:val="both"/>
        <w:rPr>
          <w:rFonts w:ascii="Calibri" w:hAnsi="Calibri" w:cs="Arial"/>
          <w:sz w:val="22"/>
          <w:szCs w:val="22"/>
        </w:rPr>
      </w:pPr>
      <w:r w:rsidRPr="00171787">
        <w:rPr>
          <w:rFonts w:ascii="Calibri" w:hAnsi="Calibri" w:cs="Arial"/>
          <w:sz w:val="22"/>
          <w:szCs w:val="22"/>
        </w:rPr>
        <w:t>faksem: 041 317-16-93</w:t>
      </w:r>
    </w:p>
    <w:p w:rsidR="00BE1B02" w:rsidRPr="00171787" w:rsidRDefault="00BE1B02" w:rsidP="00C14884">
      <w:pPr>
        <w:numPr>
          <w:ilvl w:val="3"/>
          <w:numId w:val="16"/>
        </w:numPr>
        <w:tabs>
          <w:tab w:val="clear" w:pos="2880"/>
        </w:tabs>
        <w:ind w:left="1134"/>
        <w:jc w:val="both"/>
        <w:rPr>
          <w:rFonts w:ascii="Calibri" w:hAnsi="Calibri" w:cs="Arial"/>
          <w:sz w:val="22"/>
          <w:szCs w:val="22"/>
        </w:rPr>
      </w:pPr>
      <w:r w:rsidRPr="00171787">
        <w:rPr>
          <w:rFonts w:ascii="Calibri" w:hAnsi="Calibri" w:cs="Arial"/>
          <w:sz w:val="22"/>
          <w:szCs w:val="22"/>
        </w:rPr>
        <w:lastRenderedPageBreak/>
        <w:t xml:space="preserve">drogą elektroniczną: </w:t>
      </w:r>
      <w:hyperlink r:id="rId10" w:history="1">
        <w:r w:rsidRPr="00171787">
          <w:rPr>
            <w:rStyle w:val="Hipercze"/>
            <w:rFonts w:ascii="Calibri" w:hAnsi="Calibri" w:cs="Arial"/>
            <w:sz w:val="22"/>
            <w:szCs w:val="22"/>
          </w:rPr>
          <w:t>gmina@daleszyce.pl</w:t>
        </w:r>
      </w:hyperlink>
      <w:r w:rsidRPr="00171787">
        <w:rPr>
          <w:rFonts w:ascii="Calibri" w:hAnsi="Calibri" w:cs="Arial"/>
          <w:sz w:val="22"/>
          <w:szCs w:val="22"/>
        </w:rPr>
        <w:t xml:space="preserve"> </w:t>
      </w:r>
    </w:p>
    <w:p w:rsidR="00BE1B02" w:rsidRPr="00171787" w:rsidRDefault="00BE1B02" w:rsidP="00C14884">
      <w:pPr>
        <w:numPr>
          <w:ilvl w:val="0"/>
          <w:numId w:val="16"/>
        </w:numPr>
        <w:jc w:val="both"/>
        <w:rPr>
          <w:rFonts w:ascii="Calibri" w:hAnsi="Calibri" w:cs="Arial"/>
          <w:sz w:val="22"/>
          <w:szCs w:val="22"/>
        </w:rPr>
      </w:pPr>
      <w:r w:rsidRPr="00171787">
        <w:rPr>
          <w:rFonts w:ascii="Calibri" w:hAnsi="Calibri" w:cs="Arial"/>
          <w:sz w:val="22"/>
          <w:szCs w:val="22"/>
        </w:rPr>
        <w:t>Forma pisemna wymagana jest do:</w:t>
      </w:r>
    </w:p>
    <w:p w:rsidR="00BE1B02" w:rsidRPr="00171787" w:rsidRDefault="00BE1B02" w:rsidP="00C14884">
      <w:pPr>
        <w:numPr>
          <w:ilvl w:val="1"/>
          <w:numId w:val="16"/>
        </w:numPr>
        <w:tabs>
          <w:tab w:val="clear" w:pos="1440"/>
          <w:tab w:val="num" w:pos="2268"/>
        </w:tabs>
        <w:ind w:left="1134"/>
        <w:jc w:val="both"/>
        <w:rPr>
          <w:rFonts w:ascii="Calibri" w:hAnsi="Calibri" w:cs="Arial"/>
          <w:sz w:val="22"/>
          <w:szCs w:val="22"/>
        </w:rPr>
      </w:pPr>
      <w:r w:rsidRPr="00171787">
        <w:rPr>
          <w:rFonts w:ascii="Calibri" w:hAnsi="Calibri" w:cs="Arial"/>
          <w:sz w:val="22"/>
          <w:szCs w:val="22"/>
        </w:rPr>
        <w:t>złożenia oferty wraz z załącznikami,</w:t>
      </w:r>
    </w:p>
    <w:p w:rsidR="00BE1B02" w:rsidRPr="00171787" w:rsidRDefault="00BE1B02" w:rsidP="00C14884">
      <w:pPr>
        <w:numPr>
          <w:ilvl w:val="1"/>
          <w:numId w:val="16"/>
        </w:numPr>
        <w:tabs>
          <w:tab w:val="clear" w:pos="1440"/>
          <w:tab w:val="num" w:pos="2268"/>
        </w:tabs>
        <w:ind w:left="1134"/>
        <w:jc w:val="both"/>
        <w:rPr>
          <w:rFonts w:ascii="Calibri" w:hAnsi="Calibri" w:cs="Arial"/>
          <w:sz w:val="22"/>
          <w:szCs w:val="22"/>
        </w:rPr>
      </w:pPr>
      <w:r w:rsidRPr="00171787">
        <w:rPr>
          <w:rFonts w:ascii="Calibri" w:hAnsi="Calibri" w:cs="Arial"/>
          <w:sz w:val="22"/>
          <w:szCs w:val="22"/>
        </w:rPr>
        <w:t>powiadomienia Zamawiającego o wycofaniu lub zmianie oferty,</w:t>
      </w:r>
    </w:p>
    <w:p w:rsidR="00BE1B02" w:rsidRPr="00171787" w:rsidRDefault="00BE1B02" w:rsidP="00C14884">
      <w:pPr>
        <w:numPr>
          <w:ilvl w:val="1"/>
          <w:numId w:val="16"/>
        </w:numPr>
        <w:tabs>
          <w:tab w:val="clear" w:pos="1440"/>
          <w:tab w:val="num" w:pos="2268"/>
        </w:tabs>
        <w:ind w:left="1134"/>
        <w:jc w:val="both"/>
        <w:rPr>
          <w:rFonts w:ascii="Calibri" w:hAnsi="Calibri" w:cs="Arial"/>
          <w:sz w:val="22"/>
          <w:szCs w:val="22"/>
        </w:rPr>
      </w:pPr>
      <w:r w:rsidRPr="00171787">
        <w:rPr>
          <w:rFonts w:ascii="Calibri" w:hAnsi="Calibri" w:cs="Arial"/>
          <w:sz w:val="22"/>
          <w:szCs w:val="22"/>
        </w:rPr>
        <w:t>złożenia dokumentów lub oświadczeń celem uzupełnienia lub wyjaśnienia w trybie art. 26 ust. 3 i 4 ustawy,</w:t>
      </w:r>
    </w:p>
    <w:p w:rsidR="00BE1B02" w:rsidRPr="00171787" w:rsidRDefault="00BE1B02" w:rsidP="00C14884">
      <w:pPr>
        <w:numPr>
          <w:ilvl w:val="1"/>
          <w:numId w:val="16"/>
        </w:numPr>
        <w:tabs>
          <w:tab w:val="clear" w:pos="1440"/>
          <w:tab w:val="num" w:pos="2268"/>
        </w:tabs>
        <w:ind w:left="1134"/>
        <w:jc w:val="both"/>
        <w:rPr>
          <w:rFonts w:ascii="Calibri" w:hAnsi="Calibri" w:cs="Arial"/>
          <w:sz w:val="22"/>
          <w:szCs w:val="22"/>
        </w:rPr>
      </w:pPr>
      <w:r w:rsidRPr="00171787">
        <w:rPr>
          <w:rFonts w:ascii="Calibri" w:hAnsi="Calibri" w:cs="Arial"/>
          <w:sz w:val="22"/>
          <w:szCs w:val="22"/>
        </w:rPr>
        <w:t>wyrażenia zgody na przedłużenie terminu związania ofertą.</w:t>
      </w:r>
    </w:p>
    <w:p w:rsidR="00BE1B02" w:rsidRPr="00171787" w:rsidRDefault="00BE1B02" w:rsidP="00C14884">
      <w:pPr>
        <w:numPr>
          <w:ilvl w:val="0"/>
          <w:numId w:val="16"/>
        </w:numPr>
        <w:jc w:val="both"/>
        <w:rPr>
          <w:rFonts w:ascii="Calibri" w:hAnsi="Calibri" w:cs="Arial"/>
          <w:sz w:val="22"/>
          <w:szCs w:val="22"/>
        </w:rPr>
      </w:pPr>
      <w:r w:rsidRPr="00171787">
        <w:rPr>
          <w:rFonts w:ascii="Calibri" w:hAnsi="Calibri" w:cs="Arial"/>
          <w:sz w:val="22"/>
          <w:szCs w:val="22"/>
        </w:rPr>
        <w:t>Zamawiający udzieli wyjaśnień związanych z prowadzonym postępowaniem, pod warunkiem, że wniosek o wyjaśnienie treści specyfikacji istotnych warunków zamówień wpłynie do Zamawiającego nie później niż do końca dnia, w którym upływa połowa wyznaczonego terminu składania ofert. Przedłużenie terminu składania ofert nie wpływa na bieg terminu składania w/w wniosku.</w:t>
      </w:r>
    </w:p>
    <w:p w:rsidR="00BE1B02" w:rsidRPr="00171787" w:rsidRDefault="00BE1B02" w:rsidP="00C14884">
      <w:pPr>
        <w:numPr>
          <w:ilvl w:val="0"/>
          <w:numId w:val="16"/>
        </w:numPr>
        <w:jc w:val="both"/>
        <w:rPr>
          <w:rFonts w:ascii="Calibri" w:hAnsi="Calibri" w:cs="Arial"/>
          <w:b/>
          <w:bCs/>
          <w:color w:val="2E74B5"/>
          <w:sz w:val="22"/>
          <w:szCs w:val="22"/>
        </w:rPr>
      </w:pPr>
      <w:r w:rsidRPr="00171787">
        <w:rPr>
          <w:rFonts w:ascii="Calibri" w:hAnsi="Calibri" w:cs="Arial"/>
          <w:sz w:val="22"/>
          <w:szCs w:val="22"/>
        </w:rPr>
        <w:t>Zamawiający przekaże treść wyjaśnień wszystkim Wykonawcom, którym przekazał SIWZ, bez ujawniania źródła zapytania. Treść zapytań wraz z wyjaśnieniami Zamawiający zamieści także na stronie internetowej, na której jest zamieszczona SIWZ.</w:t>
      </w:r>
    </w:p>
    <w:p w:rsidR="00BE1B02" w:rsidRPr="00171787" w:rsidRDefault="00B106F6" w:rsidP="00C14884">
      <w:pPr>
        <w:numPr>
          <w:ilvl w:val="0"/>
          <w:numId w:val="16"/>
        </w:numPr>
        <w:jc w:val="both"/>
        <w:rPr>
          <w:rFonts w:ascii="Calibri" w:hAnsi="Calibri" w:cs="Arial"/>
          <w:b/>
          <w:bCs/>
          <w:color w:val="2E74B5"/>
          <w:sz w:val="22"/>
          <w:szCs w:val="22"/>
        </w:rPr>
      </w:pPr>
      <w:r>
        <w:rPr>
          <w:rFonts w:ascii="Calibri" w:hAnsi="Calibri" w:cs="Arial"/>
          <w:sz w:val="22"/>
          <w:szCs w:val="22"/>
        </w:rPr>
        <w:t>Osobami upoważnionymi</w:t>
      </w:r>
      <w:r w:rsidR="00BE1B02" w:rsidRPr="00171787">
        <w:rPr>
          <w:rFonts w:ascii="Calibri" w:hAnsi="Calibri" w:cs="Arial"/>
          <w:sz w:val="22"/>
          <w:szCs w:val="22"/>
        </w:rPr>
        <w:t xml:space="preserve"> do kontaktu z Wykonawcami w sprawach dotyczących niniejszego postępowania </w:t>
      </w:r>
      <w:r>
        <w:rPr>
          <w:rFonts w:ascii="Calibri" w:hAnsi="Calibri" w:cs="Arial"/>
          <w:sz w:val="22"/>
          <w:szCs w:val="22"/>
        </w:rPr>
        <w:t>są</w:t>
      </w:r>
      <w:r w:rsidR="00BE1B02" w:rsidRPr="00171787">
        <w:rPr>
          <w:rFonts w:ascii="Calibri" w:hAnsi="Calibri" w:cs="Arial"/>
          <w:sz w:val="22"/>
          <w:szCs w:val="22"/>
        </w:rPr>
        <w:t>:</w:t>
      </w:r>
    </w:p>
    <w:p w:rsidR="00B106F6" w:rsidRPr="00171787" w:rsidRDefault="00BE1B02" w:rsidP="00B106F6">
      <w:pPr>
        <w:ind w:left="720"/>
        <w:jc w:val="both"/>
        <w:rPr>
          <w:rFonts w:ascii="Calibri" w:hAnsi="Calibri" w:cs="Arial"/>
          <w:sz w:val="22"/>
          <w:szCs w:val="22"/>
        </w:rPr>
      </w:pPr>
      <w:r w:rsidRPr="00171787">
        <w:rPr>
          <w:rFonts w:ascii="Calibri" w:hAnsi="Calibri" w:cs="Arial"/>
          <w:sz w:val="22"/>
          <w:szCs w:val="22"/>
        </w:rPr>
        <w:t>Imię i nazwisko:</w:t>
      </w:r>
      <w:r w:rsidR="00964CE3" w:rsidRPr="00171787">
        <w:rPr>
          <w:rFonts w:ascii="Calibri" w:hAnsi="Calibri" w:cs="Arial"/>
          <w:sz w:val="22"/>
          <w:szCs w:val="22"/>
        </w:rPr>
        <w:t xml:space="preserve"> Hubert Tuśnio</w:t>
      </w:r>
      <w:r w:rsidR="00B106F6">
        <w:rPr>
          <w:rFonts w:ascii="Calibri" w:hAnsi="Calibri" w:cs="Arial"/>
          <w:sz w:val="22"/>
          <w:szCs w:val="22"/>
        </w:rPr>
        <w:t xml:space="preserve"> oraz Michał Kapela</w:t>
      </w:r>
    </w:p>
    <w:p w:rsidR="00BE1B02" w:rsidRPr="00171787" w:rsidRDefault="00964CE3" w:rsidP="00C14884">
      <w:pPr>
        <w:ind w:left="720"/>
        <w:jc w:val="both"/>
        <w:rPr>
          <w:rFonts w:ascii="Calibri" w:hAnsi="Calibri" w:cs="Arial"/>
          <w:sz w:val="22"/>
          <w:szCs w:val="22"/>
        </w:rPr>
      </w:pPr>
      <w:r w:rsidRPr="00171787">
        <w:rPr>
          <w:rFonts w:ascii="Calibri" w:hAnsi="Calibri" w:cs="Arial"/>
          <w:sz w:val="22"/>
          <w:szCs w:val="22"/>
        </w:rPr>
        <w:t>Numer fax: (41) 317 16 94</w:t>
      </w:r>
      <w:bookmarkStart w:id="1" w:name="_GoBack"/>
      <w:bookmarkEnd w:id="1"/>
    </w:p>
    <w:p w:rsidR="005C6EA6" w:rsidRPr="00171787" w:rsidRDefault="005C6EA6" w:rsidP="00C14884">
      <w:pPr>
        <w:ind w:left="720"/>
        <w:jc w:val="both"/>
        <w:rPr>
          <w:rFonts w:ascii="Calibri" w:hAnsi="Calibri" w:cs="Arial"/>
          <w:b/>
          <w:bCs/>
          <w:color w:val="2E74B5"/>
          <w:sz w:val="22"/>
          <w:szCs w:val="22"/>
        </w:rPr>
      </w:pPr>
    </w:p>
    <w:p w:rsidR="0011689B" w:rsidRPr="00171787" w:rsidRDefault="0011689B" w:rsidP="00C14884">
      <w:pPr>
        <w:numPr>
          <w:ilvl w:val="0"/>
          <w:numId w:val="7"/>
        </w:numPr>
        <w:ind w:left="709" w:hanging="709"/>
        <w:jc w:val="both"/>
        <w:rPr>
          <w:rFonts w:ascii="Calibri" w:hAnsi="Calibri" w:cs="Arial"/>
          <w:b/>
          <w:bCs/>
          <w:color w:val="2E74B5"/>
          <w:sz w:val="22"/>
          <w:szCs w:val="22"/>
        </w:rPr>
      </w:pPr>
      <w:r w:rsidRPr="00171787">
        <w:rPr>
          <w:rFonts w:ascii="Calibri" w:hAnsi="Calibri" w:cs="Arial"/>
          <w:b/>
          <w:bCs/>
          <w:color w:val="2E74B5"/>
          <w:sz w:val="22"/>
          <w:szCs w:val="22"/>
        </w:rPr>
        <w:t>TERMIN ZWIĄZANIA OFERTĄ</w:t>
      </w:r>
    </w:p>
    <w:p w:rsidR="00BE1B02" w:rsidRPr="00171787" w:rsidRDefault="00BE1B02" w:rsidP="00C14884">
      <w:pPr>
        <w:pStyle w:val="Akapitzlist"/>
        <w:numPr>
          <w:ilvl w:val="0"/>
          <w:numId w:val="39"/>
        </w:numPr>
        <w:jc w:val="both"/>
        <w:rPr>
          <w:rFonts w:ascii="Calibri" w:hAnsi="Calibri" w:cs="Arial"/>
          <w:sz w:val="22"/>
          <w:szCs w:val="22"/>
        </w:rPr>
      </w:pPr>
      <w:r w:rsidRPr="00171787">
        <w:rPr>
          <w:rFonts w:ascii="Calibri" w:hAnsi="Calibri" w:cs="Arial"/>
          <w:sz w:val="22"/>
          <w:szCs w:val="22"/>
        </w:rPr>
        <w:t>Okres związania Wykonawcy złożoną ofertą wynosi 30 dni od upływu terminu składania ofert.</w:t>
      </w:r>
    </w:p>
    <w:p w:rsidR="00BE1B02" w:rsidRDefault="00BE1B02" w:rsidP="00C14884">
      <w:pPr>
        <w:numPr>
          <w:ilvl w:val="0"/>
          <w:numId w:val="39"/>
        </w:numPr>
        <w:jc w:val="both"/>
        <w:rPr>
          <w:rFonts w:ascii="Calibri" w:hAnsi="Calibri" w:cs="Arial"/>
          <w:sz w:val="22"/>
          <w:szCs w:val="22"/>
        </w:rPr>
      </w:pPr>
      <w:r w:rsidRPr="00171787">
        <w:rPr>
          <w:rFonts w:ascii="Calibri" w:hAnsi="Calibri" w:cs="Arial"/>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C14884">
        <w:rPr>
          <w:rFonts w:ascii="Calibri" w:hAnsi="Calibri" w:cs="Arial"/>
          <w:sz w:val="22"/>
          <w:szCs w:val="22"/>
        </w:rPr>
        <w:br/>
      </w:r>
      <w:r w:rsidRPr="00171787">
        <w:rPr>
          <w:rFonts w:ascii="Calibri" w:hAnsi="Calibri" w:cs="Arial"/>
          <w:sz w:val="22"/>
          <w:szCs w:val="22"/>
        </w:rPr>
        <w:t>o oznaczony okres, nie dłuższy jednak niż 60 dni.</w:t>
      </w:r>
    </w:p>
    <w:p w:rsidR="007E3A92" w:rsidRPr="00171787" w:rsidRDefault="007E3A92" w:rsidP="007E3A92">
      <w:pPr>
        <w:ind w:left="720"/>
        <w:jc w:val="both"/>
        <w:rPr>
          <w:rFonts w:ascii="Calibri" w:hAnsi="Calibri" w:cs="Arial"/>
          <w:sz w:val="22"/>
          <w:szCs w:val="22"/>
        </w:rPr>
      </w:pPr>
    </w:p>
    <w:p w:rsidR="00BE1B02" w:rsidRPr="00171787" w:rsidRDefault="00BE1B02" w:rsidP="00C14884">
      <w:pPr>
        <w:pStyle w:val="Akapitzlist"/>
        <w:numPr>
          <w:ilvl w:val="0"/>
          <w:numId w:val="7"/>
        </w:numPr>
        <w:ind w:left="709" w:hanging="709"/>
        <w:jc w:val="both"/>
        <w:rPr>
          <w:rFonts w:ascii="Calibri" w:hAnsi="Calibri" w:cs="Arial"/>
          <w:b/>
          <w:bCs/>
          <w:color w:val="2E74B5"/>
          <w:sz w:val="22"/>
          <w:szCs w:val="22"/>
        </w:rPr>
      </w:pPr>
      <w:r w:rsidRPr="00171787">
        <w:rPr>
          <w:rFonts w:ascii="Calibri" w:hAnsi="Calibri" w:cs="Arial"/>
          <w:b/>
          <w:bCs/>
          <w:color w:val="2E74B5"/>
          <w:sz w:val="22"/>
          <w:szCs w:val="22"/>
        </w:rPr>
        <w:t>WADIUM</w:t>
      </w:r>
    </w:p>
    <w:p w:rsidR="00BE1B02" w:rsidRPr="00171787" w:rsidRDefault="00BE1B02" w:rsidP="00C14884">
      <w:pPr>
        <w:numPr>
          <w:ilvl w:val="0"/>
          <w:numId w:val="18"/>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Wykonawca przystępujący do przetargu zobowiązany jest wnieść wadium w wysokości: 12.000,00 zł (słownie: dwanaście tysięcy złotych).</w:t>
      </w:r>
    </w:p>
    <w:p w:rsidR="00BE1B02" w:rsidRPr="00171787" w:rsidRDefault="00BE1B02" w:rsidP="00C14884">
      <w:pPr>
        <w:numPr>
          <w:ilvl w:val="0"/>
          <w:numId w:val="18"/>
        </w:numPr>
        <w:overflowPunct/>
        <w:autoSpaceDE/>
        <w:autoSpaceDN/>
        <w:adjustRightInd/>
        <w:ind w:left="714" w:hanging="357"/>
        <w:jc w:val="both"/>
        <w:textAlignment w:val="auto"/>
        <w:rPr>
          <w:rFonts w:ascii="Calibri" w:hAnsi="Calibri" w:cs="Calibri"/>
          <w:sz w:val="22"/>
          <w:szCs w:val="22"/>
        </w:rPr>
      </w:pPr>
      <w:r w:rsidRPr="00171787">
        <w:rPr>
          <w:rFonts w:ascii="Calibri" w:hAnsi="Calibri" w:cs="Calibri"/>
          <w:sz w:val="22"/>
          <w:szCs w:val="22"/>
        </w:rPr>
        <w:t>Wadium może być wnoszone w jednej lub kilku następujących formach:</w:t>
      </w:r>
    </w:p>
    <w:p w:rsidR="00BE1B02" w:rsidRPr="00171787" w:rsidRDefault="00BE1B02" w:rsidP="00C14884">
      <w:pPr>
        <w:numPr>
          <w:ilvl w:val="0"/>
          <w:numId w:val="19"/>
        </w:numPr>
        <w:tabs>
          <w:tab w:val="clear" w:pos="1440"/>
          <w:tab w:val="num" w:pos="2127"/>
        </w:tabs>
        <w:overflowPunct/>
        <w:autoSpaceDE/>
        <w:autoSpaceDN/>
        <w:adjustRightInd/>
        <w:ind w:left="1134"/>
        <w:jc w:val="both"/>
        <w:textAlignment w:val="auto"/>
        <w:rPr>
          <w:rFonts w:ascii="Calibri" w:hAnsi="Calibri" w:cs="Calibri"/>
          <w:sz w:val="22"/>
          <w:szCs w:val="22"/>
        </w:rPr>
      </w:pPr>
      <w:r w:rsidRPr="00171787">
        <w:rPr>
          <w:rFonts w:ascii="Calibri" w:hAnsi="Calibri" w:cs="Calibri"/>
          <w:sz w:val="22"/>
          <w:szCs w:val="22"/>
        </w:rPr>
        <w:t xml:space="preserve">pieniądzu, </w:t>
      </w:r>
    </w:p>
    <w:p w:rsidR="00BE1B02" w:rsidRPr="00171787" w:rsidRDefault="00BE1B02" w:rsidP="00C14884">
      <w:pPr>
        <w:numPr>
          <w:ilvl w:val="0"/>
          <w:numId w:val="19"/>
        </w:numPr>
        <w:tabs>
          <w:tab w:val="clear" w:pos="1440"/>
          <w:tab w:val="num" w:pos="2127"/>
        </w:tabs>
        <w:overflowPunct/>
        <w:autoSpaceDE/>
        <w:autoSpaceDN/>
        <w:adjustRightInd/>
        <w:ind w:left="1134"/>
        <w:jc w:val="both"/>
        <w:textAlignment w:val="auto"/>
        <w:rPr>
          <w:rFonts w:ascii="Calibri" w:hAnsi="Calibri" w:cs="Calibri"/>
          <w:sz w:val="22"/>
          <w:szCs w:val="22"/>
        </w:rPr>
      </w:pPr>
      <w:r w:rsidRPr="00171787">
        <w:rPr>
          <w:rFonts w:ascii="Calibri" w:hAnsi="Calibri" w:cs="Calibri"/>
          <w:sz w:val="22"/>
          <w:szCs w:val="22"/>
        </w:rPr>
        <w:t xml:space="preserve">poręczeniach bankowych lub poręczeniach spółdzielczej kasy oszczędnościowo kredytowej, </w:t>
      </w:r>
      <w:r w:rsidR="003C6B8D">
        <w:rPr>
          <w:rFonts w:ascii="Calibri" w:hAnsi="Calibri" w:cs="Calibri"/>
          <w:sz w:val="22"/>
          <w:szCs w:val="22"/>
        </w:rPr>
        <w:br/>
      </w:r>
      <w:r w:rsidRPr="00171787">
        <w:rPr>
          <w:rFonts w:ascii="Calibri" w:hAnsi="Calibri" w:cs="Calibri"/>
          <w:sz w:val="22"/>
          <w:szCs w:val="22"/>
        </w:rPr>
        <w:t>z tym że poręczenie kasy jest zawsze poręczeniem pieniężnym;</w:t>
      </w:r>
    </w:p>
    <w:p w:rsidR="00BE1B02" w:rsidRPr="00171787" w:rsidRDefault="00BE1B02" w:rsidP="00C14884">
      <w:pPr>
        <w:numPr>
          <w:ilvl w:val="0"/>
          <w:numId w:val="19"/>
        </w:numPr>
        <w:tabs>
          <w:tab w:val="clear" w:pos="1440"/>
          <w:tab w:val="num" w:pos="2127"/>
        </w:tabs>
        <w:overflowPunct/>
        <w:autoSpaceDE/>
        <w:autoSpaceDN/>
        <w:adjustRightInd/>
        <w:ind w:left="1134"/>
        <w:jc w:val="both"/>
        <w:textAlignment w:val="auto"/>
        <w:rPr>
          <w:rFonts w:ascii="Calibri" w:hAnsi="Calibri" w:cs="Calibri"/>
          <w:sz w:val="22"/>
          <w:szCs w:val="22"/>
        </w:rPr>
      </w:pPr>
      <w:r w:rsidRPr="00171787">
        <w:rPr>
          <w:rFonts w:ascii="Calibri" w:hAnsi="Calibri" w:cs="Calibri"/>
          <w:sz w:val="22"/>
          <w:szCs w:val="22"/>
        </w:rPr>
        <w:t>gwarancjach bankowych,</w:t>
      </w:r>
    </w:p>
    <w:p w:rsidR="00BE1B02" w:rsidRPr="00171787" w:rsidRDefault="00BE1B02" w:rsidP="00C14884">
      <w:pPr>
        <w:numPr>
          <w:ilvl w:val="0"/>
          <w:numId w:val="19"/>
        </w:numPr>
        <w:tabs>
          <w:tab w:val="clear" w:pos="1440"/>
          <w:tab w:val="num" w:pos="2127"/>
        </w:tabs>
        <w:overflowPunct/>
        <w:autoSpaceDE/>
        <w:autoSpaceDN/>
        <w:adjustRightInd/>
        <w:ind w:left="1134"/>
        <w:jc w:val="both"/>
        <w:textAlignment w:val="auto"/>
        <w:rPr>
          <w:rFonts w:ascii="Calibri" w:hAnsi="Calibri" w:cs="Calibri"/>
          <w:sz w:val="22"/>
          <w:szCs w:val="22"/>
        </w:rPr>
      </w:pPr>
      <w:r w:rsidRPr="00171787">
        <w:rPr>
          <w:rFonts w:ascii="Calibri" w:hAnsi="Calibri" w:cs="Calibri"/>
          <w:sz w:val="22"/>
          <w:szCs w:val="22"/>
        </w:rPr>
        <w:t>gwarancjach ubezpieczeniowych,</w:t>
      </w:r>
    </w:p>
    <w:p w:rsidR="00BE1B02" w:rsidRPr="00171787" w:rsidRDefault="00BE1B02" w:rsidP="00C14884">
      <w:pPr>
        <w:numPr>
          <w:ilvl w:val="0"/>
          <w:numId w:val="19"/>
        </w:numPr>
        <w:tabs>
          <w:tab w:val="clear" w:pos="1440"/>
          <w:tab w:val="num" w:pos="2127"/>
        </w:tabs>
        <w:overflowPunct/>
        <w:autoSpaceDE/>
        <w:autoSpaceDN/>
        <w:adjustRightInd/>
        <w:ind w:left="1134"/>
        <w:jc w:val="both"/>
        <w:textAlignment w:val="auto"/>
        <w:rPr>
          <w:rFonts w:ascii="Calibri" w:hAnsi="Calibri" w:cs="Calibri"/>
          <w:sz w:val="22"/>
          <w:szCs w:val="22"/>
        </w:rPr>
      </w:pPr>
      <w:r w:rsidRPr="00171787">
        <w:rPr>
          <w:rFonts w:ascii="Calibri" w:hAnsi="Calibri" w:cs="Calibri"/>
          <w:sz w:val="22"/>
          <w:szCs w:val="22"/>
        </w:rPr>
        <w:t xml:space="preserve">poręczeniach udzielanych przez podmioty, o których mowa w art. 6 b ust. 5 pkt 2 ustawy </w:t>
      </w:r>
      <w:r w:rsidR="00C14884">
        <w:rPr>
          <w:rFonts w:ascii="Calibri" w:hAnsi="Calibri" w:cs="Calibri"/>
          <w:sz w:val="22"/>
          <w:szCs w:val="22"/>
        </w:rPr>
        <w:br/>
      </w:r>
      <w:r w:rsidRPr="00171787">
        <w:rPr>
          <w:rFonts w:ascii="Calibri" w:hAnsi="Calibri" w:cs="Calibri"/>
          <w:sz w:val="22"/>
          <w:szCs w:val="22"/>
        </w:rPr>
        <w:t>z dnia 9 listopada 2000r. o utworzeniu Polskiej Agencji Rozwoju Przedsiębiorczości (Dz. U. Nr 109, poz. 1158 ze zm.).</w:t>
      </w:r>
    </w:p>
    <w:p w:rsidR="00BE1B02" w:rsidRPr="00171787" w:rsidRDefault="00BE1B02" w:rsidP="00C14884">
      <w:pPr>
        <w:numPr>
          <w:ilvl w:val="0"/>
          <w:numId w:val="18"/>
        </w:numPr>
        <w:overflowPunct/>
        <w:autoSpaceDE/>
        <w:autoSpaceDN/>
        <w:adjustRightInd/>
        <w:ind w:left="714" w:hanging="357"/>
        <w:jc w:val="both"/>
        <w:textAlignment w:val="auto"/>
        <w:rPr>
          <w:rFonts w:ascii="Calibri" w:hAnsi="Calibri" w:cs="Calibri"/>
          <w:sz w:val="22"/>
          <w:szCs w:val="22"/>
        </w:rPr>
      </w:pPr>
      <w:r w:rsidRPr="00171787">
        <w:rPr>
          <w:rFonts w:ascii="Calibri" w:hAnsi="Calibri" w:cs="Calibri"/>
          <w:sz w:val="22"/>
          <w:szCs w:val="22"/>
        </w:rPr>
        <w:t xml:space="preserve">Gwarancja bankowa, gwarancja ubezpieczeniowa, poręczenie bankowe oraz poręczenia innych instytucji  winny być wystawione na Zamawiającego, mieć formę oświadczenia bezwarunkowego, nieodwołalnego i płatnego na pierwsze pisemne żądanie Zamawiającego oraz </w:t>
      </w:r>
      <w:r w:rsidRPr="00171787">
        <w:rPr>
          <w:rFonts w:ascii="Calibri" w:hAnsi="Calibri"/>
          <w:b/>
          <w:sz w:val="22"/>
          <w:szCs w:val="22"/>
        </w:rPr>
        <w:t xml:space="preserve"> </w:t>
      </w:r>
      <w:r w:rsidRPr="00171787">
        <w:rPr>
          <w:rFonts w:ascii="Calibri" w:hAnsi="Calibri" w:cs="Calibri"/>
          <w:b/>
          <w:sz w:val="22"/>
          <w:szCs w:val="22"/>
        </w:rPr>
        <w:t xml:space="preserve">muszą zawierać </w:t>
      </w:r>
      <w:r w:rsidR="00C14884">
        <w:rPr>
          <w:rFonts w:ascii="Calibri" w:hAnsi="Calibri" w:cs="Calibri"/>
          <w:b/>
          <w:sz w:val="22"/>
          <w:szCs w:val="22"/>
        </w:rPr>
        <w:br/>
      </w:r>
      <w:r w:rsidRPr="00171787">
        <w:rPr>
          <w:rFonts w:ascii="Calibri" w:hAnsi="Calibri" w:cs="Calibri"/>
          <w:b/>
          <w:sz w:val="22"/>
          <w:szCs w:val="22"/>
        </w:rPr>
        <w:t>w swojej treści</w:t>
      </w:r>
      <w:r w:rsidRPr="00171787">
        <w:rPr>
          <w:rFonts w:ascii="Calibri" w:hAnsi="Calibri" w:cs="Calibri"/>
          <w:sz w:val="22"/>
          <w:szCs w:val="22"/>
        </w:rPr>
        <w:t xml:space="preserve"> zobowiązanie zgodne z </w:t>
      </w:r>
      <w:r w:rsidRPr="00171787">
        <w:rPr>
          <w:rFonts w:ascii="Calibri" w:hAnsi="Calibri" w:cs="Calibri"/>
          <w:b/>
          <w:sz w:val="22"/>
          <w:szCs w:val="22"/>
        </w:rPr>
        <w:t xml:space="preserve">art. 46 ust. 4a) oraz art. 46 ust. 5 pkt 1, 2, 3 </w:t>
      </w:r>
      <w:r w:rsidRPr="00171787">
        <w:rPr>
          <w:rFonts w:ascii="Calibri" w:hAnsi="Calibri" w:cs="Calibri"/>
          <w:sz w:val="22"/>
          <w:szCs w:val="22"/>
        </w:rPr>
        <w:t>ustawy.</w:t>
      </w:r>
    </w:p>
    <w:p w:rsidR="00BE1B02" w:rsidRPr="00171787" w:rsidRDefault="00BE1B02" w:rsidP="00C14884">
      <w:pPr>
        <w:numPr>
          <w:ilvl w:val="0"/>
          <w:numId w:val="18"/>
        </w:numPr>
        <w:overflowPunct/>
        <w:autoSpaceDE/>
        <w:autoSpaceDN/>
        <w:adjustRightInd/>
        <w:ind w:left="714" w:hanging="357"/>
        <w:jc w:val="both"/>
        <w:textAlignment w:val="auto"/>
        <w:rPr>
          <w:rFonts w:ascii="Calibri" w:hAnsi="Calibri" w:cs="Calibri"/>
          <w:sz w:val="22"/>
          <w:szCs w:val="22"/>
        </w:rPr>
      </w:pPr>
      <w:r w:rsidRPr="00171787">
        <w:rPr>
          <w:rFonts w:ascii="Calibri" w:hAnsi="Calibri" w:cs="Calibri"/>
          <w:sz w:val="22"/>
          <w:szCs w:val="22"/>
        </w:rPr>
        <w:t xml:space="preserve">Wadium w formie pieniężnej należy wnieść przelewem na rachunek bankowy </w:t>
      </w:r>
      <w:r w:rsidRPr="00171787">
        <w:rPr>
          <w:rFonts w:ascii="Calibri" w:hAnsi="Calibri" w:cs="Calibri"/>
          <w:b/>
          <w:sz w:val="22"/>
          <w:szCs w:val="22"/>
        </w:rPr>
        <w:t>04 8485 0009 0000 0130 9000 0002</w:t>
      </w:r>
      <w:r w:rsidRPr="00171787">
        <w:rPr>
          <w:rFonts w:ascii="Calibri" w:hAnsi="Calibri" w:cs="Calibri"/>
          <w:sz w:val="22"/>
          <w:szCs w:val="22"/>
        </w:rPr>
        <w:t xml:space="preserve"> z dopiskiem: „Wadium – dot. przetargu w projekcie PO IG”</w:t>
      </w:r>
    </w:p>
    <w:p w:rsidR="00BE1B02" w:rsidRPr="00171787" w:rsidRDefault="00BE1B02" w:rsidP="00C14884">
      <w:pPr>
        <w:numPr>
          <w:ilvl w:val="0"/>
          <w:numId w:val="18"/>
        </w:numPr>
        <w:overflowPunct/>
        <w:autoSpaceDE/>
        <w:autoSpaceDN/>
        <w:adjustRightInd/>
        <w:ind w:left="714" w:hanging="357"/>
        <w:jc w:val="both"/>
        <w:textAlignment w:val="auto"/>
        <w:rPr>
          <w:rFonts w:ascii="Calibri" w:hAnsi="Calibri" w:cs="Calibri"/>
          <w:sz w:val="22"/>
          <w:szCs w:val="22"/>
        </w:rPr>
      </w:pPr>
      <w:r w:rsidRPr="00171787">
        <w:rPr>
          <w:rFonts w:ascii="Calibri" w:hAnsi="Calibri" w:cs="Calibri"/>
          <w:sz w:val="22"/>
          <w:szCs w:val="22"/>
        </w:rPr>
        <w:t xml:space="preserve">Wadium w formie pieniężnej winno znaleźć się na wskazanym rachunku Zamawiającego przed upływem terminu składania ofert. Wadium wniesione w pieniądzu uznaje się za wniesione </w:t>
      </w:r>
      <w:r w:rsidR="00C14884">
        <w:rPr>
          <w:rFonts w:ascii="Calibri" w:hAnsi="Calibri" w:cs="Calibri"/>
          <w:sz w:val="22"/>
          <w:szCs w:val="22"/>
        </w:rPr>
        <w:br/>
      </w:r>
      <w:r w:rsidRPr="00171787">
        <w:rPr>
          <w:rFonts w:ascii="Calibri" w:hAnsi="Calibri" w:cs="Calibri"/>
          <w:sz w:val="22"/>
          <w:szCs w:val="22"/>
        </w:rPr>
        <w:t xml:space="preserve">z chwilą jego wpłynięcia na wskazane konto Zamawiającego. Bankowy dowód wpłaty należy </w:t>
      </w:r>
      <w:r w:rsidRPr="00171787">
        <w:rPr>
          <w:rFonts w:ascii="Calibri" w:hAnsi="Calibri" w:cs="Calibri"/>
          <w:sz w:val="22"/>
          <w:szCs w:val="22"/>
        </w:rPr>
        <w:lastRenderedPageBreak/>
        <w:t>przedstawić w formie dołączonej do oferty kserokopii potwierdzonej przez Wykonawcę za zgodność z oryginałem.</w:t>
      </w:r>
    </w:p>
    <w:p w:rsidR="00BE1B02" w:rsidRPr="00171787" w:rsidRDefault="00BE1B02" w:rsidP="00C14884">
      <w:pPr>
        <w:numPr>
          <w:ilvl w:val="0"/>
          <w:numId w:val="18"/>
        </w:numPr>
        <w:overflowPunct/>
        <w:autoSpaceDE/>
        <w:autoSpaceDN/>
        <w:adjustRightInd/>
        <w:ind w:left="714" w:hanging="357"/>
        <w:jc w:val="both"/>
        <w:textAlignment w:val="auto"/>
        <w:rPr>
          <w:rFonts w:ascii="Calibri" w:hAnsi="Calibri" w:cs="Calibri"/>
          <w:sz w:val="22"/>
          <w:szCs w:val="22"/>
        </w:rPr>
      </w:pPr>
      <w:r w:rsidRPr="00171787">
        <w:rPr>
          <w:rFonts w:ascii="Calibri" w:hAnsi="Calibri" w:cs="Calibri"/>
          <w:sz w:val="22"/>
          <w:szCs w:val="22"/>
        </w:rPr>
        <w:t xml:space="preserve">Pozostałe niepieniężne formy wadium, winny być złożone w oryginale wraz z ofertą </w:t>
      </w:r>
      <w:r w:rsidRPr="00171787">
        <w:rPr>
          <w:rFonts w:ascii="Calibri" w:hAnsi="Calibri" w:cs="Calibri"/>
          <w:sz w:val="22"/>
          <w:szCs w:val="22"/>
        </w:rPr>
        <w:br/>
        <w:t xml:space="preserve">w odrębnej kopercie oznaczonej „Wadium”. </w:t>
      </w:r>
    </w:p>
    <w:p w:rsidR="00BE1B02" w:rsidRPr="00171787" w:rsidRDefault="00BE1B02" w:rsidP="00C14884">
      <w:pPr>
        <w:numPr>
          <w:ilvl w:val="0"/>
          <w:numId w:val="18"/>
        </w:numPr>
        <w:overflowPunct/>
        <w:autoSpaceDE/>
        <w:autoSpaceDN/>
        <w:adjustRightInd/>
        <w:ind w:left="714" w:hanging="357"/>
        <w:jc w:val="both"/>
        <w:textAlignment w:val="auto"/>
        <w:rPr>
          <w:rFonts w:ascii="Calibri" w:hAnsi="Calibri" w:cs="Calibri"/>
          <w:sz w:val="22"/>
          <w:szCs w:val="22"/>
        </w:rPr>
      </w:pPr>
      <w:r w:rsidRPr="00171787">
        <w:rPr>
          <w:rFonts w:ascii="Calibri" w:hAnsi="Calibri" w:cs="Calibri"/>
          <w:sz w:val="22"/>
          <w:szCs w:val="22"/>
        </w:rPr>
        <w:t>Wadium winno obejmować cały okres czasu związania ofertą.</w:t>
      </w:r>
    </w:p>
    <w:p w:rsidR="00BE1B02" w:rsidRPr="00171787" w:rsidRDefault="00BE1B02" w:rsidP="00C14884">
      <w:pPr>
        <w:numPr>
          <w:ilvl w:val="0"/>
          <w:numId w:val="18"/>
        </w:numPr>
        <w:overflowPunct/>
        <w:autoSpaceDE/>
        <w:autoSpaceDN/>
        <w:adjustRightInd/>
        <w:ind w:left="714" w:hanging="357"/>
        <w:jc w:val="both"/>
        <w:textAlignment w:val="auto"/>
        <w:rPr>
          <w:rFonts w:ascii="Calibri" w:hAnsi="Calibri" w:cs="Calibri"/>
          <w:sz w:val="22"/>
          <w:szCs w:val="22"/>
        </w:rPr>
      </w:pPr>
      <w:r w:rsidRPr="00171787">
        <w:rPr>
          <w:rFonts w:ascii="Calibri" w:hAnsi="Calibri" w:cs="Calibri"/>
          <w:sz w:val="22"/>
          <w:szCs w:val="22"/>
        </w:rPr>
        <w:t>Nie wniesienie wadium w wymaganym terminie oraz wymaganej wysoko</w:t>
      </w:r>
      <w:r w:rsidRPr="00171787">
        <w:rPr>
          <w:rFonts w:ascii="Calibri" w:eastAsia="TimesNewRoman" w:hAnsi="Calibri" w:cs="Calibri"/>
          <w:sz w:val="22"/>
          <w:szCs w:val="22"/>
        </w:rPr>
        <w:t>ś</w:t>
      </w:r>
      <w:r w:rsidRPr="00171787">
        <w:rPr>
          <w:rFonts w:ascii="Calibri" w:hAnsi="Calibri" w:cs="Calibri"/>
          <w:sz w:val="22"/>
          <w:szCs w:val="22"/>
        </w:rPr>
        <w:t>ci i formie skutkuje wykluczeniem Wykonawcy z post</w:t>
      </w:r>
      <w:r w:rsidRPr="00171787">
        <w:rPr>
          <w:rFonts w:ascii="Calibri" w:eastAsia="TimesNewRoman" w:hAnsi="Calibri" w:cs="Calibri"/>
          <w:sz w:val="22"/>
          <w:szCs w:val="22"/>
        </w:rPr>
        <w:t>ę</w:t>
      </w:r>
      <w:r w:rsidRPr="00171787">
        <w:rPr>
          <w:rFonts w:ascii="Calibri" w:hAnsi="Calibri" w:cs="Calibri"/>
          <w:sz w:val="22"/>
          <w:szCs w:val="22"/>
        </w:rPr>
        <w:t>powania, na podstawie art. 24 ust. 2 pkt 2 ustawy.</w:t>
      </w:r>
    </w:p>
    <w:p w:rsidR="00BE1B02" w:rsidRPr="00171787" w:rsidRDefault="00BE1B02" w:rsidP="00C14884">
      <w:pPr>
        <w:numPr>
          <w:ilvl w:val="0"/>
          <w:numId w:val="18"/>
        </w:numPr>
        <w:overflowPunct/>
        <w:autoSpaceDE/>
        <w:autoSpaceDN/>
        <w:adjustRightInd/>
        <w:ind w:left="714" w:hanging="357"/>
        <w:jc w:val="both"/>
        <w:textAlignment w:val="auto"/>
        <w:rPr>
          <w:rFonts w:ascii="Calibri" w:hAnsi="Calibri" w:cs="Calibri"/>
          <w:sz w:val="22"/>
          <w:szCs w:val="22"/>
        </w:rPr>
      </w:pPr>
      <w:r w:rsidRPr="00171787">
        <w:rPr>
          <w:rFonts w:ascii="Calibri" w:hAnsi="Calibri" w:cs="Calibri"/>
          <w:sz w:val="22"/>
          <w:szCs w:val="22"/>
        </w:rPr>
        <w:t>Zamawiający zwróci wadium wszystkim Wykonawcom niezwłocznie po wyborze oferty najkorzystniejszej lub unieważnieniu postępowania, z wyjątkiem Wykonawcy, którego oferta została wybrana jako najkorzystniejsza, z zastrzeżeniem pkt 15.</w:t>
      </w:r>
    </w:p>
    <w:p w:rsidR="00BE1B02" w:rsidRPr="00171787" w:rsidRDefault="00BE1B02" w:rsidP="00C14884">
      <w:pPr>
        <w:numPr>
          <w:ilvl w:val="0"/>
          <w:numId w:val="18"/>
        </w:numPr>
        <w:overflowPunct/>
        <w:autoSpaceDE/>
        <w:autoSpaceDN/>
        <w:adjustRightInd/>
        <w:ind w:left="714" w:hanging="357"/>
        <w:jc w:val="both"/>
        <w:textAlignment w:val="auto"/>
        <w:rPr>
          <w:rFonts w:ascii="Calibri" w:hAnsi="Calibri" w:cs="Calibri"/>
          <w:sz w:val="22"/>
          <w:szCs w:val="22"/>
        </w:rPr>
      </w:pPr>
      <w:r w:rsidRPr="00171787">
        <w:rPr>
          <w:rFonts w:ascii="Calibri" w:hAnsi="Calibri" w:cs="Calibri"/>
          <w:sz w:val="22"/>
          <w:szCs w:val="22"/>
        </w:rPr>
        <w:t xml:space="preserve">Wykonawcy, którego oferta została wybrana jako najkorzystniejsza, Zamawiający zwróci wadium niezwłocznie po zawarciu umowy w sprawie zamówienia publicznego. </w:t>
      </w:r>
    </w:p>
    <w:p w:rsidR="00BE1B02" w:rsidRPr="00171787" w:rsidRDefault="00BE1B02" w:rsidP="00C14884">
      <w:pPr>
        <w:numPr>
          <w:ilvl w:val="0"/>
          <w:numId w:val="18"/>
        </w:numPr>
        <w:overflowPunct/>
        <w:autoSpaceDE/>
        <w:autoSpaceDN/>
        <w:adjustRightInd/>
        <w:ind w:left="714" w:hanging="357"/>
        <w:jc w:val="both"/>
        <w:textAlignment w:val="auto"/>
        <w:rPr>
          <w:rFonts w:ascii="Calibri" w:hAnsi="Calibri" w:cs="Calibri"/>
          <w:sz w:val="22"/>
          <w:szCs w:val="22"/>
        </w:rPr>
      </w:pPr>
      <w:r w:rsidRPr="00171787">
        <w:rPr>
          <w:rFonts w:ascii="Calibri" w:hAnsi="Calibri" w:cs="Calibri"/>
          <w:sz w:val="22"/>
          <w:szCs w:val="22"/>
        </w:rPr>
        <w:t>Je</w:t>
      </w:r>
      <w:r w:rsidRPr="00171787">
        <w:rPr>
          <w:rFonts w:ascii="Calibri" w:eastAsia="TimesNewRoman" w:hAnsi="Calibri" w:cs="Calibri"/>
          <w:sz w:val="22"/>
          <w:szCs w:val="22"/>
        </w:rPr>
        <w:t>ż</w:t>
      </w:r>
      <w:r w:rsidRPr="00171787">
        <w:rPr>
          <w:rFonts w:ascii="Calibri" w:hAnsi="Calibri" w:cs="Calibri"/>
          <w:sz w:val="22"/>
          <w:szCs w:val="22"/>
        </w:rPr>
        <w:t>eli wadium wniesiono w pieni</w:t>
      </w:r>
      <w:r w:rsidRPr="00171787">
        <w:rPr>
          <w:rFonts w:ascii="Calibri" w:eastAsia="TimesNewRoman" w:hAnsi="Calibri" w:cs="Calibri"/>
          <w:sz w:val="22"/>
          <w:szCs w:val="22"/>
        </w:rPr>
        <w:t>ą</w:t>
      </w:r>
      <w:r w:rsidRPr="00171787">
        <w:rPr>
          <w:rFonts w:ascii="Calibri" w:hAnsi="Calibri" w:cs="Calibri"/>
          <w:sz w:val="22"/>
          <w:szCs w:val="22"/>
        </w:rPr>
        <w:t>dzu, Zamawiaj</w:t>
      </w:r>
      <w:r w:rsidRPr="00171787">
        <w:rPr>
          <w:rFonts w:ascii="Calibri" w:eastAsia="TimesNewRoman" w:hAnsi="Calibri" w:cs="Calibri"/>
          <w:sz w:val="22"/>
          <w:szCs w:val="22"/>
        </w:rPr>
        <w:t>ą</w:t>
      </w:r>
      <w:r w:rsidRPr="00171787">
        <w:rPr>
          <w:rFonts w:ascii="Calibri" w:hAnsi="Calibri" w:cs="Calibri"/>
          <w:sz w:val="22"/>
          <w:szCs w:val="22"/>
        </w:rPr>
        <w:t>cy zwróci je wraz z odsetkami wynikaj</w:t>
      </w:r>
      <w:r w:rsidRPr="00171787">
        <w:rPr>
          <w:rFonts w:ascii="Calibri" w:eastAsia="TimesNewRoman" w:hAnsi="Calibri" w:cs="Calibri"/>
          <w:sz w:val="22"/>
          <w:szCs w:val="22"/>
        </w:rPr>
        <w:t>ą</w:t>
      </w:r>
      <w:r w:rsidRPr="00171787">
        <w:rPr>
          <w:rFonts w:ascii="Calibri" w:hAnsi="Calibri" w:cs="Calibri"/>
          <w:sz w:val="22"/>
          <w:szCs w:val="22"/>
        </w:rPr>
        <w:t xml:space="preserve">cymi </w:t>
      </w:r>
      <w:r w:rsidR="00C14884">
        <w:rPr>
          <w:rFonts w:ascii="Calibri" w:hAnsi="Calibri" w:cs="Calibri"/>
          <w:sz w:val="22"/>
          <w:szCs w:val="22"/>
        </w:rPr>
        <w:br/>
      </w:r>
      <w:r w:rsidRPr="00171787">
        <w:rPr>
          <w:rFonts w:ascii="Calibri" w:hAnsi="Calibri" w:cs="Calibri"/>
          <w:sz w:val="22"/>
          <w:szCs w:val="22"/>
        </w:rPr>
        <w:t>z umowy rachunku bankowego, na którym było ono przechowywane, pomniejszone o koszty prowadzenia rachunku bankowego oraz prowizji bankowej za przelew pieni</w:t>
      </w:r>
      <w:r w:rsidRPr="00171787">
        <w:rPr>
          <w:rFonts w:ascii="Calibri" w:eastAsia="TimesNewRoman" w:hAnsi="Calibri" w:cs="Calibri"/>
          <w:sz w:val="22"/>
          <w:szCs w:val="22"/>
        </w:rPr>
        <w:t>ę</w:t>
      </w:r>
      <w:r w:rsidRPr="00171787">
        <w:rPr>
          <w:rFonts w:ascii="Calibri" w:hAnsi="Calibri" w:cs="Calibri"/>
          <w:sz w:val="22"/>
          <w:szCs w:val="22"/>
        </w:rPr>
        <w:t>dzy na rachunek bankowy wskazany przez Wykonawc</w:t>
      </w:r>
      <w:r w:rsidRPr="00171787">
        <w:rPr>
          <w:rFonts w:ascii="Calibri" w:eastAsia="TimesNewRoman" w:hAnsi="Calibri" w:cs="Calibri"/>
          <w:sz w:val="22"/>
          <w:szCs w:val="22"/>
        </w:rPr>
        <w:t>ę</w:t>
      </w:r>
      <w:r w:rsidRPr="00171787">
        <w:rPr>
          <w:rFonts w:ascii="Calibri" w:hAnsi="Calibri" w:cs="Calibri"/>
          <w:sz w:val="22"/>
          <w:szCs w:val="22"/>
        </w:rPr>
        <w:t>.</w:t>
      </w:r>
    </w:p>
    <w:p w:rsidR="00BE1B02" w:rsidRPr="00171787" w:rsidRDefault="00BE1B02" w:rsidP="00C14884">
      <w:pPr>
        <w:numPr>
          <w:ilvl w:val="0"/>
          <w:numId w:val="18"/>
        </w:numPr>
        <w:overflowPunct/>
        <w:autoSpaceDE/>
        <w:autoSpaceDN/>
        <w:adjustRightInd/>
        <w:ind w:left="714" w:hanging="357"/>
        <w:jc w:val="both"/>
        <w:textAlignment w:val="auto"/>
        <w:rPr>
          <w:rFonts w:ascii="Calibri" w:hAnsi="Calibri" w:cs="Calibri"/>
          <w:sz w:val="22"/>
          <w:szCs w:val="22"/>
        </w:rPr>
      </w:pPr>
      <w:r w:rsidRPr="00171787">
        <w:rPr>
          <w:rFonts w:ascii="Calibri" w:hAnsi="Calibri" w:cs="Calibri"/>
          <w:sz w:val="22"/>
          <w:szCs w:val="22"/>
        </w:rPr>
        <w:t>Zamawiaj</w:t>
      </w:r>
      <w:r w:rsidRPr="00171787">
        <w:rPr>
          <w:rFonts w:ascii="Calibri" w:eastAsia="TimesNewRoman" w:hAnsi="Calibri" w:cs="Calibri"/>
          <w:sz w:val="22"/>
          <w:szCs w:val="22"/>
        </w:rPr>
        <w:t>ą</w:t>
      </w:r>
      <w:r w:rsidRPr="00171787">
        <w:rPr>
          <w:rFonts w:ascii="Calibri" w:hAnsi="Calibri" w:cs="Calibri"/>
          <w:sz w:val="22"/>
          <w:szCs w:val="22"/>
        </w:rPr>
        <w:t>cy zwróci niezwłocznie wadium na wniosek Wykonawcy, który wycofał ofertę przed upływem terminu składania ofert.</w:t>
      </w:r>
    </w:p>
    <w:p w:rsidR="00BE1B02" w:rsidRPr="00171787" w:rsidRDefault="00BE1B02" w:rsidP="00C14884">
      <w:pPr>
        <w:numPr>
          <w:ilvl w:val="0"/>
          <w:numId w:val="18"/>
        </w:numPr>
        <w:overflowPunct/>
        <w:autoSpaceDE/>
        <w:autoSpaceDN/>
        <w:adjustRightInd/>
        <w:ind w:left="714" w:hanging="357"/>
        <w:jc w:val="both"/>
        <w:textAlignment w:val="auto"/>
        <w:rPr>
          <w:rFonts w:ascii="Calibri" w:hAnsi="Calibri" w:cs="Calibri"/>
          <w:sz w:val="22"/>
          <w:szCs w:val="22"/>
        </w:rPr>
      </w:pPr>
      <w:r w:rsidRPr="00171787">
        <w:rPr>
          <w:rFonts w:ascii="Calibri" w:hAnsi="Calibri" w:cs="Calibri"/>
          <w:sz w:val="22"/>
          <w:szCs w:val="22"/>
        </w:rPr>
        <w:t>Zamawiaj</w:t>
      </w:r>
      <w:r w:rsidRPr="00171787">
        <w:rPr>
          <w:rFonts w:ascii="Calibri" w:eastAsia="TimesNewRoman" w:hAnsi="Calibri" w:cs="Calibri"/>
          <w:sz w:val="22"/>
          <w:szCs w:val="22"/>
        </w:rPr>
        <w:t>ą</w:t>
      </w:r>
      <w:r w:rsidRPr="00171787">
        <w:rPr>
          <w:rFonts w:ascii="Calibri" w:hAnsi="Calibri" w:cs="Calibri"/>
          <w:sz w:val="22"/>
          <w:szCs w:val="22"/>
        </w:rPr>
        <w:t>cy za</w:t>
      </w:r>
      <w:r w:rsidRPr="00171787">
        <w:rPr>
          <w:rFonts w:ascii="Calibri" w:eastAsia="TimesNewRoman" w:hAnsi="Calibri" w:cs="Calibri"/>
          <w:sz w:val="22"/>
          <w:szCs w:val="22"/>
        </w:rPr>
        <w:t>żą</w:t>
      </w:r>
      <w:r w:rsidRPr="00171787">
        <w:rPr>
          <w:rFonts w:ascii="Calibri" w:hAnsi="Calibri" w:cs="Calibri"/>
          <w:sz w:val="22"/>
          <w:szCs w:val="22"/>
        </w:rPr>
        <w:t>da ponownego wniesienia wadium przez Wykonawcę, któremu  zwrócono wadium na podstawie pkt 9 SIWZ, je</w:t>
      </w:r>
      <w:r w:rsidRPr="00171787">
        <w:rPr>
          <w:rFonts w:ascii="Calibri" w:eastAsia="TimesNewRoman" w:hAnsi="Calibri" w:cs="Calibri"/>
          <w:sz w:val="22"/>
          <w:szCs w:val="22"/>
        </w:rPr>
        <w:t>ż</w:t>
      </w:r>
      <w:r w:rsidRPr="00171787">
        <w:rPr>
          <w:rFonts w:ascii="Calibri" w:hAnsi="Calibri" w:cs="Calibri"/>
          <w:sz w:val="22"/>
          <w:szCs w:val="22"/>
        </w:rPr>
        <w:t>eli w wyniku rozstrzygni</w:t>
      </w:r>
      <w:r w:rsidRPr="00171787">
        <w:rPr>
          <w:rFonts w:ascii="Calibri" w:eastAsia="TimesNewRoman" w:hAnsi="Calibri" w:cs="Calibri"/>
          <w:sz w:val="22"/>
          <w:szCs w:val="22"/>
        </w:rPr>
        <w:t>ę</w:t>
      </w:r>
      <w:r w:rsidRPr="00171787">
        <w:rPr>
          <w:rFonts w:ascii="Calibri" w:hAnsi="Calibri" w:cs="Calibri"/>
          <w:sz w:val="22"/>
          <w:szCs w:val="22"/>
        </w:rPr>
        <w:t>cia odwołania jego oferta została wybrana jako najkorzystniejsza. Wykonawca wniesie wadium w terminie określonym przez Zamawiającego.</w:t>
      </w:r>
    </w:p>
    <w:p w:rsidR="00BE1B02" w:rsidRPr="00171787" w:rsidRDefault="00BE1B02" w:rsidP="00C14884">
      <w:pPr>
        <w:numPr>
          <w:ilvl w:val="0"/>
          <w:numId w:val="18"/>
        </w:numPr>
        <w:overflowPunct/>
        <w:autoSpaceDE/>
        <w:autoSpaceDN/>
        <w:adjustRightInd/>
        <w:ind w:left="714" w:hanging="357"/>
        <w:jc w:val="both"/>
        <w:textAlignment w:val="auto"/>
        <w:rPr>
          <w:rFonts w:ascii="Calibri" w:hAnsi="Calibri" w:cs="Calibri"/>
          <w:sz w:val="22"/>
          <w:szCs w:val="22"/>
        </w:rPr>
      </w:pPr>
      <w:r w:rsidRPr="00171787">
        <w:rPr>
          <w:rFonts w:ascii="Calibri" w:hAnsi="Calibri" w:cs="Calibri"/>
          <w:sz w:val="22"/>
          <w:szCs w:val="22"/>
        </w:rPr>
        <w:t>Jeżeli przedłużenie terminu związania ofertą dokonywane jest po wyborze oferty najkorzystniejszej, obowiązek wniesienia nowego wadium lub jego przedłużenia dotyczy jedynie Wykonawcy, którego oferta została wybrana jako najkorzystniejsza.</w:t>
      </w:r>
    </w:p>
    <w:p w:rsidR="00BE1B02" w:rsidRPr="00171787" w:rsidRDefault="00BE1B02" w:rsidP="00C14884">
      <w:pPr>
        <w:numPr>
          <w:ilvl w:val="0"/>
          <w:numId w:val="18"/>
        </w:numPr>
        <w:overflowPunct/>
        <w:autoSpaceDE/>
        <w:autoSpaceDN/>
        <w:adjustRightInd/>
        <w:ind w:left="714" w:hanging="357"/>
        <w:jc w:val="both"/>
        <w:textAlignment w:val="auto"/>
        <w:rPr>
          <w:rFonts w:ascii="Calibri" w:hAnsi="Calibri" w:cs="Calibri"/>
          <w:sz w:val="22"/>
          <w:szCs w:val="22"/>
        </w:rPr>
      </w:pPr>
      <w:r w:rsidRPr="00171787">
        <w:rPr>
          <w:rFonts w:ascii="Calibri" w:hAnsi="Calibri" w:cs="Calibri"/>
          <w:sz w:val="22"/>
          <w:szCs w:val="22"/>
        </w:rPr>
        <w:t>Zamawiaj</w:t>
      </w:r>
      <w:r w:rsidRPr="00171787">
        <w:rPr>
          <w:rFonts w:ascii="Calibri" w:eastAsia="TimesNewRoman" w:hAnsi="Calibri" w:cs="Calibri"/>
          <w:sz w:val="22"/>
          <w:szCs w:val="22"/>
        </w:rPr>
        <w:t>ą</w:t>
      </w:r>
      <w:r w:rsidRPr="00171787">
        <w:rPr>
          <w:rFonts w:ascii="Calibri" w:hAnsi="Calibri" w:cs="Calibri"/>
          <w:sz w:val="22"/>
          <w:szCs w:val="22"/>
        </w:rPr>
        <w:t>cy zatrzymuje wadium wraz z odsetkami, je</w:t>
      </w:r>
      <w:r w:rsidRPr="00171787">
        <w:rPr>
          <w:rFonts w:ascii="Calibri" w:eastAsia="TimesNewRoman" w:hAnsi="Calibri" w:cs="Calibri"/>
          <w:sz w:val="22"/>
          <w:szCs w:val="22"/>
        </w:rPr>
        <w:t>ż</w:t>
      </w:r>
      <w:r w:rsidRPr="00171787">
        <w:rPr>
          <w:rFonts w:ascii="Calibri" w:hAnsi="Calibri" w:cs="Calibri"/>
          <w:sz w:val="22"/>
          <w:szCs w:val="22"/>
        </w:rPr>
        <w:t>eli Wykonawca, którego oferta została wybrana:</w:t>
      </w:r>
    </w:p>
    <w:p w:rsidR="00BE1B02" w:rsidRPr="00171787" w:rsidRDefault="00BE1B02" w:rsidP="00C14884">
      <w:pPr>
        <w:numPr>
          <w:ilvl w:val="0"/>
          <w:numId w:val="20"/>
        </w:numPr>
        <w:tabs>
          <w:tab w:val="clear" w:pos="928"/>
          <w:tab w:val="num" w:pos="1134"/>
        </w:tabs>
        <w:overflowPunct/>
        <w:ind w:left="1134"/>
        <w:jc w:val="both"/>
        <w:textAlignment w:val="auto"/>
        <w:rPr>
          <w:rFonts w:ascii="Calibri" w:hAnsi="Calibri" w:cs="Calibri"/>
          <w:sz w:val="22"/>
          <w:szCs w:val="22"/>
        </w:rPr>
      </w:pPr>
      <w:r w:rsidRPr="00171787">
        <w:rPr>
          <w:rFonts w:ascii="Calibri" w:hAnsi="Calibri" w:cs="Calibri"/>
          <w:sz w:val="22"/>
          <w:szCs w:val="22"/>
        </w:rPr>
        <w:t>odmówił podpisania umowy w sprawie zamówienia publicznego na warunkach okre</w:t>
      </w:r>
      <w:r w:rsidRPr="00171787">
        <w:rPr>
          <w:rFonts w:ascii="Calibri" w:eastAsia="TimesNewRoman" w:hAnsi="Calibri" w:cs="Calibri"/>
          <w:sz w:val="22"/>
          <w:szCs w:val="22"/>
        </w:rPr>
        <w:t>ś</w:t>
      </w:r>
      <w:r w:rsidRPr="00171787">
        <w:rPr>
          <w:rFonts w:ascii="Calibri" w:hAnsi="Calibri" w:cs="Calibri"/>
          <w:sz w:val="22"/>
          <w:szCs w:val="22"/>
        </w:rPr>
        <w:t>lonych w ofercie;</w:t>
      </w:r>
    </w:p>
    <w:p w:rsidR="00BE1B02" w:rsidRPr="00171787" w:rsidRDefault="00BE1B02" w:rsidP="00C14884">
      <w:pPr>
        <w:numPr>
          <w:ilvl w:val="0"/>
          <w:numId w:val="20"/>
        </w:numPr>
        <w:tabs>
          <w:tab w:val="clear" w:pos="928"/>
          <w:tab w:val="num" w:pos="1134"/>
        </w:tabs>
        <w:overflowPunct/>
        <w:ind w:left="1134"/>
        <w:jc w:val="both"/>
        <w:textAlignment w:val="auto"/>
        <w:rPr>
          <w:rFonts w:ascii="Calibri" w:hAnsi="Calibri" w:cs="Calibri"/>
          <w:sz w:val="22"/>
          <w:szCs w:val="22"/>
        </w:rPr>
      </w:pPr>
      <w:r w:rsidRPr="00171787">
        <w:rPr>
          <w:rFonts w:ascii="Calibri" w:hAnsi="Calibri" w:cs="Calibri"/>
          <w:sz w:val="22"/>
          <w:szCs w:val="22"/>
        </w:rPr>
        <w:t xml:space="preserve">nie wniósł wymaganego zabezpieczenia należytego wykonania umowy  </w:t>
      </w:r>
    </w:p>
    <w:p w:rsidR="00BE1B02" w:rsidRPr="00171787" w:rsidRDefault="00BE1B02" w:rsidP="00C14884">
      <w:pPr>
        <w:numPr>
          <w:ilvl w:val="0"/>
          <w:numId w:val="20"/>
        </w:numPr>
        <w:tabs>
          <w:tab w:val="clear" w:pos="928"/>
          <w:tab w:val="num" w:pos="1134"/>
        </w:tabs>
        <w:overflowPunct/>
        <w:ind w:left="1134"/>
        <w:jc w:val="both"/>
        <w:textAlignment w:val="auto"/>
        <w:rPr>
          <w:rFonts w:ascii="Calibri" w:hAnsi="Calibri" w:cs="Calibri"/>
          <w:sz w:val="22"/>
          <w:szCs w:val="22"/>
        </w:rPr>
      </w:pPr>
      <w:r w:rsidRPr="00171787">
        <w:rPr>
          <w:rFonts w:ascii="Calibri" w:hAnsi="Calibri" w:cs="Calibri"/>
          <w:sz w:val="22"/>
          <w:szCs w:val="22"/>
        </w:rPr>
        <w:t>zawarcie umowy w sprawie zamówienia publicznego stało si</w:t>
      </w:r>
      <w:r w:rsidRPr="00171787">
        <w:rPr>
          <w:rFonts w:ascii="Calibri" w:eastAsia="TimesNewRoman" w:hAnsi="Calibri" w:cs="Calibri"/>
          <w:sz w:val="22"/>
          <w:szCs w:val="22"/>
        </w:rPr>
        <w:t xml:space="preserve">ę </w:t>
      </w:r>
      <w:r w:rsidRPr="00171787">
        <w:rPr>
          <w:rFonts w:ascii="Calibri" w:hAnsi="Calibri" w:cs="Calibri"/>
          <w:sz w:val="22"/>
          <w:szCs w:val="22"/>
        </w:rPr>
        <w:t>niemo</w:t>
      </w:r>
      <w:r w:rsidRPr="00171787">
        <w:rPr>
          <w:rFonts w:ascii="Calibri" w:eastAsia="TimesNewRoman" w:hAnsi="Calibri" w:cs="Calibri"/>
          <w:sz w:val="22"/>
          <w:szCs w:val="22"/>
        </w:rPr>
        <w:t>ż</w:t>
      </w:r>
      <w:r w:rsidRPr="00171787">
        <w:rPr>
          <w:rFonts w:ascii="Calibri" w:hAnsi="Calibri" w:cs="Calibri"/>
          <w:sz w:val="22"/>
          <w:szCs w:val="22"/>
        </w:rPr>
        <w:t>liwe z przyczyn le</w:t>
      </w:r>
      <w:r w:rsidRPr="00171787">
        <w:rPr>
          <w:rFonts w:ascii="Calibri" w:eastAsia="TimesNewRoman" w:hAnsi="Calibri" w:cs="Calibri"/>
          <w:sz w:val="22"/>
          <w:szCs w:val="22"/>
        </w:rPr>
        <w:t>żą</w:t>
      </w:r>
      <w:r w:rsidRPr="00171787">
        <w:rPr>
          <w:rFonts w:ascii="Calibri" w:hAnsi="Calibri" w:cs="Calibri"/>
          <w:sz w:val="22"/>
          <w:szCs w:val="22"/>
        </w:rPr>
        <w:t>cych po stronie Wykonawcy.</w:t>
      </w:r>
    </w:p>
    <w:p w:rsidR="00BE1B02" w:rsidRDefault="00BE1B02" w:rsidP="00C14884">
      <w:pPr>
        <w:numPr>
          <w:ilvl w:val="0"/>
          <w:numId w:val="18"/>
        </w:numPr>
        <w:overflowPunct/>
        <w:jc w:val="both"/>
        <w:textAlignment w:val="auto"/>
        <w:rPr>
          <w:rFonts w:ascii="Calibri" w:hAnsi="Calibri" w:cs="Calibri"/>
          <w:sz w:val="22"/>
          <w:szCs w:val="22"/>
        </w:rPr>
      </w:pPr>
      <w:r w:rsidRPr="00171787">
        <w:rPr>
          <w:rFonts w:ascii="Calibri" w:hAnsi="Calibri" w:cs="Calibri"/>
          <w:sz w:val="22"/>
          <w:szCs w:val="22"/>
        </w:rPr>
        <w:t>Zamawiaj</w:t>
      </w:r>
      <w:r w:rsidRPr="00171787">
        <w:rPr>
          <w:rFonts w:ascii="Calibri" w:eastAsia="TimesNewRoman" w:hAnsi="Calibri" w:cs="Calibri"/>
          <w:sz w:val="22"/>
          <w:szCs w:val="22"/>
        </w:rPr>
        <w:t>ą</w:t>
      </w:r>
      <w:r w:rsidRPr="00171787">
        <w:rPr>
          <w:rFonts w:ascii="Calibri" w:hAnsi="Calibri" w:cs="Calibri"/>
          <w:sz w:val="22"/>
          <w:szCs w:val="22"/>
        </w:rPr>
        <w:t>cy zatrzymuje wadium wraz z odsetkami, je</w:t>
      </w:r>
      <w:r w:rsidRPr="00171787">
        <w:rPr>
          <w:rFonts w:ascii="Calibri" w:eastAsia="TimesNewRoman" w:hAnsi="Calibri" w:cs="Calibri"/>
          <w:sz w:val="22"/>
          <w:szCs w:val="22"/>
        </w:rPr>
        <w:t>ż</w:t>
      </w:r>
      <w:r w:rsidRPr="00171787">
        <w:rPr>
          <w:rFonts w:ascii="Calibri" w:hAnsi="Calibri" w:cs="Calibri"/>
          <w:sz w:val="22"/>
          <w:szCs w:val="22"/>
        </w:rPr>
        <w:t>eli Wykonawca w odpowiedzi na wezwanie, o którym mowa w art. 26 ust. 3, nie zło</w:t>
      </w:r>
      <w:r w:rsidRPr="00171787">
        <w:rPr>
          <w:rFonts w:ascii="Calibri" w:eastAsia="TimesNewRoman" w:hAnsi="Calibri" w:cs="Calibri"/>
          <w:sz w:val="22"/>
          <w:szCs w:val="22"/>
        </w:rPr>
        <w:t>ż</w:t>
      </w:r>
      <w:r w:rsidRPr="00171787">
        <w:rPr>
          <w:rFonts w:ascii="Calibri" w:hAnsi="Calibri" w:cs="Calibri"/>
          <w:sz w:val="22"/>
          <w:szCs w:val="22"/>
        </w:rPr>
        <w:t>ył dokumentów lub o</w:t>
      </w:r>
      <w:r w:rsidRPr="00171787">
        <w:rPr>
          <w:rFonts w:ascii="Calibri" w:eastAsia="TimesNewRoman" w:hAnsi="Calibri" w:cs="Calibri"/>
          <w:sz w:val="22"/>
          <w:szCs w:val="22"/>
        </w:rPr>
        <w:t>ś</w:t>
      </w:r>
      <w:r w:rsidRPr="00171787">
        <w:rPr>
          <w:rFonts w:ascii="Calibri" w:hAnsi="Calibri" w:cs="Calibri"/>
          <w:sz w:val="22"/>
          <w:szCs w:val="22"/>
        </w:rPr>
        <w:t>wiadcze</w:t>
      </w:r>
      <w:r w:rsidRPr="00171787">
        <w:rPr>
          <w:rFonts w:ascii="Calibri" w:eastAsia="TimesNewRoman" w:hAnsi="Calibri" w:cs="Calibri"/>
          <w:sz w:val="22"/>
          <w:szCs w:val="22"/>
        </w:rPr>
        <w:t>ń</w:t>
      </w:r>
      <w:r w:rsidRPr="00171787">
        <w:rPr>
          <w:rFonts w:ascii="Calibri" w:hAnsi="Calibri" w:cs="Calibri"/>
          <w:sz w:val="22"/>
          <w:szCs w:val="22"/>
        </w:rPr>
        <w:t>, o których mowa w art. 25 ust. 1, lub pełnomocnictw, chyba że udowodni, że wynika to z przyczyn nieleżących po jego stronie.</w:t>
      </w:r>
    </w:p>
    <w:p w:rsidR="00C14884" w:rsidRPr="00171787" w:rsidRDefault="00C14884" w:rsidP="00C14884">
      <w:pPr>
        <w:overflowPunct/>
        <w:ind w:left="720"/>
        <w:jc w:val="both"/>
        <w:textAlignment w:val="auto"/>
        <w:rPr>
          <w:rFonts w:ascii="Calibri" w:hAnsi="Calibri" w:cs="Calibri"/>
          <w:sz w:val="22"/>
          <w:szCs w:val="22"/>
        </w:rPr>
      </w:pPr>
    </w:p>
    <w:p w:rsidR="0011689B" w:rsidRPr="00171787" w:rsidRDefault="0011689B" w:rsidP="00C14884">
      <w:pPr>
        <w:numPr>
          <w:ilvl w:val="0"/>
          <w:numId w:val="7"/>
        </w:numPr>
        <w:ind w:left="709" w:hanging="709"/>
        <w:jc w:val="both"/>
        <w:rPr>
          <w:rFonts w:ascii="Calibri" w:hAnsi="Calibri" w:cs="Arial"/>
          <w:b/>
          <w:bCs/>
          <w:color w:val="2E74B5"/>
          <w:sz w:val="22"/>
          <w:szCs w:val="22"/>
        </w:rPr>
      </w:pPr>
      <w:r w:rsidRPr="00171787">
        <w:rPr>
          <w:rFonts w:ascii="Calibri" w:hAnsi="Calibri" w:cs="Arial"/>
          <w:b/>
          <w:bCs/>
          <w:color w:val="2E74B5"/>
          <w:sz w:val="22"/>
          <w:szCs w:val="22"/>
        </w:rPr>
        <w:t>MIEJSCE ORAZ TERMIN SKŁADANIA I OTWARCIA OFERT</w:t>
      </w:r>
    </w:p>
    <w:p w:rsidR="00FD399B" w:rsidRDefault="00FD399B" w:rsidP="00C14884">
      <w:pPr>
        <w:numPr>
          <w:ilvl w:val="0"/>
          <w:numId w:val="22"/>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Oferty należy składać w siedzibie Zamawiającego:</w:t>
      </w:r>
    </w:p>
    <w:p w:rsidR="00C14884" w:rsidRPr="00171787" w:rsidRDefault="00C14884" w:rsidP="00C14884">
      <w:pPr>
        <w:overflowPunct/>
        <w:autoSpaceDE/>
        <w:autoSpaceDN/>
        <w:adjustRightInd/>
        <w:ind w:left="720"/>
        <w:jc w:val="both"/>
        <w:textAlignment w:val="auto"/>
        <w:rPr>
          <w:rFonts w:ascii="Calibri" w:hAnsi="Calibri" w:cs="Calibri"/>
          <w:sz w:val="22"/>
          <w:szCs w:val="22"/>
        </w:rPr>
      </w:pPr>
    </w:p>
    <w:p w:rsidR="00FD399B" w:rsidRPr="00171787" w:rsidRDefault="00FB02F4" w:rsidP="003C6B8D">
      <w:pPr>
        <w:overflowPunct/>
        <w:autoSpaceDE/>
        <w:autoSpaceDN/>
        <w:adjustRightInd/>
        <w:jc w:val="center"/>
        <w:textAlignment w:val="auto"/>
        <w:rPr>
          <w:rFonts w:ascii="Calibri" w:hAnsi="Calibri" w:cs="Calibri"/>
          <w:b/>
          <w:sz w:val="22"/>
          <w:szCs w:val="22"/>
        </w:rPr>
      </w:pPr>
      <w:r w:rsidRPr="00171787">
        <w:rPr>
          <w:rFonts w:ascii="Calibri" w:hAnsi="Calibri" w:cs="Calibri"/>
          <w:b/>
          <w:sz w:val="22"/>
          <w:szCs w:val="22"/>
        </w:rPr>
        <w:t>Urząd Miasta i Gminy Daleszyce</w:t>
      </w:r>
    </w:p>
    <w:p w:rsidR="00FB02F4" w:rsidRPr="00171787" w:rsidRDefault="00FB02F4" w:rsidP="003C6B8D">
      <w:pPr>
        <w:overflowPunct/>
        <w:autoSpaceDE/>
        <w:autoSpaceDN/>
        <w:adjustRightInd/>
        <w:jc w:val="center"/>
        <w:textAlignment w:val="auto"/>
        <w:rPr>
          <w:rFonts w:ascii="Calibri" w:hAnsi="Calibri" w:cs="Calibri"/>
          <w:b/>
          <w:sz w:val="22"/>
          <w:szCs w:val="22"/>
        </w:rPr>
      </w:pPr>
      <w:r w:rsidRPr="00171787">
        <w:rPr>
          <w:rFonts w:ascii="Calibri" w:hAnsi="Calibri" w:cs="Calibri"/>
          <w:b/>
          <w:sz w:val="22"/>
          <w:szCs w:val="22"/>
        </w:rPr>
        <w:t>Plac Staszica 9</w:t>
      </w:r>
    </w:p>
    <w:p w:rsidR="00FB02F4" w:rsidRPr="00171787" w:rsidRDefault="00FB02F4" w:rsidP="003C6B8D">
      <w:pPr>
        <w:overflowPunct/>
        <w:autoSpaceDE/>
        <w:autoSpaceDN/>
        <w:adjustRightInd/>
        <w:jc w:val="center"/>
        <w:textAlignment w:val="auto"/>
        <w:rPr>
          <w:rFonts w:ascii="Calibri" w:hAnsi="Calibri" w:cs="Calibri"/>
          <w:b/>
          <w:sz w:val="22"/>
          <w:szCs w:val="22"/>
        </w:rPr>
      </w:pPr>
      <w:r w:rsidRPr="00171787">
        <w:rPr>
          <w:rFonts w:ascii="Calibri" w:hAnsi="Calibri" w:cs="Calibri"/>
          <w:b/>
          <w:sz w:val="22"/>
          <w:szCs w:val="22"/>
        </w:rPr>
        <w:t>26-021 Daleszyce</w:t>
      </w:r>
    </w:p>
    <w:p w:rsidR="00FB02F4" w:rsidRPr="00171787" w:rsidRDefault="00A2181B" w:rsidP="003C6B8D">
      <w:pPr>
        <w:overflowPunct/>
        <w:autoSpaceDE/>
        <w:autoSpaceDN/>
        <w:adjustRightInd/>
        <w:jc w:val="center"/>
        <w:textAlignment w:val="auto"/>
        <w:rPr>
          <w:rFonts w:ascii="Calibri" w:hAnsi="Calibri" w:cs="Calibri"/>
          <w:b/>
          <w:sz w:val="22"/>
          <w:szCs w:val="22"/>
        </w:rPr>
      </w:pPr>
      <w:r w:rsidRPr="00171787">
        <w:rPr>
          <w:rFonts w:ascii="Calibri" w:hAnsi="Calibri" w:cs="Calibri"/>
          <w:b/>
          <w:sz w:val="22"/>
          <w:szCs w:val="22"/>
        </w:rPr>
        <w:t xml:space="preserve">Sekretariat, </w:t>
      </w:r>
      <w:r w:rsidR="00FB02F4" w:rsidRPr="00171787">
        <w:rPr>
          <w:rFonts w:ascii="Calibri" w:hAnsi="Calibri" w:cs="Calibri"/>
          <w:b/>
          <w:sz w:val="22"/>
          <w:szCs w:val="22"/>
        </w:rPr>
        <w:t>pokój nr 25</w:t>
      </w:r>
    </w:p>
    <w:p w:rsidR="00FB02F4" w:rsidRPr="00F24624" w:rsidRDefault="00FB02F4" w:rsidP="00C14884">
      <w:pPr>
        <w:numPr>
          <w:ilvl w:val="0"/>
          <w:numId w:val="22"/>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 xml:space="preserve">Termin składania ofert upływa w </w:t>
      </w:r>
      <w:r w:rsidRPr="00F24624">
        <w:rPr>
          <w:rFonts w:ascii="Calibri" w:hAnsi="Calibri" w:cs="Calibri"/>
          <w:sz w:val="22"/>
          <w:szCs w:val="22"/>
        </w:rPr>
        <w:t xml:space="preserve">dniu: </w:t>
      </w:r>
      <w:r w:rsidR="00F24624" w:rsidRPr="00F24624">
        <w:rPr>
          <w:rFonts w:ascii="Calibri" w:hAnsi="Calibri" w:cs="Calibri"/>
          <w:sz w:val="22"/>
          <w:szCs w:val="22"/>
        </w:rPr>
        <w:t>18.03.</w:t>
      </w:r>
      <w:r w:rsidR="00BE1B02" w:rsidRPr="00F24624">
        <w:rPr>
          <w:rFonts w:ascii="Calibri" w:hAnsi="Calibri" w:cs="Calibri"/>
          <w:sz w:val="22"/>
          <w:szCs w:val="22"/>
        </w:rPr>
        <w:t>2014</w:t>
      </w:r>
      <w:r w:rsidR="00F24624" w:rsidRPr="00F24624">
        <w:rPr>
          <w:rFonts w:ascii="Calibri" w:hAnsi="Calibri" w:cs="Calibri"/>
          <w:sz w:val="22"/>
          <w:szCs w:val="22"/>
        </w:rPr>
        <w:t>r. godz. 10</w:t>
      </w:r>
      <w:r w:rsidR="00F24624" w:rsidRPr="00F24624">
        <w:rPr>
          <w:rFonts w:ascii="Calibri" w:hAnsi="Calibri" w:cs="Calibri"/>
          <w:sz w:val="22"/>
          <w:szCs w:val="22"/>
          <w:vertAlign w:val="superscript"/>
        </w:rPr>
        <w:t>00</w:t>
      </w:r>
    </w:p>
    <w:p w:rsidR="00FB02F4" w:rsidRPr="00171787" w:rsidRDefault="00FB02F4" w:rsidP="00C14884">
      <w:pPr>
        <w:numPr>
          <w:ilvl w:val="0"/>
          <w:numId w:val="22"/>
        </w:numPr>
        <w:overflowPunct/>
        <w:autoSpaceDE/>
        <w:autoSpaceDN/>
        <w:adjustRightInd/>
        <w:jc w:val="both"/>
        <w:textAlignment w:val="auto"/>
        <w:rPr>
          <w:rFonts w:ascii="Calibri" w:hAnsi="Calibri" w:cs="Calibri"/>
          <w:sz w:val="22"/>
          <w:szCs w:val="22"/>
        </w:rPr>
      </w:pPr>
      <w:r w:rsidRPr="00F24624">
        <w:rPr>
          <w:rFonts w:ascii="Calibri" w:hAnsi="Calibri" w:cs="Calibri"/>
          <w:sz w:val="22"/>
          <w:szCs w:val="22"/>
        </w:rPr>
        <w:t xml:space="preserve">Otwarcie ofert nastąpi w dniu: </w:t>
      </w:r>
      <w:r w:rsidR="00F24624" w:rsidRPr="00F24624">
        <w:rPr>
          <w:rFonts w:ascii="Calibri" w:hAnsi="Calibri" w:cs="Calibri"/>
          <w:sz w:val="22"/>
          <w:szCs w:val="22"/>
        </w:rPr>
        <w:t>18.03.</w:t>
      </w:r>
      <w:r w:rsidR="00BE1B02" w:rsidRPr="00F24624">
        <w:rPr>
          <w:rFonts w:ascii="Calibri" w:hAnsi="Calibri" w:cs="Calibri"/>
          <w:sz w:val="22"/>
          <w:szCs w:val="22"/>
        </w:rPr>
        <w:t>2014</w:t>
      </w:r>
      <w:r w:rsidR="00F24624" w:rsidRPr="00F24624">
        <w:rPr>
          <w:rFonts w:ascii="Calibri" w:hAnsi="Calibri" w:cs="Calibri"/>
          <w:sz w:val="22"/>
          <w:szCs w:val="22"/>
        </w:rPr>
        <w:t>r. godz. 10</w:t>
      </w:r>
      <w:r w:rsidR="00F24624" w:rsidRPr="00F24624">
        <w:rPr>
          <w:rFonts w:ascii="Calibri" w:hAnsi="Calibri" w:cs="Calibri"/>
          <w:sz w:val="22"/>
          <w:szCs w:val="22"/>
          <w:vertAlign w:val="superscript"/>
        </w:rPr>
        <w:t>15</w:t>
      </w:r>
      <w:r w:rsidRPr="00171787">
        <w:rPr>
          <w:rFonts w:ascii="Calibri" w:hAnsi="Calibri" w:cs="Calibri"/>
          <w:sz w:val="22"/>
          <w:szCs w:val="22"/>
        </w:rPr>
        <w:t xml:space="preserve"> w siedzibie Zamawiającego:</w:t>
      </w:r>
    </w:p>
    <w:p w:rsidR="00FB02F4" w:rsidRPr="00171787" w:rsidRDefault="00FB02F4" w:rsidP="003C6B8D">
      <w:pPr>
        <w:overflowPunct/>
        <w:autoSpaceDE/>
        <w:autoSpaceDN/>
        <w:adjustRightInd/>
        <w:jc w:val="center"/>
        <w:textAlignment w:val="auto"/>
        <w:rPr>
          <w:rFonts w:ascii="Calibri" w:hAnsi="Calibri" w:cs="Calibri"/>
          <w:b/>
          <w:sz w:val="22"/>
          <w:szCs w:val="22"/>
        </w:rPr>
      </w:pPr>
      <w:r w:rsidRPr="00171787">
        <w:rPr>
          <w:rFonts w:ascii="Calibri" w:hAnsi="Calibri" w:cs="Calibri"/>
          <w:b/>
          <w:sz w:val="22"/>
          <w:szCs w:val="22"/>
        </w:rPr>
        <w:t>Urząd Miasta i Gminy Daleszyce</w:t>
      </w:r>
    </w:p>
    <w:p w:rsidR="00FB02F4" w:rsidRPr="00171787" w:rsidRDefault="00FB02F4" w:rsidP="003C6B8D">
      <w:pPr>
        <w:overflowPunct/>
        <w:autoSpaceDE/>
        <w:autoSpaceDN/>
        <w:adjustRightInd/>
        <w:jc w:val="center"/>
        <w:textAlignment w:val="auto"/>
        <w:rPr>
          <w:rFonts w:ascii="Calibri" w:hAnsi="Calibri" w:cs="Calibri"/>
          <w:b/>
          <w:sz w:val="22"/>
          <w:szCs w:val="22"/>
        </w:rPr>
      </w:pPr>
      <w:r w:rsidRPr="00171787">
        <w:rPr>
          <w:rFonts w:ascii="Calibri" w:hAnsi="Calibri" w:cs="Calibri"/>
          <w:b/>
          <w:sz w:val="22"/>
          <w:szCs w:val="22"/>
        </w:rPr>
        <w:t>Plac Staszica 9</w:t>
      </w:r>
    </w:p>
    <w:p w:rsidR="00FB02F4" w:rsidRPr="00171787" w:rsidRDefault="00FB02F4" w:rsidP="003C6B8D">
      <w:pPr>
        <w:overflowPunct/>
        <w:autoSpaceDE/>
        <w:autoSpaceDN/>
        <w:adjustRightInd/>
        <w:jc w:val="center"/>
        <w:textAlignment w:val="auto"/>
        <w:rPr>
          <w:rFonts w:ascii="Calibri" w:hAnsi="Calibri" w:cs="Calibri"/>
          <w:b/>
          <w:sz w:val="22"/>
          <w:szCs w:val="22"/>
        </w:rPr>
      </w:pPr>
      <w:r w:rsidRPr="00171787">
        <w:rPr>
          <w:rFonts w:ascii="Calibri" w:hAnsi="Calibri" w:cs="Calibri"/>
          <w:b/>
          <w:sz w:val="22"/>
          <w:szCs w:val="22"/>
        </w:rPr>
        <w:t>26-021 Daleszyce</w:t>
      </w:r>
    </w:p>
    <w:p w:rsidR="00FB02F4" w:rsidRPr="00171787" w:rsidRDefault="00FB02F4" w:rsidP="003C6B8D">
      <w:pPr>
        <w:overflowPunct/>
        <w:autoSpaceDE/>
        <w:autoSpaceDN/>
        <w:adjustRightInd/>
        <w:jc w:val="center"/>
        <w:textAlignment w:val="auto"/>
        <w:rPr>
          <w:rFonts w:ascii="Calibri" w:hAnsi="Calibri" w:cs="Calibri"/>
          <w:b/>
          <w:sz w:val="22"/>
          <w:szCs w:val="22"/>
        </w:rPr>
      </w:pPr>
      <w:r w:rsidRPr="00171787">
        <w:rPr>
          <w:rFonts w:ascii="Calibri" w:hAnsi="Calibri" w:cs="Calibri"/>
          <w:b/>
          <w:sz w:val="22"/>
          <w:szCs w:val="22"/>
        </w:rPr>
        <w:lastRenderedPageBreak/>
        <w:t>Świetlica, pokój nr 13</w:t>
      </w:r>
    </w:p>
    <w:p w:rsidR="00BE1B02" w:rsidRPr="00171787" w:rsidRDefault="00BE1B02" w:rsidP="00C14884">
      <w:pPr>
        <w:numPr>
          <w:ilvl w:val="0"/>
          <w:numId w:val="22"/>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Bezpośrednio przed otwarciem ofert Zamawiający poda kwotę, jaką zamierza przeznaczyć na sfinansowanie zamówienia.</w:t>
      </w:r>
    </w:p>
    <w:p w:rsidR="00BE1B02" w:rsidRPr="00171787" w:rsidRDefault="00BE1B02" w:rsidP="00C14884">
      <w:pPr>
        <w:numPr>
          <w:ilvl w:val="0"/>
          <w:numId w:val="22"/>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Podczas otwarcia ofert Zamawiający poda nazwy oraz adresy wykonawców, a także informacje dotyczące ceny, terminu wykonania zamówienia i warunki płatności zawarte w ofertach.</w:t>
      </w:r>
    </w:p>
    <w:p w:rsidR="00BE1B02" w:rsidRPr="00171787" w:rsidRDefault="00BE1B02" w:rsidP="00C14884">
      <w:pPr>
        <w:numPr>
          <w:ilvl w:val="0"/>
          <w:numId w:val="22"/>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Informacje, o których mowa w pkt 4 i 5 Zamawiający przekaże Wykonawcom, którzy nie byli obecni przy otwarciu ofert na ich wniosek.</w:t>
      </w:r>
    </w:p>
    <w:p w:rsidR="00BE1B02" w:rsidRPr="00171787" w:rsidRDefault="00BE1B02" w:rsidP="00C14884">
      <w:pPr>
        <w:numPr>
          <w:ilvl w:val="0"/>
          <w:numId w:val="22"/>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Zmiana i wycofanie oferty:</w:t>
      </w:r>
    </w:p>
    <w:p w:rsidR="00BE1B02" w:rsidRPr="00171787" w:rsidRDefault="00BE1B02" w:rsidP="00C14884">
      <w:pPr>
        <w:numPr>
          <w:ilvl w:val="1"/>
          <w:numId w:val="22"/>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Wykonawca może zmienić lub wycofać złożoną ofertę pod warunkiem, że Zamawiający otrzyma pisemne powiadomienie o zmianie lub o wycofaniu oferty przed terminem składania ofert, określonym w pkt 2.</w:t>
      </w:r>
    </w:p>
    <w:p w:rsidR="00BE1B02" w:rsidRPr="00171787" w:rsidRDefault="00BE1B02" w:rsidP="00C14884">
      <w:pPr>
        <w:numPr>
          <w:ilvl w:val="1"/>
          <w:numId w:val="22"/>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Powiadomienie musi być dostarczone w zamkniętym, nieprzejrzystej kopercie, oznaczonej i opisanej w sposób wskazany w rozdziale VII pkt 7 SIWZ, opatrzonej dodatkowo napisem  „ZMIANA” lub „WYCOFANIE”.</w:t>
      </w:r>
    </w:p>
    <w:p w:rsidR="00BE1B02" w:rsidRPr="00171787" w:rsidRDefault="00BE1B02" w:rsidP="00C14884">
      <w:pPr>
        <w:numPr>
          <w:ilvl w:val="0"/>
          <w:numId w:val="22"/>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Ofertę złożoną po terminie zwraca się niezwłocznie – zgodnie z art. 84 ust. 2 ustawy.</w:t>
      </w:r>
    </w:p>
    <w:p w:rsidR="00CD2066" w:rsidRPr="00171787" w:rsidRDefault="00CD2066" w:rsidP="00C14884">
      <w:pPr>
        <w:ind w:left="709"/>
        <w:jc w:val="both"/>
        <w:rPr>
          <w:rFonts w:ascii="Calibri" w:hAnsi="Calibri" w:cs="Arial"/>
          <w:b/>
          <w:bCs/>
          <w:color w:val="2E74B5"/>
          <w:sz w:val="22"/>
          <w:szCs w:val="22"/>
        </w:rPr>
      </w:pPr>
    </w:p>
    <w:p w:rsidR="0011689B" w:rsidRPr="00171787" w:rsidRDefault="0011689B" w:rsidP="00C14884">
      <w:pPr>
        <w:numPr>
          <w:ilvl w:val="0"/>
          <w:numId w:val="7"/>
        </w:numPr>
        <w:ind w:left="709" w:hanging="709"/>
        <w:jc w:val="both"/>
        <w:rPr>
          <w:rFonts w:ascii="Calibri" w:hAnsi="Calibri" w:cs="Arial"/>
          <w:b/>
          <w:bCs/>
          <w:color w:val="2E74B5"/>
          <w:sz w:val="22"/>
          <w:szCs w:val="22"/>
        </w:rPr>
      </w:pPr>
      <w:r w:rsidRPr="00171787">
        <w:rPr>
          <w:rFonts w:ascii="Calibri" w:hAnsi="Calibri" w:cs="Arial"/>
          <w:b/>
          <w:bCs/>
          <w:color w:val="2E74B5"/>
          <w:sz w:val="22"/>
          <w:szCs w:val="22"/>
        </w:rPr>
        <w:t>OPIS SPOSOBU OBLICZENIA CENY</w:t>
      </w:r>
    </w:p>
    <w:p w:rsidR="00BE1B02" w:rsidRPr="00171787" w:rsidRDefault="00BE1B02" w:rsidP="00C14884">
      <w:pPr>
        <w:pStyle w:val="Akapitzlist"/>
        <w:numPr>
          <w:ilvl w:val="0"/>
          <w:numId w:val="40"/>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Wykonawca oblicza cenę oferty i podaje ją liczbowo i słownie w „Formularzu ofertowym” stanowiącym załącznik nr 2 do SIWZ.</w:t>
      </w:r>
    </w:p>
    <w:p w:rsidR="00BE1B02" w:rsidRPr="00171787" w:rsidRDefault="00BE1B02" w:rsidP="00C14884">
      <w:pPr>
        <w:numPr>
          <w:ilvl w:val="0"/>
          <w:numId w:val="40"/>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Podana w ofercie cena ofertowa brutto za całość zamówienia musi uwzględniać wszystkie wymagania niniejszej SIWZ oraz obejmować wszelkie koszty bezpośrednie i pośrednie, jakie poniesie Wykonawca z tytułu terminowego i prawidłowego wykonania całości przedmiotu zamówienia, oraz podatek od towarów i usług.</w:t>
      </w:r>
    </w:p>
    <w:p w:rsidR="00BE1B02" w:rsidRPr="00171787" w:rsidRDefault="00BE1B02" w:rsidP="00C14884">
      <w:pPr>
        <w:numPr>
          <w:ilvl w:val="0"/>
          <w:numId w:val="40"/>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Cena ofertowa winna być podana z dokładnością do dwóch miejsc po przecinku.</w:t>
      </w:r>
    </w:p>
    <w:p w:rsidR="00BE1B02" w:rsidRPr="00171787" w:rsidRDefault="00BE1B02" w:rsidP="00C14884">
      <w:pPr>
        <w:numPr>
          <w:ilvl w:val="0"/>
          <w:numId w:val="40"/>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Cena winna być wyrażona w złotych polskich.</w:t>
      </w:r>
    </w:p>
    <w:p w:rsidR="00BE1B02" w:rsidRPr="00171787" w:rsidRDefault="00BE1B02" w:rsidP="00C14884">
      <w:pPr>
        <w:numPr>
          <w:ilvl w:val="0"/>
          <w:numId w:val="40"/>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Cena ofertowa brutto stanowić będzie wynagrodzenie ryczałtowe za realizację całego przedmiotu zamówienia.</w:t>
      </w:r>
    </w:p>
    <w:p w:rsidR="00BE1B02" w:rsidRPr="00171787" w:rsidRDefault="00BE1B02" w:rsidP="00C14884">
      <w:pPr>
        <w:overflowPunct/>
        <w:autoSpaceDE/>
        <w:autoSpaceDN/>
        <w:adjustRightInd/>
        <w:ind w:left="720"/>
        <w:jc w:val="both"/>
        <w:textAlignment w:val="auto"/>
        <w:rPr>
          <w:rFonts w:ascii="Calibri" w:hAnsi="Calibri" w:cs="Calibri"/>
          <w:sz w:val="22"/>
          <w:szCs w:val="22"/>
        </w:rPr>
      </w:pPr>
    </w:p>
    <w:p w:rsidR="00BE1B02" w:rsidRPr="00171787" w:rsidRDefault="00BE1B02" w:rsidP="00C14884">
      <w:pPr>
        <w:numPr>
          <w:ilvl w:val="0"/>
          <w:numId w:val="7"/>
        </w:numPr>
        <w:ind w:left="709" w:hanging="709"/>
        <w:jc w:val="both"/>
        <w:rPr>
          <w:rFonts w:ascii="Calibri" w:hAnsi="Calibri" w:cs="Arial"/>
          <w:b/>
          <w:bCs/>
          <w:color w:val="2E74B5"/>
          <w:sz w:val="22"/>
          <w:szCs w:val="22"/>
        </w:rPr>
      </w:pPr>
      <w:r w:rsidRPr="00171787">
        <w:rPr>
          <w:rFonts w:ascii="Calibri" w:hAnsi="Calibri" w:cs="Arial"/>
          <w:b/>
          <w:bCs/>
          <w:color w:val="2E74B5"/>
          <w:sz w:val="22"/>
          <w:szCs w:val="22"/>
        </w:rPr>
        <w:t>OPIS KRYTERIÓW OCENY OFERT ORAZ SPOSÓB OCENY OFERT</w:t>
      </w:r>
    </w:p>
    <w:p w:rsidR="00A1453E" w:rsidRPr="00171787" w:rsidRDefault="00A1453E" w:rsidP="007E3A92">
      <w:pPr>
        <w:overflowPunct/>
        <w:autoSpaceDE/>
        <w:autoSpaceDN/>
        <w:adjustRightInd/>
        <w:ind w:left="426"/>
        <w:jc w:val="both"/>
        <w:textAlignment w:val="auto"/>
        <w:rPr>
          <w:rFonts w:ascii="Calibri" w:hAnsi="Calibri" w:cs="Calibri"/>
          <w:sz w:val="22"/>
          <w:szCs w:val="22"/>
        </w:rPr>
      </w:pPr>
      <w:r w:rsidRPr="00171787">
        <w:rPr>
          <w:rFonts w:ascii="Calibri" w:hAnsi="Calibri" w:cs="Calibri"/>
          <w:sz w:val="22"/>
          <w:szCs w:val="22"/>
        </w:rPr>
        <w:t>Kryterium, którym Zamawiający będzie się kierował przy wyborze oferty jest cena oferty obliczona w sposób określony w niniejszym rozdziale.</w:t>
      </w:r>
    </w:p>
    <w:p w:rsidR="00A1453E" w:rsidRPr="00171787" w:rsidRDefault="00A1453E" w:rsidP="007E3A92">
      <w:pPr>
        <w:overflowPunct/>
        <w:autoSpaceDE/>
        <w:autoSpaceDN/>
        <w:adjustRightInd/>
        <w:ind w:left="426"/>
        <w:jc w:val="both"/>
        <w:textAlignment w:val="auto"/>
        <w:rPr>
          <w:rFonts w:ascii="Calibri" w:hAnsi="Calibri" w:cs="Calibri"/>
          <w:sz w:val="22"/>
          <w:szCs w:val="22"/>
        </w:rPr>
      </w:pPr>
      <w:r w:rsidRPr="00171787">
        <w:rPr>
          <w:rFonts w:ascii="Calibri" w:hAnsi="Calibri" w:cs="Calibri"/>
          <w:sz w:val="22"/>
          <w:szCs w:val="22"/>
        </w:rPr>
        <w:t>CENA OFERTY – 100%</w:t>
      </w:r>
    </w:p>
    <w:p w:rsidR="00A1453E" w:rsidRPr="00171787" w:rsidRDefault="00A1453E" w:rsidP="007E3A92">
      <w:pPr>
        <w:overflowPunct/>
        <w:autoSpaceDE/>
        <w:autoSpaceDN/>
        <w:adjustRightInd/>
        <w:ind w:left="426"/>
        <w:jc w:val="both"/>
        <w:textAlignment w:val="auto"/>
        <w:rPr>
          <w:rFonts w:ascii="Calibri" w:hAnsi="Calibri" w:cs="Calibri"/>
          <w:sz w:val="22"/>
          <w:szCs w:val="22"/>
        </w:rPr>
      </w:pPr>
      <w:r w:rsidRPr="00171787">
        <w:rPr>
          <w:rFonts w:ascii="Calibri" w:hAnsi="Calibri" w:cs="Calibri"/>
          <w:sz w:val="22"/>
          <w:szCs w:val="22"/>
        </w:rPr>
        <w:t>Ilość punktów dla każdej ocenianej oferty zostanie wyliczona wg poniższego wzoru:</w:t>
      </w:r>
    </w:p>
    <w:p w:rsidR="00A1453E" w:rsidRPr="00171787" w:rsidRDefault="00A1453E" w:rsidP="007E3A92">
      <w:pPr>
        <w:overflowPunct/>
        <w:autoSpaceDE/>
        <w:autoSpaceDN/>
        <w:adjustRightInd/>
        <w:ind w:left="426"/>
        <w:jc w:val="both"/>
        <w:textAlignment w:val="auto"/>
        <w:rPr>
          <w:rFonts w:ascii="Calibri" w:hAnsi="Calibri" w:cs="Calibri"/>
          <w:sz w:val="22"/>
          <w:szCs w:val="22"/>
        </w:rPr>
      </w:pPr>
      <w:r w:rsidRPr="00171787">
        <w:rPr>
          <w:rFonts w:ascii="Calibri" w:hAnsi="Calibri" w:cs="Calibri"/>
          <w:sz w:val="22"/>
          <w:szCs w:val="22"/>
        </w:rPr>
        <w:t>Kr</w:t>
      </w:r>
      <w:r w:rsidR="00C91F0F" w:rsidRPr="00171787">
        <w:rPr>
          <w:rFonts w:ascii="Calibri" w:hAnsi="Calibri" w:cs="Calibri"/>
          <w:sz w:val="22"/>
          <w:szCs w:val="22"/>
        </w:rPr>
        <w:t>yterium: CENA OFERTY</w:t>
      </w:r>
    </w:p>
    <w:p w:rsidR="00C91F0F" w:rsidRPr="00171787" w:rsidRDefault="00C91F0F" w:rsidP="007E3A92">
      <w:pPr>
        <w:overflowPunct/>
        <w:autoSpaceDE/>
        <w:autoSpaceDN/>
        <w:adjustRightInd/>
        <w:ind w:left="426"/>
        <w:jc w:val="both"/>
        <w:textAlignment w:val="auto"/>
        <w:rPr>
          <w:rFonts w:ascii="Calibri" w:hAnsi="Calibri" w:cs="Calibri"/>
          <w:sz w:val="22"/>
          <w:szCs w:val="22"/>
        </w:rPr>
      </w:pPr>
      <w:r w:rsidRPr="00171787">
        <w:rPr>
          <w:rFonts w:ascii="Calibri" w:hAnsi="Calibri" w:cs="Calibri"/>
          <w:sz w:val="22"/>
          <w:szCs w:val="22"/>
        </w:rPr>
        <w:tab/>
        <w:t>C min</w:t>
      </w:r>
    </w:p>
    <w:p w:rsidR="00C91F0F" w:rsidRPr="00171787" w:rsidRDefault="007E3A92" w:rsidP="007E3A92">
      <w:pPr>
        <w:overflowPunct/>
        <w:autoSpaceDE/>
        <w:autoSpaceDN/>
        <w:adjustRightInd/>
        <w:ind w:left="426"/>
        <w:jc w:val="both"/>
        <w:textAlignment w:val="auto"/>
        <w:rPr>
          <w:rFonts w:ascii="Calibri" w:hAnsi="Calibri" w:cs="Calibri"/>
          <w:sz w:val="22"/>
          <w:szCs w:val="22"/>
        </w:rPr>
      </w:pPr>
      <w:r>
        <w:rPr>
          <w:rFonts w:ascii="Calibri" w:hAnsi="Calibri" w:cs="Calibri"/>
          <w:sz w:val="22"/>
          <w:szCs w:val="22"/>
        </w:rPr>
        <w:t xml:space="preserve">C = -------- x 100 pkt </w:t>
      </w:r>
      <w:r>
        <w:rPr>
          <w:rFonts w:ascii="Calibri" w:hAnsi="Calibri" w:cs="Calibri"/>
          <w:sz w:val="22"/>
          <w:szCs w:val="22"/>
        </w:rPr>
        <w:tab/>
      </w:r>
      <w:r w:rsidR="00C91F0F" w:rsidRPr="00171787">
        <w:rPr>
          <w:rFonts w:ascii="Calibri" w:hAnsi="Calibri" w:cs="Calibri"/>
          <w:sz w:val="22"/>
          <w:szCs w:val="22"/>
        </w:rPr>
        <w:t>gdzie 1 pkt = 1%</w:t>
      </w:r>
    </w:p>
    <w:p w:rsidR="00C91F0F" w:rsidRPr="00171787" w:rsidRDefault="00C91F0F" w:rsidP="007E3A92">
      <w:pPr>
        <w:overflowPunct/>
        <w:autoSpaceDE/>
        <w:autoSpaceDN/>
        <w:adjustRightInd/>
        <w:ind w:left="426"/>
        <w:jc w:val="both"/>
        <w:textAlignment w:val="auto"/>
        <w:rPr>
          <w:rFonts w:ascii="Calibri" w:hAnsi="Calibri" w:cs="Calibri"/>
          <w:sz w:val="22"/>
          <w:szCs w:val="22"/>
        </w:rPr>
      </w:pPr>
      <w:r w:rsidRPr="00171787">
        <w:rPr>
          <w:rFonts w:ascii="Calibri" w:hAnsi="Calibri" w:cs="Calibri"/>
          <w:sz w:val="22"/>
          <w:szCs w:val="22"/>
        </w:rPr>
        <w:tab/>
        <w:t xml:space="preserve">C </w:t>
      </w:r>
      <w:proofErr w:type="spellStart"/>
      <w:r w:rsidRPr="00171787">
        <w:rPr>
          <w:rFonts w:ascii="Calibri" w:hAnsi="Calibri" w:cs="Calibri"/>
          <w:sz w:val="22"/>
          <w:szCs w:val="22"/>
        </w:rPr>
        <w:t>bad</w:t>
      </w:r>
      <w:proofErr w:type="spellEnd"/>
    </w:p>
    <w:p w:rsidR="00C91F0F" w:rsidRPr="00171787" w:rsidRDefault="00C91F0F" w:rsidP="007E3A92">
      <w:pPr>
        <w:overflowPunct/>
        <w:autoSpaceDE/>
        <w:autoSpaceDN/>
        <w:adjustRightInd/>
        <w:ind w:left="426"/>
        <w:jc w:val="both"/>
        <w:textAlignment w:val="auto"/>
        <w:rPr>
          <w:rFonts w:ascii="Calibri" w:hAnsi="Calibri" w:cs="Calibri"/>
          <w:sz w:val="22"/>
          <w:szCs w:val="22"/>
        </w:rPr>
      </w:pPr>
      <w:r w:rsidRPr="00171787">
        <w:rPr>
          <w:rFonts w:ascii="Calibri" w:hAnsi="Calibri" w:cs="Calibri"/>
          <w:sz w:val="22"/>
          <w:szCs w:val="22"/>
        </w:rPr>
        <w:t>C</w:t>
      </w:r>
      <w:r w:rsidRPr="00171787">
        <w:rPr>
          <w:rFonts w:ascii="Calibri" w:hAnsi="Calibri" w:cs="Calibri"/>
          <w:sz w:val="22"/>
          <w:szCs w:val="22"/>
        </w:rPr>
        <w:tab/>
      </w:r>
      <w:r w:rsidRPr="00171787">
        <w:rPr>
          <w:rFonts w:ascii="Calibri" w:hAnsi="Calibri" w:cs="Calibri"/>
          <w:sz w:val="22"/>
          <w:szCs w:val="22"/>
        </w:rPr>
        <w:tab/>
        <w:t>ilość punktów badanej oferty w kryterium CENA OFERTY</w:t>
      </w:r>
    </w:p>
    <w:p w:rsidR="00C91F0F" w:rsidRPr="00171787" w:rsidRDefault="007E3A92" w:rsidP="007E3A92">
      <w:pPr>
        <w:overflowPunct/>
        <w:autoSpaceDE/>
        <w:autoSpaceDN/>
        <w:adjustRightInd/>
        <w:ind w:left="426"/>
        <w:jc w:val="both"/>
        <w:textAlignment w:val="auto"/>
        <w:rPr>
          <w:rFonts w:ascii="Calibri" w:hAnsi="Calibri" w:cs="Calibri"/>
          <w:sz w:val="22"/>
          <w:szCs w:val="22"/>
        </w:rPr>
      </w:pPr>
      <w:r>
        <w:rPr>
          <w:rFonts w:ascii="Calibri" w:hAnsi="Calibri" w:cs="Calibri"/>
          <w:sz w:val="22"/>
          <w:szCs w:val="22"/>
        </w:rPr>
        <w:t>C min</w:t>
      </w:r>
      <w:r>
        <w:rPr>
          <w:rFonts w:ascii="Calibri" w:hAnsi="Calibri" w:cs="Calibri"/>
          <w:sz w:val="22"/>
          <w:szCs w:val="22"/>
        </w:rPr>
        <w:tab/>
      </w:r>
      <w:r w:rsidR="00C91F0F" w:rsidRPr="00171787">
        <w:rPr>
          <w:rFonts w:ascii="Calibri" w:hAnsi="Calibri" w:cs="Calibri"/>
          <w:sz w:val="22"/>
          <w:szCs w:val="22"/>
        </w:rPr>
        <w:t>cena oferty brutto najniższa spośród wszystkich ofert</w:t>
      </w:r>
    </w:p>
    <w:p w:rsidR="00C91F0F" w:rsidRPr="00171787" w:rsidRDefault="007E3A92" w:rsidP="007E3A92">
      <w:pPr>
        <w:overflowPunct/>
        <w:autoSpaceDE/>
        <w:autoSpaceDN/>
        <w:adjustRightInd/>
        <w:ind w:left="426"/>
        <w:jc w:val="both"/>
        <w:textAlignment w:val="auto"/>
        <w:rPr>
          <w:rFonts w:ascii="Calibri" w:hAnsi="Calibri" w:cs="Calibri"/>
          <w:sz w:val="22"/>
          <w:szCs w:val="22"/>
        </w:rPr>
      </w:pPr>
      <w:r>
        <w:rPr>
          <w:rFonts w:ascii="Calibri" w:hAnsi="Calibri" w:cs="Calibri"/>
          <w:sz w:val="22"/>
          <w:szCs w:val="22"/>
        </w:rPr>
        <w:t xml:space="preserve">C </w:t>
      </w:r>
      <w:proofErr w:type="spellStart"/>
      <w:r>
        <w:rPr>
          <w:rFonts w:ascii="Calibri" w:hAnsi="Calibri" w:cs="Calibri"/>
          <w:sz w:val="22"/>
          <w:szCs w:val="22"/>
        </w:rPr>
        <w:t>bad</w:t>
      </w:r>
      <w:proofErr w:type="spellEnd"/>
      <w:r>
        <w:rPr>
          <w:rFonts w:ascii="Calibri" w:hAnsi="Calibri" w:cs="Calibri"/>
          <w:sz w:val="22"/>
          <w:szCs w:val="22"/>
        </w:rPr>
        <w:tab/>
      </w:r>
      <w:r w:rsidR="00C91F0F" w:rsidRPr="00171787">
        <w:rPr>
          <w:rFonts w:ascii="Calibri" w:hAnsi="Calibri" w:cs="Calibri"/>
          <w:sz w:val="22"/>
          <w:szCs w:val="22"/>
        </w:rPr>
        <w:t>cena oferty brutto badanej oferty</w:t>
      </w:r>
    </w:p>
    <w:p w:rsidR="00C91F0F" w:rsidRPr="00171787" w:rsidRDefault="00C91F0F" w:rsidP="00C14884">
      <w:pPr>
        <w:overflowPunct/>
        <w:autoSpaceDE/>
        <w:autoSpaceDN/>
        <w:adjustRightInd/>
        <w:ind w:left="720"/>
        <w:jc w:val="both"/>
        <w:textAlignment w:val="auto"/>
        <w:rPr>
          <w:rFonts w:ascii="Calibri" w:hAnsi="Calibri" w:cs="Calibri"/>
          <w:sz w:val="22"/>
          <w:szCs w:val="22"/>
        </w:rPr>
      </w:pPr>
    </w:p>
    <w:p w:rsidR="00BE1B02" w:rsidRPr="00171787" w:rsidRDefault="00BE1B02" w:rsidP="00C14884">
      <w:pPr>
        <w:pStyle w:val="Akapitzlist"/>
        <w:numPr>
          <w:ilvl w:val="0"/>
          <w:numId w:val="7"/>
        </w:numPr>
        <w:ind w:left="709" w:hanging="709"/>
        <w:jc w:val="both"/>
        <w:rPr>
          <w:rFonts w:ascii="Calibri" w:hAnsi="Calibri" w:cs="Arial"/>
          <w:b/>
          <w:bCs/>
          <w:color w:val="2E74B5"/>
          <w:sz w:val="22"/>
          <w:szCs w:val="22"/>
        </w:rPr>
      </w:pPr>
      <w:r w:rsidRPr="00171787">
        <w:rPr>
          <w:rFonts w:ascii="Calibri" w:hAnsi="Calibri" w:cs="Arial"/>
          <w:b/>
          <w:bCs/>
          <w:color w:val="2E74B5"/>
          <w:sz w:val="22"/>
          <w:szCs w:val="22"/>
        </w:rPr>
        <w:t>INFORMACJA O FORMALNOŚCIACH, JAKIE POWINNY ZOSTAĆ DOPEŁNIONE PO WYBORZE OFERTY W CELU ZAWARCIA UMOWY</w:t>
      </w:r>
    </w:p>
    <w:p w:rsidR="00BE1B02" w:rsidRPr="00171787" w:rsidRDefault="00BE1B02" w:rsidP="00C14884">
      <w:pPr>
        <w:pStyle w:val="Akapitzlist"/>
        <w:numPr>
          <w:ilvl w:val="0"/>
          <w:numId w:val="42"/>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Zawarcie umowy nastąpi niezwłocznie po wyborze najkorzystniejszej oferty, w terminie nie krótszym niż 5 dni od dnia przesłania zawiadomienia o wyborze najkorzystniejszej oferty, jeżeli zawiadomienie to zostało przesłane w sposób określony w art. 27 ust. 2, albo 10 dni – jeżeli zostało przesłane w inny sposób, z zastrzeżeniem pkt 2.</w:t>
      </w:r>
    </w:p>
    <w:p w:rsidR="00BE1B02" w:rsidRPr="00171787" w:rsidRDefault="00BE1B02" w:rsidP="00C14884">
      <w:pPr>
        <w:pStyle w:val="Akapitzlist"/>
        <w:numPr>
          <w:ilvl w:val="0"/>
          <w:numId w:val="42"/>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lastRenderedPageBreak/>
        <w:t>Zamawiający może zawrzeć umowę w sprawie niniejszego zamówienia publicznego przed upływem terminu o którym mowa w pkt 1, jeżeli w postępowaniu o udzielenie niniejszego zamówienia zostanie złożona tylko jedna oferta.</w:t>
      </w:r>
    </w:p>
    <w:p w:rsidR="00BE1B02" w:rsidRPr="00171787" w:rsidRDefault="00BE1B02" w:rsidP="00C14884">
      <w:pPr>
        <w:numPr>
          <w:ilvl w:val="0"/>
          <w:numId w:val="42"/>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Wykonawca zostanie powiadomiony przez zamawiającego o miejscu i terminie zawarcia umowy.</w:t>
      </w:r>
    </w:p>
    <w:p w:rsidR="00BE1B02" w:rsidRDefault="00BE1B02" w:rsidP="00C14884">
      <w:pPr>
        <w:pStyle w:val="Akapitzlist"/>
        <w:numPr>
          <w:ilvl w:val="0"/>
          <w:numId w:val="42"/>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 xml:space="preserve">W przypadku wyboru oferty złożonej przez Wykonawców wspólnie ubiegających się </w:t>
      </w:r>
      <w:r w:rsidRPr="00171787">
        <w:rPr>
          <w:rFonts w:ascii="Calibri" w:hAnsi="Calibri" w:cs="Calibri"/>
          <w:sz w:val="22"/>
          <w:szCs w:val="22"/>
        </w:rPr>
        <w:br/>
        <w:t>o udzielenie zamówienia, Zamawiający zastrzega sobie prawo żądania, przed podpisaniem umowy w sprawie udzielenia zamówienia publicznego, um</w:t>
      </w:r>
      <w:r w:rsidR="003C6B8D">
        <w:rPr>
          <w:rFonts w:ascii="Calibri" w:hAnsi="Calibri" w:cs="Calibri"/>
          <w:sz w:val="22"/>
          <w:szCs w:val="22"/>
        </w:rPr>
        <w:t>owy regulującej współpracę tych</w:t>
      </w:r>
      <w:r w:rsidR="005675AB">
        <w:rPr>
          <w:rFonts w:ascii="Calibri" w:hAnsi="Calibri" w:cs="Calibri"/>
          <w:sz w:val="22"/>
          <w:szCs w:val="22"/>
        </w:rPr>
        <w:t xml:space="preserve"> </w:t>
      </w:r>
      <w:r w:rsidRPr="00171787">
        <w:rPr>
          <w:rFonts w:ascii="Calibri" w:hAnsi="Calibri" w:cs="Calibri"/>
          <w:sz w:val="22"/>
          <w:szCs w:val="22"/>
        </w:rPr>
        <w:t>Wykonawców.</w:t>
      </w:r>
    </w:p>
    <w:p w:rsidR="00C14884" w:rsidRPr="00171787" w:rsidRDefault="00C14884" w:rsidP="00C14884">
      <w:pPr>
        <w:pStyle w:val="Akapitzlist"/>
        <w:overflowPunct/>
        <w:autoSpaceDE/>
        <w:autoSpaceDN/>
        <w:adjustRightInd/>
        <w:ind w:left="720"/>
        <w:jc w:val="both"/>
        <w:textAlignment w:val="auto"/>
        <w:rPr>
          <w:rFonts w:ascii="Calibri" w:hAnsi="Calibri" w:cs="Calibri"/>
          <w:sz w:val="22"/>
          <w:szCs w:val="22"/>
        </w:rPr>
      </w:pPr>
    </w:p>
    <w:p w:rsidR="00BE1B02" w:rsidRPr="00171787" w:rsidRDefault="00BE1B02" w:rsidP="00C14884">
      <w:pPr>
        <w:pStyle w:val="Akapitzlist"/>
        <w:numPr>
          <w:ilvl w:val="0"/>
          <w:numId w:val="7"/>
        </w:numPr>
        <w:ind w:left="709" w:hanging="709"/>
        <w:jc w:val="both"/>
        <w:rPr>
          <w:rFonts w:ascii="Calibri" w:hAnsi="Calibri" w:cs="Arial"/>
          <w:b/>
          <w:bCs/>
          <w:color w:val="2E74B5"/>
          <w:sz w:val="22"/>
          <w:szCs w:val="22"/>
        </w:rPr>
      </w:pPr>
      <w:r w:rsidRPr="00171787">
        <w:rPr>
          <w:rFonts w:ascii="Calibri" w:hAnsi="Calibri" w:cs="Arial"/>
          <w:b/>
          <w:bCs/>
          <w:color w:val="2E74B5"/>
          <w:sz w:val="22"/>
          <w:szCs w:val="22"/>
        </w:rPr>
        <w:t>ISTOTNE POSTANOWIENIA UMOWY</w:t>
      </w:r>
    </w:p>
    <w:p w:rsidR="00C91F0F" w:rsidRPr="00171787" w:rsidRDefault="00C91F0F" w:rsidP="00C14884">
      <w:pPr>
        <w:numPr>
          <w:ilvl w:val="0"/>
          <w:numId w:val="26"/>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 xml:space="preserve">Umowa zostanie podpisana zgodnie ze wzorem umowy stanowiącym Załącznik nr </w:t>
      </w:r>
      <w:r w:rsidR="008D2088" w:rsidRPr="00171787">
        <w:rPr>
          <w:rFonts w:ascii="Calibri" w:hAnsi="Calibri" w:cs="Calibri"/>
          <w:sz w:val="22"/>
          <w:szCs w:val="22"/>
        </w:rPr>
        <w:t xml:space="preserve">7 </w:t>
      </w:r>
      <w:r w:rsidRPr="00171787">
        <w:rPr>
          <w:rFonts w:ascii="Calibri" w:hAnsi="Calibri" w:cs="Calibri"/>
          <w:sz w:val="22"/>
          <w:szCs w:val="22"/>
        </w:rPr>
        <w:t xml:space="preserve">do SIWZ. </w:t>
      </w:r>
    </w:p>
    <w:p w:rsidR="00C91F0F" w:rsidRPr="00171787" w:rsidRDefault="00C91F0F" w:rsidP="00C14884">
      <w:pPr>
        <w:numPr>
          <w:ilvl w:val="0"/>
          <w:numId w:val="26"/>
        </w:numPr>
        <w:overflowPunct/>
        <w:autoSpaceDE/>
        <w:autoSpaceDN/>
        <w:adjustRightInd/>
        <w:jc w:val="both"/>
        <w:textAlignment w:val="auto"/>
        <w:rPr>
          <w:rFonts w:ascii="Calibri" w:hAnsi="Calibri" w:cs="Calibri"/>
          <w:sz w:val="22"/>
          <w:szCs w:val="22"/>
        </w:rPr>
      </w:pPr>
      <w:r w:rsidRPr="00171787">
        <w:rPr>
          <w:rFonts w:ascii="Calibri" w:hAnsi="Calibri" w:cs="Calibri"/>
          <w:sz w:val="22"/>
          <w:szCs w:val="22"/>
        </w:rPr>
        <w:t>Wykonawca akceptuje treść wzoru umowy na wykonanie przedmiotu zamówienia, stanowiący załącznik do niniejszej specyfikacji, oświadczeniem zawartym w treści formularza ofertowego. Postanowienia umowy ustalone we wzorze nie podlegają zmianie przez Wykonawcę. Przyjęcie przez Wykonawcę postanowień wzoru umowy stanowi jeden z warunków ważności oferty.</w:t>
      </w:r>
    </w:p>
    <w:p w:rsidR="00C91F0F" w:rsidRPr="00171787" w:rsidRDefault="00C91F0F" w:rsidP="00C14884">
      <w:pPr>
        <w:jc w:val="both"/>
        <w:rPr>
          <w:rFonts w:ascii="Calibri" w:hAnsi="Calibri" w:cs="Arial"/>
          <w:b/>
          <w:bCs/>
          <w:color w:val="2E74B5"/>
          <w:sz w:val="22"/>
          <w:szCs w:val="22"/>
        </w:rPr>
      </w:pPr>
    </w:p>
    <w:p w:rsidR="0011689B" w:rsidRPr="00171787" w:rsidRDefault="0011689B" w:rsidP="00C14884">
      <w:pPr>
        <w:numPr>
          <w:ilvl w:val="0"/>
          <w:numId w:val="7"/>
        </w:numPr>
        <w:ind w:left="709" w:hanging="709"/>
        <w:jc w:val="both"/>
        <w:rPr>
          <w:rFonts w:ascii="Calibri" w:hAnsi="Calibri" w:cs="Arial"/>
          <w:b/>
          <w:bCs/>
          <w:color w:val="2E74B5"/>
          <w:sz w:val="22"/>
          <w:szCs w:val="22"/>
        </w:rPr>
      </w:pPr>
      <w:r w:rsidRPr="00171787">
        <w:rPr>
          <w:rFonts w:ascii="Calibri" w:hAnsi="Calibri" w:cs="Arial"/>
          <w:b/>
          <w:bCs/>
          <w:color w:val="2E74B5"/>
          <w:sz w:val="22"/>
          <w:szCs w:val="22"/>
        </w:rPr>
        <w:t>ZABEZPIECZENIE NALEŻYTEGO WYKONANIA UMOWY</w:t>
      </w:r>
    </w:p>
    <w:p w:rsidR="000B0ED3" w:rsidRDefault="000B0ED3" w:rsidP="00C14884">
      <w:pPr>
        <w:ind w:left="709"/>
        <w:jc w:val="both"/>
        <w:rPr>
          <w:rFonts w:ascii="Calibri" w:hAnsi="Calibri" w:cs="Calibri"/>
          <w:sz w:val="22"/>
          <w:szCs w:val="22"/>
        </w:rPr>
      </w:pPr>
      <w:r w:rsidRPr="00171787">
        <w:rPr>
          <w:rFonts w:ascii="Calibri" w:hAnsi="Calibri" w:cs="Calibri"/>
          <w:sz w:val="22"/>
          <w:szCs w:val="22"/>
        </w:rPr>
        <w:t>Zamawiający nie wymaga wniesienia zabezpieczenia należytego wykonania umowy.</w:t>
      </w:r>
    </w:p>
    <w:p w:rsidR="00C14884" w:rsidRPr="00171787" w:rsidRDefault="00C14884" w:rsidP="00C14884">
      <w:pPr>
        <w:ind w:left="709"/>
        <w:jc w:val="both"/>
        <w:rPr>
          <w:rFonts w:ascii="Calibri" w:hAnsi="Calibri" w:cs="Calibri"/>
          <w:sz w:val="22"/>
          <w:szCs w:val="22"/>
        </w:rPr>
      </w:pPr>
    </w:p>
    <w:p w:rsidR="00C91F0F" w:rsidRPr="00171787" w:rsidRDefault="002E6D97" w:rsidP="00C14884">
      <w:pPr>
        <w:numPr>
          <w:ilvl w:val="0"/>
          <w:numId w:val="7"/>
        </w:numPr>
        <w:ind w:left="709" w:hanging="709"/>
        <w:jc w:val="both"/>
        <w:rPr>
          <w:rFonts w:ascii="Calibri" w:hAnsi="Calibri" w:cs="Arial"/>
          <w:b/>
          <w:bCs/>
          <w:color w:val="2E74B5"/>
          <w:sz w:val="22"/>
          <w:szCs w:val="22"/>
        </w:rPr>
      </w:pPr>
      <w:r w:rsidRPr="00171787">
        <w:rPr>
          <w:rFonts w:ascii="Calibri" w:hAnsi="Calibri" w:cs="Arial"/>
          <w:b/>
          <w:bCs/>
          <w:color w:val="2E74B5"/>
          <w:sz w:val="22"/>
          <w:szCs w:val="22"/>
        </w:rPr>
        <w:t>POUCZENIE O ŚRODKACH OCHRONY PRAWNEJ PRZYSŁUGUJĄCYCH WYKONAWCY W TOKU POSTĘPOWANIA O UDZIELENIE ZAMÓWIENIA</w:t>
      </w:r>
    </w:p>
    <w:p w:rsidR="00A360D2" w:rsidRPr="00171787" w:rsidRDefault="00A360D2" w:rsidP="007E3A92">
      <w:pPr>
        <w:overflowPunct/>
        <w:autoSpaceDE/>
        <w:autoSpaceDN/>
        <w:adjustRightInd/>
        <w:ind w:left="426"/>
        <w:jc w:val="both"/>
        <w:textAlignment w:val="auto"/>
        <w:rPr>
          <w:rFonts w:ascii="Calibri" w:hAnsi="Calibri" w:cs="Arial"/>
          <w:bCs/>
          <w:sz w:val="22"/>
          <w:szCs w:val="22"/>
        </w:rPr>
      </w:pPr>
      <w:r w:rsidRPr="00171787">
        <w:rPr>
          <w:rFonts w:ascii="Calibri" w:hAnsi="Calibri" w:cs="Arial"/>
          <w:bCs/>
          <w:sz w:val="22"/>
          <w:szCs w:val="22"/>
        </w:rPr>
        <w:t xml:space="preserve">Środki ochrony prawnej w postaci ODWOŁANIA i/lub SKARGI na zasadach wskazanych </w:t>
      </w:r>
      <w:r w:rsidR="00027D90" w:rsidRPr="00171787">
        <w:rPr>
          <w:rFonts w:ascii="Calibri" w:hAnsi="Calibri" w:cs="Arial"/>
          <w:bCs/>
          <w:sz w:val="22"/>
          <w:szCs w:val="22"/>
        </w:rPr>
        <w:br/>
      </w:r>
      <w:r w:rsidRPr="00171787">
        <w:rPr>
          <w:rFonts w:ascii="Calibri" w:hAnsi="Calibri" w:cs="Arial"/>
          <w:bCs/>
          <w:sz w:val="22"/>
          <w:szCs w:val="22"/>
        </w:rPr>
        <w:t>w Dziale VI ustawy przysługują:</w:t>
      </w:r>
    </w:p>
    <w:p w:rsidR="00A360D2" w:rsidRPr="00171787" w:rsidRDefault="00A360D2" w:rsidP="007E3A92">
      <w:pPr>
        <w:numPr>
          <w:ilvl w:val="0"/>
          <w:numId w:val="25"/>
        </w:numPr>
        <w:tabs>
          <w:tab w:val="clear" w:pos="1440"/>
        </w:tabs>
        <w:overflowPunct/>
        <w:autoSpaceDE/>
        <w:autoSpaceDN/>
        <w:adjustRightInd/>
        <w:ind w:left="1092"/>
        <w:jc w:val="both"/>
        <w:textAlignment w:val="auto"/>
        <w:rPr>
          <w:rFonts w:ascii="Calibri" w:hAnsi="Calibri" w:cs="Arial"/>
          <w:bCs/>
          <w:sz w:val="22"/>
          <w:szCs w:val="22"/>
        </w:rPr>
      </w:pPr>
      <w:r w:rsidRPr="00171787">
        <w:rPr>
          <w:rFonts w:ascii="Calibri" w:hAnsi="Calibri" w:cs="Arial"/>
          <w:bCs/>
          <w:sz w:val="22"/>
          <w:szCs w:val="22"/>
        </w:rPr>
        <w:t xml:space="preserve"> Wykonawcy, uczestnikowi konkursu, a także innemu podmiotowi, jeżeli ma lub miał interes w uzyskaniu danego zamówienia oraz poniósł lub może ponieść szkodę w wyniku naruszenia przez Zamawiającego przepisów ustawy.</w:t>
      </w:r>
    </w:p>
    <w:p w:rsidR="00C91F0F" w:rsidRPr="00171787" w:rsidRDefault="00A360D2" w:rsidP="007E3A92">
      <w:pPr>
        <w:numPr>
          <w:ilvl w:val="0"/>
          <w:numId w:val="25"/>
        </w:numPr>
        <w:tabs>
          <w:tab w:val="clear" w:pos="1440"/>
        </w:tabs>
        <w:overflowPunct/>
        <w:autoSpaceDE/>
        <w:autoSpaceDN/>
        <w:adjustRightInd/>
        <w:ind w:left="1092"/>
        <w:jc w:val="both"/>
        <w:textAlignment w:val="auto"/>
        <w:rPr>
          <w:rFonts w:ascii="Calibri" w:hAnsi="Calibri" w:cs="Arial"/>
          <w:bCs/>
          <w:sz w:val="22"/>
          <w:szCs w:val="22"/>
        </w:rPr>
      </w:pPr>
      <w:r w:rsidRPr="00171787">
        <w:rPr>
          <w:rFonts w:ascii="Calibri" w:hAnsi="Calibri" w:cs="Arial"/>
          <w:bCs/>
          <w:sz w:val="22"/>
          <w:szCs w:val="22"/>
        </w:rPr>
        <w:t>Wobec ogłoszenia o zamówieniu oraz SIWZ środki ochrony prawnej przysługują również organizacjom wpisanym na listę organizacji uprawnionych do wnoszenia środków ochrony prawnej prowadzoną o ogłaszaną na stronie internetowej Urzędu przez Prezesa Urzędu Zamówień Publicznych.</w:t>
      </w:r>
    </w:p>
    <w:p w:rsidR="00A360D2" w:rsidRPr="00171787" w:rsidRDefault="00A360D2" w:rsidP="00C14884">
      <w:pPr>
        <w:ind w:left="709"/>
        <w:jc w:val="both"/>
        <w:rPr>
          <w:rFonts w:ascii="Calibri" w:hAnsi="Calibri" w:cs="Arial"/>
          <w:b/>
          <w:bCs/>
          <w:color w:val="2E74B5"/>
          <w:sz w:val="22"/>
          <w:szCs w:val="22"/>
        </w:rPr>
      </w:pPr>
    </w:p>
    <w:p w:rsidR="002B5383" w:rsidRPr="00171787" w:rsidRDefault="002E6D97" w:rsidP="00C14884">
      <w:pPr>
        <w:numPr>
          <w:ilvl w:val="0"/>
          <w:numId w:val="7"/>
        </w:numPr>
        <w:ind w:left="709" w:hanging="709"/>
        <w:jc w:val="both"/>
        <w:rPr>
          <w:rFonts w:ascii="Calibri" w:hAnsi="Calibri" w:cs="Arial"/>
          <w:b/>
          <w:bCs/>
          <w:color w:val="2E74B5"/>
          <w:sz w:val="22"/>
          <w:szCs w:val="22"/>
        </w:rPr>
      </w:pPr>
      <w:r w:rsidRPr="00171787">
        <w:rPr>
          <w:rFonts w:ascii="Calibri" w:hAnsi="Calibri" w:cs="Arial"/>
          <w:b/>
          <w:bCs/>
          <w:color w:val="2E74B5"/>
          <w:sz w:val="22"/>
          <w:szCs w:val="22"/>
        </w:rPr>
        <w:t>WYKAZ ZAŁĄCZNIKÓW</w:t>
      </w:r>
    </w:p>
    <w:p w:rsidR="00C6305F" w:rsidRPr="00171787" w:rsidRDefault="00C6305F" w:rsidP="00C14884">
      <w:pPr>
        <w:pStyle w:val="ust"/>
        <w:spacing w:before="0" w:after="0"/>
        <w:ind w:left="709"/>
        <w:rPr>
          <w:rFonts w:ascii="Calibri" w:hAnsi="Calibri" w:cs="Arial"/>
          <w:color w:val="000000"/>
          <w:sz w:val="22"/>
          <w:szCs w:val="22"/>
        </w:rPr>
      </w:pPr>
      <w:r w:rsidRPr="00171787">
        <w:rPr>
          <w:rFonts w:ascii="Calibri" w:hAnsi="Calibri" w:cs="Arial"/>
          <w:color w:val="000000"/>
          <w:sz w:val="22"/>
          <w:szCs w:val="22"/>
        </w:rPr>
        <w:t>Załącznik nr 1 – Opis Przedmiotu Zamówienia</w:t>
      </w:r>
    </w:p>
    <w:p w:rsidR="00C6305F" w:rsidRPr="00171787" w:rsidRDefault="00C6305F" w:rsidP="00C14884">
      <w:pPr>
        <w:pStyle w:val="ust"/>
        <w:spacing w:before="0" w:after="0"/>
        <w:ind w:left="709"/>
        <w:rPr>
          <w:rFonts w:ascii="Calibri" w:hAnsi="Calibri" w:cs="Arial"/>
          <w:color w:val="000000"/>
          <w:sz w:val="22"/>
          <w:szCs w:val="22"/>
        </w:rPr>
      </w:pPr>
      <w:r w:rsidRPr="00171787">
        <w:rPr>
          <w:rFonts w:ascii="Calibri" w:hAnsi="Calibri" w:cs="Arial"/>
          <w:color w:val="000000"/>
          <w:sz w:val="22"/>
          <w:szCs w:val="22"/>
        </w:rPr>
        <w:t>Załącznik nr 2 – Formularz oferty</w:t>
      </w:r>
    </w:p>
    <w:p w:rsidR="00C6305F" w:rsidRPr="00171787" w:rsidRDefault="00C6305F" w:rsidP="00C14884">
      <w:pPr>
        <w:pStyle w:val="ust"/>
        <w:spacing w:before="0" w:after="0"/>
        <w:ind w:left="709"/>
        <w:rPr>
          <w:rFonts w:ascii="Calibri" w:hAnsi="Calibri" w:cs="Arial"/>
          <w:color w:val="000000"/>
          <w:sz w:val="22"/>
          <w:szCs w:val="22"/>
        </w:rPr>
      </w:pPr>
      <w:r w:rsidRPr="00171787">
        <w:rPr>
          <w:rFonts w:ascii="Calibri" w:hAnsi="Calibri" w:cs="Arial"/>
          <w:color w:val="000000"/>
          <w:sz w:val="22"/>
          <w:szCs w:val="22"/>
        </w:rPr>
        <w:t xml:space="preserve">Załącznik nr 3 – </w:t>
      </w:r>
      <w:r w:rsidR="008D2088" w:rsidRPr="00171787">
        <w:rPr>
          <w:rFonts w:ascii="Calibri" w:hAnsi="Calibri" w:cs="Arial"/>
          <w:color w:val="000000"/>
          <w:sz w:val="22"/>
          <w:szCs w:val="22"/>
        </w:rPr>
        <w:t>O</w:t>
      </w:r>
      <w:r w:rsidRPr="00171787">
        <w:rPr>
          <w:rFonts w:ascii="Calibri" w:hAnsi="Calibri" w:cs="Arial"/>
          <w:color w:val="000000"/>
          <w:sz w:val="22"/>
          <w:szCs w:val="22"/>
        </w:rPr>
        <w:t>świadczenie Wykonawcy o spełnianiu warunków udziału w postępowaniu</w:t>
      </w:r>
    </w:p>
    <w:p w:rsidR="00C6305F" w:rsidRPr="00171787" w:rsidRDefault="00C6305F" w:rsidP="00C14884">
      <w:pPr>
        <w:pStyle w:val="ust"/>
        <w:spacing w:before="0" w:after="0"/>
        <w:ind w:left="709"/>
        <w:rPr>
          <w:rFonts w:ascii="Calibri" w:hAnsi="Calibri" w:cs="Arial"/>
          <w:color w:val="000000"/>
          <w:sz w:val="22"/>
          <w:szCs w:val="22"/>
        </w:rPr>
      </w:pPr>
      <w:r w:rsidRPr="00171787">
        <w:rPr>
          <w:rFonts w:ascii="Calibri" w:hAnsi="Calibri" w:cs="Arial"/>
          <w:color w:val="000000"/>
          <w:sz w:val="22"/>
          <w:szCs w:val="22"/>
        </w:rPr>
        <w:t xml:space="preserve">Załącznik nr 4 – </w:t>
      </w:r>
      <w:r w:rsidR="008D2088" w:rsidRPr="00171787">
        <w:rPr>
          <w:rFonts w:ascii="Calibri" w:hAnsi="Calibri" w:cs="Arial"/>
          <w:color w:val="000000"/>
          <w:sz w:val="22"/>
          <w:szCs w:val="22"/>
        </w:rPr>
        <w:t>O</w:t>
      </w:r>
      <w:r w:rsidRPr="00171787">
        <w:rPr>
          <w:rFonts w:ascii="Calibri" w:hAnsi="Calibri" w:cs="Arial"/>
          <w:color w:val="000000"/>
          <w:sz w:val="22"/>
          <w:szCs w:val="22"/>
        </w:rPr>
        <w:t>świadczenie o braku podstaw do wykluczenia</w:t>
      </w:r>
    </w:p>
    <w:p w:rsidR="00C6305F" w:rsidRPr="00171787" w:rsidRDefault="00C6305F" w:rsidP="00C14884">
      <w:pPr>
        <w:pStyle w:val="ust"/>
        <w:spacing w:before="0" w:after="0"/>
        <w:ind w:left="709"/>
        <w:rPr>
          <w:rFonts w:ascii="Calibri" w:hAnsi="Calibri" w:cs="Arial"/>
          <w:color w:val="000000"/>
          <w:sz w:val="22"/>
          <w:szCs w:val="22"/>
        </w:rPr>
      </w:pPr>
      <w:r w:rsidRPr="00171787">
        <w:rPr>
          <w:rFonts w:ascii="Calibri" w:hAnsi="Calibri" w:cs="Arial"/>
          <w:color w:val="000000"/>
          <w:sz w:val="22"/>
          <w:szCs w:val="22"/>
        </w:rPr>
        <w:t>Załącznik nr 5 – Wykaz wykonanych usług i dostaw</w:t>
      </w:r>
    </w:p>
    <w:p w:rsidR="00C6305F" w:rsidRPr="00171787" w:rsidRDefault="00C6305F" w:rsidP="00C14884">
      <w:pPr>
        <w:pStyle w:val="ust"/>
        <w:spacing w:before="0" w:after="0"/>
        <w:ind w:left="709"/>
        <w:rPr>
          <w:rFonts w:ascii="Calibri" w:hAnsi="Calibri" w:cs="Arial"/>
          <w:color w:val="000000"/>
          <w:sz w:val="22"/>
          <w:szCs w:val="22"/>
        </w:rPr>
      </w:pPr>
      <w:r w:rsidRPr="00171787">
        <w:rPr>
          <w:rFonts w:ascii="Calibri" w:hAnsi="Calibri" w:cs="Arial"/>
          <w:color w:val="000000"/>
          <w:sz w:val="22"/>
          <w:szCs w:val="22"/>
        </w:rPr>
        <w:t>Załącznik nr 6 – Wykaz osób</w:t>
      </w:r>
    </w:p>
    <w:p w:rsidR="002B5383" w:rsidRPr="00171787" w:rsidRDefault="00C6305F" w:rsidP="00C14884">
      <w:pPr>
        <w:pStyle w:val="ust"/>
        <w:spacing w:before="0" w:after="0"/>
        <w:ind w:firstLine="0"/>
        <w:rPr>
          <w:rFonts w:ascii="Calibri" w:hAnsi="Calibri" w:cs="Arial"/>
          <w:color w:val="000000"/>
          <w:sz w:val="22"/>
          <w:szCs w:val="22"/>
        </w:rPr>
      </w:pPr>
      <w:r w:rsidRPr="00171787">
        <w:rPr>
          <w:rFonts w:ascii="Calibri" w:hAnsi="Calibri" w:cs="Arial"/>
          <w:color w:val="000000"/>
          <w:sz w:val="22"/>
          <w:szCs w:val="22"/>
        </w:rPr>
        <w:t xml:space="preserve">Załącznik nr 7 – </w:t>
      </w:r>
      <w:r w:rsidR="008D2088" w:rsidRPr="00171787">
        <w:rPr>
          <w:rFonts w:ascii="Calibri" w:hAnsi="Calibri" w:cs="Arial"/>
          <w:color w:val="000000"/>
          <w:sz w:val="22"/>
          <w:szCs w:val="22"/>
        </w:rPr>
        <w:t>W</w:t>
      </w:r>
      <w:r w:rsidRPr="00171787">
        <w:rPr>
          <w:rFonts w:ascii="Calibri" w:hAnsi="Calibri" w:cs="Arial"/>
          <w:color w:val="000000"/>
          <w:sz w:val="22"/>
          <w:szCs w:val="22"/>
        </w:rPr>
        <w:t>zór umowy</w:t>
      </w:r>
    </w:p>
    <w:p w:rsidR="00B97817" w:rsidRPr="00171787" w:rsidRDefault="00B97817" w:rsidP="00C14884">
      <w:pPr>
        <w:pStyle w:val="ust"/>
        <w:spacing w:before="0" w:after="0"/>
        <w:ind w:firstLine="0"/>
        <w:rPr>
          <w:rFonts w:ascii="Calibri" w:hAnsi="Calibri" w:cs="Arial"/>
          <w:color w:val="000000"/>
          <w:sz w:val="22"/>
          <w:szCs w:val="22"/>
        </w:rPr>
      </w:pPr>
      <w:r w:rsidRPr="00171787">
        <w:rPr>
          <w:rFonts w:ascii="Calibri" w:hAnsi="Calibri" w:cs="Arial"/>
          <w:color w:val="000000"/>
          <w:sz w:val="22"/>
          <w:szCs w:val="22"/>
        </w:rPr>
        <w:t>Załącznik nr 8 – Lista podmiotów należących do tej samej grupy kapit</w:t>
      </w:r>
      <w:r w:rsidR="00CC30B6" w:rsidRPr="00171787">
        <w:rPr>
          <w:rFonts w:ascii="Calibri" w:hAnsi="Calibri" w:cs="Arial"/>
          <w:color w:val="000000"/>
          <w:sz w:val="22"/>
          <w:szCs w:val="22"/>
        </w:rPr>
        <w:t>ałowej</w:t>
      </w:r>
    </w:p>
    <w:p w:rsidR="002B5383" w:rsidRPr="00171787" w:rsidRDefault="002B5383" w:rsidP="00C14884">
      <w:pPr>
        <w:pStyle w:val="ust"/>
        <w:spacing w:before="0" w:after="0"/>
        <w:ind w:left="0" w:firstLine="0"/>
        <w:rPr>
          <w:rFonts w:ascii="Calibri" w:hAnsi="Calibri" w:cs="Arial"/>
          <w:color w:val="000000"/>
          <w:sz w:val="22"/>
          <w:szCs w:val="22"/>
        </w:rPr>
      </w:pPr>
    </w:p>
    <w:p w:rsidR="002B5383" w:rsidRPr="00171787" w:rsidRDefault="002B5383" w:rsidP="00C14884">
      <w:pPr>
        <w:pStyle w:val="ust"/>
        <w:spacing w:before="0" w:after="0"/>
        <w:ind w:left="0" w:firstLine="0"/>
        <w:rPr>
          <w:rFonts w:ascii="Calibri" w:hAnsi="Calibri" w:cs="Arial"/>
          <w:color w:val="000000"/>
          <w:sz w:val="22"/>
          <w:szCs w:val="22"/>
        </w:rPr>
      </w:pPr>
    </w:p>
    <w:p w:rsidR="002B5383" w:rsidRPr="007A57EA" w:rsidRDefault="00C6305F" w:rsidP="00C14884">
      <w:pPr>
        <w:pStyle w:val="ust"/>
        <w:spacing w:before="0" w:after="0"/>
        <w:ind w:left="0" w:firstLine="0"/>
        <w:jc w:val="right"/>
        <w:rPr>
          <w:rFonts w:ascii="Calibri" w:hAnsi="Calibri" w:cs="Arial"/>
          <w:i/>
          <w:color w:val="000000"/>
          <w:sz w:val="18"/>
          <w:szCs w:val="18"/>
        </w:rPr>
      </w:pPr>
      <w:r w:rsidRPr="00171787">
        <w:rPr>
          <w:rFonts w:ascii="Calibri" w:hAnsi="Calibri" w:cs="Arial"/>
          <w:color w:val="000000"/>
          <w:sz w:val="22"/>
          <w:szCs w:val="22"/>
        </w:rPr>
        <w:br w:type="page"/>
      </w:r>
      <w:r w:rsidR="007A57EA" w:rsidRPr="007A57EA">
        <w:rPr>
          <w:rFonts w:ascii="Calibri" w:hAnsi="Calibri" w:cs="Arial"/>
          <w:color w:val="000000"/>
          <w:sz w:val="18"/>
          <w:szCs w:val="18"/>
        </w:rPr>
        <w:lastRenderedPageBreak/>
        <w:t>Załącznik nr 1</w:t>
      </w:r>
    </w:p>
    <w:p w:rsidR="00500304" w:rsidRDefault="00500304" w:rsidP="00C14884">
      <w:pPr>
        <w:pStyle w:val="Tekstpodstawowy21"/>
        <w:spacing w:line="240" w:lineRule="auto"/>
        <w:jc w:val="both"/>
        <w:rPr>
          <w:rFonts w:ascii="Calibri" w:hAnsi="Calibri" w:cs="Arial"/>
          <w:b/>
          <w:bCs/>
          <w:i w:val="0"/>
          <w:color w:val="000000"/>
          <w:sz w:val="24"/>
          <w:szCs w:val="24"/>
        </w:rPr>
      </w:pPr>
    </w:p>
    <w:p w:rsidR="007A57EA" w:rsidRDefault="007A57EA" w:rsidP="00C14884">
      <w:pPr>
        <w:pStyle w:val="Tekstpodstawowy21"/>
        <w:spacing w:line="240" w:lineRule="auto"/>
        <w:jc w:val="both"/>
        <w:rPr>
          <w:rFonts w:ascii="Calibri" w:hAnsi="Calibri" w:cs="Arial"/>
          <w:b/>
          <w:bCs/>
          <w:i w:val="0"/>
          <w:color w:val="000000"/>
          <w:sz w:val="24"/>
          <w:szCs w:val="24"/>
        </w:rPr>
      </w:pPr>
    </w:p>
    <w:p w:rsidR="007A57EA" w:rsidRDefault="007A57EA" w:rsidP="00C14884">
      <w:pPr>
        <w:pStyle w:val="Tekstpodstawowy21"/>
        <w:spacing w:line="240" w:lineRule="auto"/>
        <w:jc w:val="both"/>
        <w:rPr>
          <w:rFonts w:ascii="Calibri" w:hAnsi="Calibri" w:cs="Arial"/>
          <w:b/>
          <w:bCs/>
          <w:i w:val="0"/>
          <w:color w:val="000000"/>
          <w:sz w:val="24"/>
          <w:szCs w:val="24"/>
        </w:rPr>
      </w:pPr>
    </w:p>
    <w:p w:rsidR="007A57EA" w:rsidRDefault="007A57EA" w:rsidP="00C14884">
      <w:pPr>
        <w:pStyle w:val="Tekstpodstawowy21"/>
        <w:spacing w:line="240" w:lineRule="auto"/>
        <w:jc w:val="both"/>
        <w:rPr>
          <w:rFonts w:ascii="Calibri" w:hAnsi="Calibri" w:cs="Arial"/>
          <w:b/>
          <w:bCs/>
          <w:i w:val="0"/>
          <w:color w:val="000000"/>
          <w:sz w:val="24"/>
          <w:szCs w:val="24"/>
        </w:rPr>
      </w:pPr>
    </w:p>
    <w:p w:rsidR="007A57EA" w:rsidRDefault="007A57EA" w:rsidP="00C14884">
      <w:pPr>
        <w:pStyle w:val="Tekstpodstawowy21"/>
        <w:spacing w:line="240" w:lineRule="auto"/>
        <w:jc w:val="both"/>
        <w:rPr>
          <w:rFonts w:ascii="Calibri" w:hAnsi="Calibri" w:cs="Arial"/>
          <w:b/>
          <w:bCs/>
          <w:i w:val="0"/>
          <w:color w:val="000000"/>
          <w:sz w:val="24"/>
          <w:szCs w:val="24"/>
        </w:rPr>
      </w:pPr>
    </w:p>
    <w:p w:rsidR="007A57EA" w:rsidRDefault="007A57EA" w:rsidP="00C14884">
      <w:pPr>
        <w:pStyle w:val="Tekstpodstawowy21"/>
        <w:spacing w:line="240" w:lineRule="auto"/>
        <w:jc w:val="both"/>
        <w:rPr>
          <w:rFonts w:ascii="Calibri" w:hAnsi="Calibri" w:cs="Arial"/>
          <w:b/>
          <w:bCs/>
          <w:i w:val="0"/>
          <w:color w:val="000000"/>
          <w:sz w:val="24"/>
          <w:szCs w:val="24"/>
        </w:rPr>
      </w:pPr>
    </w:p>
    <w:p w:rsidR="007A57EA" w:rsidRDefault="007A57EA" w:rsidP="00C14884">
      <w:pPr>
        <w:pStyle w:val="Tekstpodstawowy21"/>
        <w:spacing w:line="240" w:lineRule="auto"/>
        <w:jc w:val="both"/>
        <w:rPr>
          <w:rFonts w:ascii="Calibri" w:hAnsi="Calibri" w:cs="Arial"/>
          <w:b/>
          <w:bCs/>
          <w:i w:val="0"/>
          <w:color w:val="000000"/>
          <w:sz w:val="24"/>
          <w:szCs w:val="24"/>
        </w:rPr>
      </w:pPr>
    </w:p>
    <w:p w:rsidR="007A57EA" w:rsidRDefault="007A57EA" w:rsidP="00C14884">
      <w:pPr>
        <w:pStyle w:val="Tekstpodstawowy21"/>
        <w:spacing w:line="240" w:lineRule="auto"/>
        <w:jc w:val="both"/>
        <w:rPr>
          <w:rFonts w:ascii="Calibri" w:hAnsi="Calibri" w:cs="Arial"/>
          <w:b/>
          <w:bCs/>
          <w:i w:val="0"/>
          <w:color w:val="000000"/>
          <w:sz w:val="24"/>
          <w:szCs w:val="24"/>
        </w:rPr>
      </w:pPr>
    </w:p>
    <w:p w:rsidR="007A57EA" w:rsidRDefault="007A57EA" w:rsidP="00C14884">
      <w:pPr>
        <w:pStyle w:val="Tekstpodstawowy21"/>
        <w:spacing w:line="240" w:lineRule="auto"/>
        <w:jc w:val="both"/>
        <w:rPr>
          <w:rFonts w:ascii="Calibri" w:hAnsi="Calibri" w:cs="Arial"/>
          <w:b/>
          <w:bCs/>
          <w:i w:val="0"/>
          <w:color w:val="000000"/>
          <w:sz w:val="24"/>
          <w:szCs w:val="24"/>
        </w:rPr>
      </w:pPr>
    </w:p>
    <w:p w:rsidR="007A57EA" w:rsidRDefault="007A57EA" w:rsidP="00C14884">
      <w:pPr>
        <w:pStyle w:val="Tekstpodstawowy21"/>
        <w:spacing w:line="240" w:lineRule="auto"/>
        <w:jc w:val="center"/>
        <w:rPr>
          <w:rFonts w:ascii="Calibri" w:hAnsi="Calibri" w:cs="Arial"/>
          <w:b/>
          <w:bCs/>
          <w:i w:val="0"/>
          <w:color w:val="000000"/>
          <w:szCs w:val="28"/>
        </w:rPr>
      </w:pPr>
    </w:p>
    <w:p w:rsidR="007A57EA" w:rsidRDefault="007A57EA" w:rsidP="00C14884">
      <w:pPr>
        <w:pStyle w:val="Tekstpodstawowy21"/>
        <w:spacing w:line="240" w:lineRule="auto"/>
        <w:jc w:val="center"/>
        <w:rPr>
          <w:rFonts w:ascii="Calibri" w:hAnsi="Calibri" w:cs="Arial"/>
          <w:b/>
          <w:bCs/>
          <w:i w:val="0"/>
          <w:color w:val="000000"/>
          <w:szCs w:val="28"/>
        </w:rPr>
      </w:pPr>
      <w:r>
        <w:rPr>
          <w:rFonts w:ascii="Calibri" w:hAnsi="Calibri" w:cs="Arial"/>
          <w:b/>
          <w:bCs/>
          <w:i w:val="0"/>
          <w:color w:val="000000"/>
          <w:szCs w:val="28"/>
        </w:rPr>
        <w:t>OPIS PRZEDMIOTU ZAMÓWIENIA</w:t>
      </w:r>
    </w:p>
    <w:p w:rsidR="00EC1A17" w:rsidRDefault="00EC1A17" w:rsidP="00C14884">
      <w:pPr>
        <w:pStyle w:val="Tekstpodstawowy21"/>
        <w:spacing w:line="240" w:lineRule="auto"/>
        <w:jc w:val="center"/>
        <w:rPr>
          <w:rFonts w:ascii="Calibri" w:hAnsi="Calibri" w:cs="Arial"/>
          <w:b/>
          <w:bCs/>
          <w:i w:val="0"/>
          <w:color w:val="000000"/>
          <w:szCs w:val="28"/>
        </w:rPr>
      </w:pPr>
      <w:r>
        <w:rPr>
          <w:rFonts w:ascii="Calibri" w:hAnsi="Calibri" w:cs="Arial"/>
          <w:b/>
          <w:bCs/>
          <w:i w:val="0"/>
          <w:color w:val="000000"/>
          <w:szCs w:val="28"/>
        </w:rPr>
        <w:t>w postępowaniu</w:t>
      </w:r>
    </w:p>
    <w:p w:rsidR="00EC1A17" w:rsidRPr="00EC1A17" w:rsidRDefault="00EC1A17" w:rsidP="00C14884">
      <w:pPr>
        <w:pStyle w:val="Tekstpodstawowy21"/>
        <w:spacing w:line="240" w:lineRule="auto"/>
        <w:jc w:val="center"/>
        <w:rPr>
          <w:rFonts w:ascii="Calibri" w:hAnsi="Calibri" w:cs="Arial"/>
          <w:b/>
          <w:bCs/>
          <w:i w:val="0"/>
          <w:color w:val="000000"/>
          <w:szCs w:val="28"/>
        </w:rPr>
      </w:pPr>
      <w:r w:rsidRPr="00EC1A17">
        <w:rPr>
          <w:rFonts w:ascii="Calibri" w:hAnsi="Calibri" w:cs="Arial"/>
          <w:b/>
          <w:bCs/>
          <w:i w:val="0"/>
          <w:color w:val="000000"/>
          <w:szCs w:val="28"/>
        </w:rPr>
        <w:t xml:space="preserve">pn.: „Dostawa i instalacja sprzętu komputerowego i oprogramowania wraz ze wsparciem technicznym oraz zapewnieniem stałego dostępu do Internetu </w:t>
      </w:r>
    </w:p>
    <w:p w:rsidR="00EC1A17" w:rsidRDefault="00EC1A17" w:rsidP="00C14884">
      <w:pPr>
        <w:pStyle w:val="Tekstpodstawowy21"/>
        <w:spacing w:line="240" w:lineRule="auto"/>
        <w:jc w:val="center"/>
        <w:rPr>
          <w:rFonts w:ascii="Calibri" w:hAnsi="Calibri" w:cs="Arial"/>
          <w:b/>
          <w:bCs/>
          <w:i w:val="0"/>
          <w:color w:val="000000"/>
          <w:szCs w:val="28"/>
        </w:rPr>
      </w:pPr>
      <w:r w:rsidRPr="00EC1A17">
        <w:rPr>
          <w:rFonts w:ascii="Calibri" w:hAnsi="Calibri" w:cs="Arial"/>
          <w:b/>
          <w:bCs/>
          <w:i w:val="0"/>
          <w:color w:val="000000"/>
          <w:szCs w:val="28"/>
        </w:rPr>
        <w:t>w ramach projektu pn.: „Rozwój społeczeństwa informacyjnego poprzez przeciwdziałanie wykluczeniu cyfrowemu w Gminie Daleszyce – kontynuacja”</w:t>
      </w:r>
    </w:p>
    <w:p w:rsidR="00F11E42" w:rsidRDefault="00EC1A17" w:rsidP="00C14884">
      <w:pPr>
        <w:pStyle w:val="Tekstpodstawowy21"/>
        <w:spacing w:line="240" w:lineRule="auto"/>
        <w:rPr>
          <w:rFonts w:ascii="Calibri" w:hAnsi="Calibri" w:cs="Arial"/>
          <w:b/>
          <w:bCs/>
          <w:i w:val="0"/>
          <w:color w:val="000000"/>
          <w:szCs w:val="28"/>
        </w:rPr>
      </w:pPr>
      <w:r>
        <w:rPr>
          <w:rFonts w:ascii="Calibri" w:hAnsi="Calibri" w:cs="Arial"/>
          <w:b/>
          <w:bCs/>
          <w:i w:val="0"/>
          <w:color w:val="000000"/>
          <w:szCs w:val="28"/>
        </w:rPr>
        <w:br w:type="page"/>
      </w:r>
    </w:p>
    <w:p w:rsidR="00F11E42" w:rsidRDefault="00F11E42" w:rsidP="00C14884">
      <w:pPr>
        <w:pStyle w:val="Tekstpodstawowy21"/>
        <w:spacing w:line="240" w:lineRule="auto"/>
        <w:rPr>
          <w:rFonts w:ascii="Calibri" w:hAnsi="Calibri" w:cs="Arial"/>
          <w:b/>
          <w:bCs/>
          <w:i w:val="0"/>
          <w:color w:val="000000"/>
          <w:szCs w:val="28"/>
        </w:rPr>
      </w:pPr>
    </w:p>
    <w:p w:rsidR="00EC1A17" w:rsidRPr="00171787" w:rsidRDefault="00EC1A17" w:rsidP="00C14884">
      <w:pPr>
        <w:pStyle w:val="Tekstpodstawowy21"/>
        <w:spacing w:line="240" w:lineRule="auto"/>
        <w:rPr>
          <w:rFonts w:ascii="Calibri" w:hAnsi="Calibri" w:cs="Arial"/>
          <w:b/>
          <w:bCs/>
          <w:i w:val="0"/>
          <w:color w:val="000000"/>
          <w:sz w:val="22"/>
          <w:szCs w:val="22"/>
        </w:rPr>
      </w:pPr>
      <w:r w:rsidRPr="00171787">
        <w:rPr>
          <w:rFonts w:ascii="Calibri" w:hAnsi="Calibri" w:cs="Arial"/>
          <w:b/>
          <w:bCs/>
          <w:i w:val="0"/>
          <w:color w:val="000000"/>
          <w:sz w:val="22"/>
          <w:szCs w:val="22"/>
        </w:rPr>
        <w:t>Spis treści</w:t>
      </w:r>
      <w:r w:rsidR="00F11E42" w:rsidRPr="00171787">
        <w:rPr>
          <w:rFonts w:ascii="Calibri" w:hAnsi="Calibri" w:cs="Arial"/>
          <w:b/>
          <w:bCs/>
          <w:i w:val="0"/>
          <w:color w:val="000000"/>
          <w:sz w:val="22"/>
          <w:szCs w:val="22"/>
        </w:rPr>
        <w:t>:</w:t>
      </w:r>
    </w:p>
    <w:p w:rsidR="00F11E42" w:rsidRPr="00171787" w:rsidRDefault="00F11E42" w:rsidP="00B106F6">
      <w:pPr>
        <w:pStyle w:val="Tekstpodstawowy21"/>
        <w:spacing w:line="240" w:lineRule="auto"/>
        <w:ind w:left="0" w:firstLine="0"/>
        <w:rPr>
          <w:rFonts w:ascii="Calibri" w:hAnsi="Calibri" w:cs="Arial"/>
          <w:bCs/>
          <w:i w:val="0"/>
          <w:color w:val="000000"/>
          <w:sz w:val="22"/>
          <w:szCs w:val="22"/>
        </w:rPr>
      </w:pPr>
    </w:p>
    <w:p w:rsidR="00203EA9" w:rsidRPr="00171787" w:rsidRDefault="00EC1A17" w:rsidP="00B106F6">
      <w:pPr>
        <w:pStyle w:val="Tekstpodstawowy21"/>
        <w:numPr>
          <w:ilvl w:val="0"/>
          <w:numId w:val="29"/>
        </w:numPr>
        <w:spacing w:line="360" w:lineRule="auto"/>
        <w:ind w:hanging="357"/>
        <w:jc w:val="both"/>
        <w:rPr>
          <w:rFonts w:ascii="Calibri" w:hAnsi="Calibri" w:cs="Arial"/>
          <w:bCs/>
          <w:i w:val="0"/>
          <w:color w:val="000000"/>
          <w:sz w:val="22"/>
          <w:szCs w:val="22"/>
        </w:rPr>
      </w:pPr>
      <w:r w:rsidRPr="00171787">
        <w:rPr>
          <w:rFonts w:ascii="Calibri" w:hAnsi="Calibri" w:cs="Arial"/>
          <w:bCs/>
          <w:i w:val="0"/>
          <w:color w:val="000000"/>
          <w:sz w:val="22"/>
          <w:szCs w:val="22"/>
        </w:rPr>
        <w:t>Komputery typu „</w:t>
      </w:r>
      <w:proofErr w:type="spellStart"/>
      <w:r w:rsidRPr="00171787">
        <w:rPr>
          <w:rFonts w:ascii="Calibri" w:hAnsi="Calibri" w:cs="Arial"/>
          <w:bCs/>
          <w:i w:val="0"/>
          <w:color w:val="000000"/>
          <w:sz w:val="22"/>
          <w:szCs w:val="22"/>
        </w:rPr>
        <w:t>all-in-one</w:t>
      </w:r>
      <w:proofErr w:type="spellEnd"/>
      <w:r w:rsidRPr="00171787">
        <w:rPr>
          <w:rFonts w:ascii="Calibri" w:hAnsi="Calibri" w:cs="Arial"/>
          <w:bCs/>
          <w:i w:val="0"/>
          <w:color w:val="000000"/>
          <w:sz w:val="22"/>
          <w:szCs w:val="22"/>
        </w:rPr>
        <w:t xml:space="preserve">” wraz z oprogramowaniem </w:t>
      </w:r>
    </w:p>
    <w:p w:rsidR="00E92B1B" w:rsidRPr="00E92B1B" w:rsidRDefault="00E92B1B" w:rsidP="00B106F6">
      <w:pPr>
        <w:pStyle w:val="Tekstpodstawowy21"/>
        <w:numPr>
          <w:ilvl w:val="0"/>
          <w:numId w:val="29"/>
        </w:numPr>
        <w:spacing w:line="360" w:lineRule="auto"/>
        <w:ind w:hanging="357"/>
        <w:jc w:val="both"/>
        <w:rPr>
          <w:rFonts w:ascii="Calibri" w:hAnsi="Calibri" w:cs="Arial"/>
          <w:bCs/>
          <w:i w:val="0"/>
          <w:color w:val="000000"/>
          <w:sz w:val="22"/>
          <w:szCs w:val="22"/>
        </w:rPr>
      </w:pPr>
      <w:r w:rsidRPr="00E92B1B">
        <w:rPr>
          <w:rFonts w:ascii="Calibri" w:hAnsi="Calibri" w:cs="Arial"/>
          <w:bCs/>
          <w:i w:val="0"/>
          <w:color w:val="000000"/>
          <w:sz w:val="22"/>
          <w:szCs w:val="22"/>
        </w:rPr>
        <w:t>Wymagania szczegółowe w zakresie oprogramowania antywirusowego.</w:t>
      </w:r>
    </w:p>
    <w:p w:rsidR="00E92B1B" w:rsidRPr="00E92B1B" w:rsidRDefault="00E92B1B" w:rsidP="00B106F6">
      <w:pPr>
        <w:pStyle w:val="Tekstpodstawowy21"/>
        <w:numPr>
          <w:ilvl w:val="0"/>
          <w:numId w:val="29"/>
        </w:numPr>
        <w:spacing w:line="360" w:lineRule="auto"/>
        <w:ind w:hanging="357"/>
        <w:jc w:val="both"/>
        <w:rPr>
          <w:rFonts w:ascii="Calibri" w:hAnsi="Calibri" w:cs="Arial"/>
          <w:bCs/>
          <w:i w:val="0"/>
          <w:color w:val="000000"/>
          <w:sz w:val="22"/>
          <w:szCs w:val="22"/>
        </w:rPr>
      </w:pPr>
      <w:r w:rsidRPr="00E92B1B">
        <w:rPr>
          <w:rFonts w:ascii="Calibri" w:hAnsi="Calibri" w:cs="Arial"/>
          <w:bCs/>
          <w:i w:val="0"/>
          <w:color w:val="000000"/>
          <w:sz w:val="22"/>
          <w:szCs w:val="22"/>
        </w:rPr>
        <w:t>Wymagania w zakresie oprogramowania dodatkowego.</w:t>
      </w:r>
    </w:p>
    <w:p w:rsidR="00EC1A17" w:rsidRPr="00171787" w:rsidRDefault="00EC1A17" w:rsidP="00B106F6">
      <w:pPr>
        <w:pStyle w:val="Tekstpodstawowy21"/>
        <w:numPr>
          <w:ilvl w:val="0"/>
          <w:numId w:val="29"/>
        </w:numPr>
        <w:spacing w:line="360" w:lineRule="auto"/>
        <w:ind w:hanging="357"/>
        <w:jc w:val="both"/>
        <w:rPr>
          <w:rFonts w:ascii="Calibri" w:hAnsi="Calibri" w:cs="Arial"/>
          <w:bCs/>
          <w:i w:val="0"/>
          <w:color w:val="000000"/>
          <w:sz w:val="22"/>
          <w:szCs w:val="22"/>
        </w:rPr>
      </w:pPr>
      <w:r w:rsidRPr="00171787">
        <w:rPr>
          <w:rFonts w:ascii="Calibri" w:hAnsi="Calibri" w:cs="Arial"/>
          <w:bCs/>
          <w:i w:val="0"/>
          <w:color w:val="000000"/>
          <w:sz w:val="22"/>
          <w:szCs w:val="22"/>
        </w:rPr>
        <w:t>Route</w:t>
      </w:r>
      <w:r w:rsidR="00F11E42" w:rsidRPr="00171787">
        <w:rPr>
          <w:rFonts w:ascii="Calibri" w:hAnsi="Calibri" w:cs="Arial"/>
          <w:bCs/>
          <w:i w:val="0"/>
          <w:color w:val="000000"/>
          <w:sz w:val="22"/>
          <w:szCs w:val="22"/>
        </w:rPr>
        <w:t>ry do transmisji bezprzewodowej</w:t>
      </w:r>
      <w:r w:rsidR="00203EA9" w:rsidRPr="00171787">
        <w:rPr>
          <w:rFonts w:ascii="Calibri" w:hAnsi="Calibri" w:cs="Arial"/>
          <w:bCs/>
          <w:i w:val="0"/>
          <w:color w:val="000000"/>
          <w:sz w:val="22"/>
          <w:szCs w:val="22"/>
        </w:rPr>
        <w:t xml:space="preserve"> </w:t>
      </w:r>
    </w:p>
    <w:p w:rsidR="00203EA9" w:rsidRPr="00171787" w:rsidRDefault="00EA64D7" w:rsidP="00B106F6">
      <w:pPr>
        <w:pStyle w:val="Tekstpodstawowy21"/>
        <w:numPr>
          <w:ilvl w:val="0"/>
          <w:numId w:val="29"/>
        </w:numPr>
        <w:spacing w:line="360" w:lineRule="auto"/>
        <w:ind w:hanging="357"/>
        <w:jc w:val="both"/>
        <w:rPr>
          <w:rFonts w:ascii="Calibri" w:hAnsi="Calibri" w:cs="Arial"/>
          <w:bCs/>
          <w:i w:val="0"/>
          <w:color w:val="000000"/>
          <w:sz w:val="22"/>
          <w:szCs w:val="22"/>
        </w:rPr>
      </w:pPr>
      <w:r w:rsidRPr="00171787">
        <w:rPr>
          <w:rFonts w:ascii="Calibri" w:hAnsi="Calibri" w:cs="Arial"/>
          <w:bCs/>
          <w:i w:val="0"/>
          <w:color w:val="000000"/>
          <w:sz w:val="22"/>
          <w:szCs w:val="22"/>
        </w:rPr>
        <w:t>Oprogramowanie do monitoringu i zarządzania infrastrukturą IT</w:t>
      </w:r>
      <w:r w:rsidR="00203EA9" w:rsidRPr="00171787">
        <w:rPr>
          <w:rFonts w:ascii="Calibri" w:hAnsi="Calibri" w:cs="Arial"/>
          <w:bCs/>
          <w:i w:val="0"/>
          <w:color w:val="000000"/>
          <w:sz w:val="22"/>
          <w:szCs w:val="22"/>
        </w:rPr>
        <w:t xml:space="preserve"> </w:t>
      </w:r>
    </w:p>
    <w:p w:rsidR="00EA64D7" w:rsidRPr="00171787" w:rsidRDefault="00734DCC" w:rsidP="00B106F6">
      <w:pPr>
        <w:pStyle w:val="Tekstpodstawowy21"/>
        <w:numPr>
          <w:ilvl w:val="0"/>
          <w:numId w:val="29"/>
        </w:numPr>
        <w:spacing w:line="360" w:lineRule="auto"/>
        <w:ind w:hanging="357"/>
        <w:jc w:val="both"/>
        <w:rPr>
          <w:rFonts w:ascii="Calibri" w:hAnsi="Calibri" w:cs="Arial"/>
          <w:bCs/>
          <w:i w:val="0"/>
          <w:color w:val="000000"/>
          <w:sz w:val="22"/>
          <w:szCs w:val="22"/>
        </w:rPr>
      </w:pPr>
      <w:r w:rsidRPr="00171787">
        <w:rPr>
          <w:rFonts w:ascii="Calibri" w:hAnsi="Calibri" w:cs="Arial"/>
          <w:bCs/>
          <w:i w:val="0"/>
          <w:color w:val="000000"/>
          <w:sz w:val="22"/>
          <w:szCs w:val="22"/>
        </w:rPr>
        <w:t>Zwiększenie przepustowości łącza oraz u</w:t>
      </w:r>
      <w:r w:rsidR="00EA64D7" w:rsidRPr="00171787">
        <w:rPr>
          <w:rFonts w:ascii="Calibri" w:hAnsi="Calibri" w:cs="Arial"/>
          <w:bCs/>
          <w:i w:val="0"/>
          <w:color w:val="000000"/>
          <w:sz w:val="22"/>
          <w:szCs w:val="22"/>
        </w:rPr>
        <w:t xml:space="preserve">sługa zapewnienia dostępu </w:t>
      </w:r>
      <w:r w:rsidR="00F11E42" w:rsidRPr="00171787">
        <w:rPr>
          <w:rFonts w:ascii="Calibri" w:hAnsi="Calibri" w:cs="Arial"/>
          <w:bCs/>
          <w:i w:val="0"/>
          <w:color w:val="000000"/>
          <w:sz w:val="22"/>
          <w:szCs w:val="22"/>
        </w:rPr>
        <w:t>do sieci Internet</w:t>
      </w:r>
      <w:r w:rsidR="00203EA9" w:rsidRPr="00171787">
        <w:rPr>
          <w:rFonts w:ascii="Calibri" w:hAnsi="Calibri" w:cs="Arial"/>
          <w:bCs/>
          <w:i w:val="0"/>
          <w:color w:val="000000"/>
          <w:sz w:val="22"/>
          <w:szCs w:val="22"/>
        </w:rPr>
        <w:t xml:space="preserve"> </w:t>
      </w:r>
    </w:p>
    <w:p w:rsidR="00203EA9" w:rsidRPr="00171787" w:rsidRDefault="00F11E42" w:rsidP="00B106F6">
      <w:pPr>
        <w:pStyle w:val="Tekstpodstawowy21"/>
        <w:numPr>
          <w:ilvl w:val="0"/>
          <w:numId w:val="29"/>
        </w:numPr>
        <w:spacing w:line="360" w:lineRule="auto"/>
        <w:ind w:hanging="357"/>
        <w:jc w:val="both"/>
        <w:rPr>
          <w:rFonts w:ascii="Calibri" w:hAnsi="Calibri" w:cs="Arial"/>
          <w:bCs/>
          <w:i w:val="0"/>
          <w:color w:val="000000"/>
          <w:sz w:val="22"/>
          <w:szCs w:val="22"/>
        </w:rPr>
      </w:pPr>
      <w:r w:rsidRPr="00171787">
        <w:rPr>
          <w:rFonts w:ascii="Calibri" w:hAnsi="Calibri" w:cs="Arial"/>
          <w:bCs/>
          <w:i w:val="0"/>
          <w:color w:val="000000"/>
          <w:sz w:val="22"/>
          <w:szCs w:val="22"/>
        </w:rPr>
        <w:t>Szkolenia dla uczestników projektu</w:t>
      </w:r>
      <w:r w:rsidR="00203EA9" w:rsidRPr="00171787">
        <w:rPr>
          <w:rFonts w:ascii="Calibri" w:hAnsi="Calibri" w:cs="Arial"/>
          <w:bCs/>
          <w:i w:val="0"/>
          <w:color w:val="000000"/>
          <w:sz w:val="22"/>
          <w:szCs w:val="22"/>
        </w:rPr>
        <w:t xml:space="preserve"> </w:t>
      </w:r>
    </w:p>
    <w:p w:rsidR="00F11E42" w:rsidRPr="00171787" w:rsidRDefault="00F11E42" w:rsidP="00B106F6">
      <w:pPr>
        <w:pStyle w:val="Tekstpodstawowy21"/>
        <w:numPr>
          <w:ilvl w:val="0"/>
          <w:numId w:val="29"/>
        </w:numPr>
        <w:spacing w:line="360" w:lineRule="auto"/>
        <w:ind w:hanging="357"/>
        <w:jc w:val="both"/>
        <w:rPr>
          <w:rFonts w:ascii="Calibri" w:hAnsi="Calibri" w:cs="Arial"/>
          <w:bCs/>
          <w:i w:val="0"/>
          <w:color w:val="000000"/>
          <w:sz w:val="22"/>
          <w:szCs w:val="22"/>
        </w:rPr>
      </w:pPr>
      <w:r w:rsidRPr="00171787">
        <w:rPr>
          <w:rFonts w:ascii="Calibri" w:hAnsi="Calibri" w:cs="Arial"/>
          <w:bCs/>
          <w:i w:val="0"/>
          <w:color w:val="000000"/>
          <w:sz w:val="22"/>
          <w:szCs w:val="22"/>
        </w:rPr>
        <w:t>Usługa wsparcia technicznego</w:t>
      </w:r>
    </w:p>
    <w:p w:rsidR="00203EA9" w:rsidRPr="00171787" w:rsidRDefault="00F11E42" w:rsidP="00B106F6">
      <w:pPr>
        <w:pStyle w:val="Tekstpodstawowy21"/>
        <w:numPr>
          <w:ilvl w:val="0"/>
          <w:numId w:val="29"/>
        </w:numPr>
        <w:spacing w:line="360" w:lineRule="auto"/>
        <w:ind w:hanging="357"/>
        <w:jc w:val="both"/>
        <w:rPr>
          <w:rFonts w:ascii="Calibri" w:hAnsi="Calibri" w:cs="Arial"/>
          <w:bCs/>
          <w:i w:val="0"/>
          <w:color w:val="000000"/>
          <w:sz w:val="22"/>
          <w:szCs w:val="22"/>
        </w:rPr>
      </w:pPr>
      <w:r w:rsidRPr="00171787">
        <w:rPr>
          <w:rFonts w:ascii="Calibri" w:hAnsi="Calibri" w:cs="Arial"/>
          <w:bCs/>
          <w:i w:val="0"/>
          <w:color w:val="000000"/>
          <w:sz w:val="22"/>
          <w:szCs w:val="22"/>
        </w:rPr>
        <w:t>Ubezpieczenie komputerów</w:t>
      </w:r>
    </w:p>
    <w:p w:rsidR="00F11E42" w:rsidRPr="00171787" w:rsidRDefault="00F11E42" w:rsidP="00B106F6">
      <w:pPr>
        <w:pStyle w:val="Tekstpodstawowy21"/>
        <w:numPr>
          <w:ilvl w:val="0"/>
          <w:numId w:val="29"/>
        </w:numPr>
        <w:spacing w:line="360" w:lineRule="auto"/>
        <w:ind w:hanging="357"/>
        <w:jc w:val="both"/>
        <w:rPr>
          <w:rFonts w:ascii="Calibri" w:hAnsi="Calibri" w:cs="Arial"/>
          <w:bCs/>
          <w:i w:val="0"/>
          <w:color w:val="000000"/>
          <w:sz w:val="22"/>
          <w:szCs w:val="22"/>
        </w:rPr>
      </w:pPr>
      <w:r w:rsidRPr="00171787">
        <w:rPr>
          <w:rFonts w:ascii="Calibri" w:hAnsi="Calibri" w:cs="Arial"/>
          <w:bCs/>
          <w:i w:val="0"/>
          <w:color w:val="000000"/>
          <w:sz w:val="22"/>
          <w:szCs w:val="22"/>
        </w:rPr>
        <w:t>Oznakow</w:t>
      </w:r>
      <w:r w:rsidR="00203EA9" w:rsidRPr="00171787">
        <w:rPr>
          <w:rFonts w:ascii="Calibri" w:hAnsi="Calibri" w:cs="Arial"/>
          <w:bCs/>
          <w:i w:val="0"/>
          <w:color w:val="000000"/>
          <w:sz w:val="22"/>
          <w:szCs w:val="22"/>
        </w:rPr>
        <w:t>anie antykradzieżowe komputerów</w:t>
      </w:r>
    </w:p>
    <w:p w:rsidR="00F11E42" w:rsidRDefault="00F11E42" w:rsidP="00B106F6">
      <w:pPr>
        <w:pStyle w:val="Tekstpodstawowy21"/>
        <w:numPr>
          <w:ilvl w:val="0"/>
          <w:numId w:val="33"/>
        </w:numPr>
        <w:spacing w:line="360" w:lineRule="auto"/>
        <w:ind w:left="284" w:hanging="357"/>
        <w:jc w:val="both"/>
        <w:rPr>
          <w:rFonts w:ascii="Calibri" w:hAnsi="Calibri" w:cs="Arial"/>
          <w:b/>
          <w:bCs/>
          <w:i w:val="0"/>
          <w:color w:val="000000"/>
          <w:sz w:val="22"/>
          <w:szCs w:val="22"/>
        </w:rPr>
      </w:pPr>
      <w:r>
        <w:rPr>
          <w:rFonts w:ascii="Calibri" w:hAnsi="Calibri" w:cs="Arial"/>
          <w:bCs/>
          <w:i w:val="0"/>
          <w:color w:val="000000"/>
          <w:sz w:val="24"/>
          <w:szCs w:val="24"/>
        </w:rPr>
        <w:br w:type="page"/>
      </w:r>
      <w:r w:rsidRPr="00171787">
        <w:rPr>
          <w:rFonts w:ascii="Calibri" w:hAnsi="Calibri" w:cs="Arial"/>
          <w:b/>
          <w:bCs/>
          <w:i w:val="0"/>
          <w:color w:val="000000"/>
          <w:sz w:val="22"/>
          <w:szCs w:val="22"/>
        </w:rPr>
        <w:lastRenderedPageBreak/>
        <w:t>Komputery typu „</w:t>
      </w:r>
      <w:proofErr w:type="spellStart"/>
      <w:r w:rsidRPr="00171787">
        <w:rPr>
          <w:rFonts w:ascii="Calibri" w:hAnsi="Calibri" w:cs="Arial"/>
          <w:b/>
          <w:bCs/>
          <w:i w:val="0"/>
          <w:color w:val="000000"/>
          <w:sz w:val="22"/>
          <w:szCs w:val="22"/>
        </w:rPr>
        <w:t>all-in-one</w:t>
      </w:r>
      <w:proofErr w:type="spellEnd"/>
      <w:r w:rsidRPr="00171787">
        <w:rPr>
          <w:rFonts w:ascii="Calibri" w:hAnsi="Calibri" w:cs="Arial"/>
          <w:b/>
          <w:bCs/>
          <w:i w:val="0"/>
          <w:color w:val="000000"/>
          <w:sz w:val="22"/>
          <w:szCs w:val="22"/>
        </w:rPr>
        <w:t xml:space="preserve">” wraz z oprogramowaniem – </w:t>
      </w:r>
      <w:r w:rsidR="00C1598A" w:rsidRPr="00171787">
        <w:rPr>
          <w:rFonts w:ascii="Calibri" w:hAnsi="Calibri" w:cs="Arial"/>
          <w:b/>
          <w:bCs/>
          <w:i w:val="0"/>
          <w:color w:val="000000"/>
          <w:sz w:val="22"/>
          <w:szCs w:val="22"/>
        </w:rPr>
        <w:t>70 sztuk</w:t>
      </w:r>
    </w:p>
    <w:p w:rsidR="007177ED" w:rsidRPr="00171787" w:rsidRDefault="007177ED" w:rsidP="007177ED">
      <w:pPr>
        <w:pStyle w:val="Tekstpodstawowy21"/>
        <w:spacing w:line="240" w:lineRule="auto"/>
        <w:ind w:firstLine="0"/>
        <w:jc w:val="both"/>
        <w:rPr>
          <w:rFonts w:ascii="Calibri" w:hAnsi="Calibri" w:cs="Arial"/>
          <w:b/>
          <w:bCs/>
          <w:i w:val="0"/>
          <w:color w:val="000000"/>
          <w:sz w:val="22"/>
          <w:szCs w:val="22"/>
        </w:rPr>
      </w:pP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518"/>
        <w:gridCol w:w="1862"/>
        <w:gridCol w:w="7826"/>
      </w:tblGrid>
      <w:tr w:rsidR="00F11E42" w:rsidRPr="00C86EB3" w:rsidTr="0047699A">
        <w:trPr>
          <w:trHeight w:val="284"/>
          <w:jc w:val="center"/>
        </w:trPr>
        <w:tc>
          <w:tcPr>
            <w:tcW w:w="254" w:type="pct"/>
            <w:shd w:val="clear" w:color="auto" w:fill="auto"/>
            <w:vAlign w:val="center"/>
          </w:tcPr>
          <w:p w:rsidR="00F11E42" w:rsidRPr="00C86EB3" w:rsidRDefault="00014494" w:rsidP="00C14884">
            <w:pPr>
              <w:pStyle w:val="Tabelapozycja"/>
              <w:jc w:val="both"/>
              <w:rPr>
                <w:rFonts w:asciiTheme="minorHAnsi" w:eastAsia="Times New Roman" w:hAnsiTheme="minorHAnsi" w:cs="Arial"/>
                <w:b/>
                <w:szCs w:val="22"/>
                <w:lang w:eastAsia="en-US"/>
              </w:rPr>
            </w:pPr>
            <w:proofErr w:type="spellStart"/>
            <w:r w:rsidRPr="00014494">
              <w:rPr>
                <w:rFonts w:asciiTheme="minorHAnsi" w:eastAsia="Times New Roman" w:hAnsiTheme="minorHAnsi" w:cs="Arial"/>
                <w:b/>
                <w:szCs w:val="22"/>
                <w:lang w:eastAsia="en-US"/>
              </w:rPr>
              <w:t>Lp</w:t>
            </w:r>
            <w:proofErr w:type="spellEnd"/>
            <w:r w:rsidRPr="00014494">
              <w:rPr>
                <w:rFonts w:asciiTheme="minorHAnsi" w:eastAsia="Times New Roman" w:hAnsiTheme="minorHAnsi" w:cs="Arial"/>
                <w:b/>
                <w:szCs w:val="22"/>
                <w:lang w:eastAsia="en-US"/>
              </w:rPr>
              <w:t>.</w:t>
            </w:r>
          </w:p>
        </w:tc>
        <w:tc>
          <w:tcPr>
            <w:tcW w:w="912" w:type="pct"/>
            <w:shd w:val="clear" w:color="auto" w:fill="auto"/>
            <w:vAlign w:val="center"/>
          </w:tcPr>
          <w:p w:rsidR="00F11E42" w:rsidRPr="00C86EB3" w:rsidRDefault="00014494" w:rsidP="004B710B">
            <w:pPr>
              <w:rPr>
                <w:rFonts w:asciiTheme="minorHAnsi" w:hAnsiTheme="minorHAnsi" w:cs="Arial"/>
                <w:b/>
                <w:sz w:val="22"/>
                <w:szCs w:val="22"/>
              </w:rPr>
            </w:pPr>
            <w:r w:rsidRPr="00014494">
              <w:rPr>
                <w:rFonts w:asciiTheme="minorHAnsi" w:hAnsiTheme="minorHAnsi" w:cs="Arial"/>
                <w:b/>
                <w:sz w:val="22"/>
                <w:szCs w:val="22"/>
              </w:rPr>
              <w:t>Nazwa komponentu</w:t>
            </w:r>
          </w:p>
        </w:tc>
        <w:tc>
          <w:tcPr>
            <w:tcW w:w="3834" w:type="pct"/>
            <w:shd w:val="clear" w:color="auto" w:fill="auto"/>
            <w:vAlign w:val="center"/>
          </w:tcPr>
          <w:p w:rsidR="00F11E42" w:rsidRPr="00C86EB3" w:rsidRDefault="00014494" w:rsidP="00703D60">
            <w:pPr>
              <w:ind w:left="-71"/>
              <w:jc w:val="both"/>
              <w:rPr>
                <w:rFonts w:asciiTheme="minorHAnsi" w:hAnsiTheme="minorHAnsi" w:cs="Arial"/>
                <w:b/>
                <w:sz w:val="22"/>
                <w:szCs w:val="22"/>
              </w:rPr>
            </w:pPr>
            <w:r w:rsidRPr="00014494">
              <w:rPr>
                <w:rFonts w:asciiTheme="minorHAnsi" w:hAnsiTheme="minorHAnsi" w:cs="Arial"/>
                <w:b/>
                <w:sz w:val="22"/>
                <w:szCs w:val="22"/>
              </w:rPr>
              <w:t xml:space="preserve">Wymagane minimalne parametry techniczne </w:t>
            </w:r>
          </w:p>
        </w:tc>
      </w:tr>
      <w:tr w:rsidR="00023EBD" w:rsidRPr="00C86EB3" w:rsidTr="0047699A">
        <w:trPr>
          <w:trHeight w:val="284"/>
          <w:jc w:val="center"/>
        </w:trPr>
        <w:tc>
          <w:tcPr>
            <w:tcW w:w="254" w:type="pct"/>
          </w:tcPr>
          <w:p w:rsidR="00023EBD" w:rsidRPr="00C86EB3" w:rsidRDefault="00023EBD" w:rsidP="00C14884">
            <w:pPr>
              <w:numPr>
                <w:ilvl w:val="0"/>
                <w:numId w:val="30"/>
              </w:numPr>
              <w:overflowPunct/>
              <w:autoSpaceDE/>
              <w:autoSpaceDN/>
              <w:adjustRightInd/>
              <w:jc w:val="both"/>
              <w:textAlignment w:val="auto"/>
              <w:rPr>
                <w:rFonts w:asciiTheme="minorHAnsi" w:hAnsiTheme="minorHAnsi" w:cs="Arial"/>
                <w:bCs/>
                <w:sz w:val="22"/>
                <w:szCs w:val="22"/>
              </w:rPr>
            </w:pPr>
          </w:p>
        </w:tc>
        <w:tc>
          <w:tcPr>
            <w:tcW w:w="912" w:type="pct"/>
          </w:tcPr>
          <w:p w:rsidR="00023EBD" w:rsidRPr="00C86EB3" w:rsidRDefault="00014494" w:rsidP="004B710B">
            <w:pPr>
              <w:rPr>
                <w:rFonts w:asciiTheme="minorHAnsi" w:hAnsiTheme="minorHAnsi" w:cs="Arial"/>
                <w:bCs/>
                <w:sz w:val="22"/>
                <w:szCs w:val="22"/>
              </w:rPr>
            </w:pPr>
            <w:r w:rsidRPr="00014494">
              <w:rPr>
                <w:rFonts w:asciiTheme="minorHAnsi" w:hAnsiTheme="minorHAnsi" w:cs="Arial"/>
                <w:bCs/>
                <w:sz w:val="22"/>
                <w:szCs w:val="22"/>
              </w:rPr>
              <w:t>Typ</w:t>
            </w:r>
          </w:p>
        </w:tc>
        <w:tc>
          <w:tcPr>
            <w:tcW w:w="3834" w:type="pct"/>
          </w:tcPr>
          <w:p w:rsidR="00023EBD" w:rsidRPr="00C86EB3" w:rsidRDefault="00014494" w:rsidP="00865379">
            <w:pPr>
              <w:jc w:val="both"/>
              <w:rPr>
                <w:rFonts w:asciiTheme="minorHAnsi" w:hAnsiTheme="minorHAnsi" w:cs="Arial"/>
                <w:bCs/>
                <w:sz w:val="22"/>
                <w:szCs w:val="22"/>
              </w:rPr>
            </w:pPr>
            <w:r w:rsidRPr="00014494">
              <w:rPr>
                <w:rFonts w:asciiTheme="minorHAnsi" w:hAnsiTheme="minorHAnsi" w:cs="Arial"/>
                <w:bCs/>
                <w:sz w:val="22"/>
                <w:szCs w:val="22"/>
              </w:rPr>
              <w:t xml:space="preserve">Komputer stacjonarny typu </w:t>
            </w:r>
            <w:proofErr w:type="spellStart"/>
            <w:r w:rsidRPr="00014494">
              <w:rPr>
                <w:rFonts w:asciiTheme="minorHAnsi" w:hAnsiTheme="minorHAnsi" w:cs="Arial"/>
                <w:bCs/>
                <w:sz w:val="22"/>
                <w:szCs w:val="22"/>
              </w:rPr>
              <w:t>„al</w:t>
            </w:r>
            <w:proofErr w:type="spellEnd"/>
            <w:r w:rsidRPr="00014494">
              <w:rPr>
                <w:rFonts w:asciiTheme="minorHAnsi" w:hAnsiTheme="minorHAnsi" w:cs="Arial"/>
                <w:bCs/>
                <w:sz w:val="22"/>
                <w:szCs w:val="22"/>
              </w:rPr>
              <w:t xml:space="preserve">l </w:t>
            </w:r>
            <w:proofErr w:type="spellStart"/>
            <w:r w:rsidRPr="00014494">
              <w:rPr>
                <w:rFonts w:asciiTheme="minorHAnsi" w:hAnsiTheme="minorHAnsi" w:cs="Arial"/>
                <w:bCs/>
                <w:sz w:val="22"/>
                <w:szCs w:val="22"/>
              </w:rPr>
              <w:t>in</w:t>
            </w:r>
            <w:proofErr w:type="spellEnd"/>
            <w:r w:rsidRPr="00014494">
              <w:rPr>
                <w:rFonts w:asciiTheme="minorHAnsi" w:hAnsiTheme="minorHAnsi" w:cs="Arial"/>
                <w:bCs/>
                <w:sz w:val="22"/>
                <w:szCs w:val="22"/>
              </w:rPr>
              <w:t xml:space="preserve"> one”. W ofercie wymagane jest podanie modelu, symbolu oraz producenta</w:t>
            </w:r>
          </w:p>
        </w:tc>
      </w:tr>
      <w:tr w:rsidR="00023EBD" w:rsidRPr="00C86EB3" w:rsidTr="0047699A">
        <w:trPr>
          <w:trHeight w:val="284"/>
          <w:jc w:val="center"/>
        </w:trPr>
        <w:tc>
          <w:tcPr>
            <w:tcW w:w="254" w:type="pct"/>
          </w:tcPr>
          <w:p w:rsidR="00023EBD" w:rsidRPr="00C86EB3" w:rsidRDefault="00023EBD" w:rsidP="00C14884">
            <w:pPr>
              <w:numPr>
                <w:ilvl w:val="0"/>
                <w:numId w:val="30"/>
              </w:numPr>
              <w:overflowPunct/>
              <w:autoSpaceDE/>
              <w:autoSpaceDN/>
              <w:adjustRightInd/>
              <w:jc w:val="both"/>
              <w:textAlignment w:val="auto"/>
              <w:rPr>
                <w:rFonts w:asciiTheme="minorHAnsi" w:hAnsiTheme="minorHAnsi" w:cs="Arial"/>
                <w:bCs/>
                <w:sz w:val="22"/>
                <w:szCs w:val="22"/>
              </w:rPr>
            </w:pPr>
          </w:p>
        </w:tc>
        <w:tc>
          <w:tcPr>
            <w:tcW w:w="912" w:type="pct"/>
          </w:tcPr>
          <w:p w:rsidR="00023EBD" w:rsidRPr="00C86EB3" w:rsidRDefault="00014494" w:rsidP="004B710B">
            <w:pPr>
              <w:rPr>
                <w:rFonts w:asciiTheme="minorHAnsi" w:hAnsiTheme="minorHAnsi" w:cs="Arial"/>
                <w:bCs/>
                <w:sz w:val="22"/>
                <w:szCs w:val="22"/>
              </w:rPr>
            </w:pPr>
            <w:r w:rsidRPr="00014494">
              <w:rPr>
                <w:rFonts w:asciiTheme="minorHAnsi" w:hAnsiTheme="minorHAnsi" w:cs="Arial"/>
                <w:bCs/>
                <w:sz w:val="22"/>
                <w:szCs w:val="22"/>
              </w:rPr>
              <w:t>Zastosowanie</w:t>
            </w:r>
          </w:p>
        </w:tc>
        <w:tc>
          <w:tcPr>
            <w:tcW w:w="3834" w:type="pct"/>
          </w:tcPr>
          <w:p w:rsidR="00023EBD" w:rsidRPr="00C86EB3" w:rsidRDefault="00014494" w:rsidP="00865379">
            <w:pPr>
              <w:jc w:val="both"/>
              <w:rPr>
                <w:rFonts w:asciiTheme="minorHAnsi" w:hAnsiTheme="minorHAnsi" w:cs="Arial"/>
                <w:bCs/>
                <w:sz w:val="22"/>
                <w:szCs w:val="22"/>
              </w:rPr>
            </w:pPr>
            <w:r w:rsidRPr="00014494">
              <w:rPr>
                <w:rFonts w:asciiTheme="minorHAnsi" w:hAnsiTheme="minorHAnsi" w:cs="Arial"/>
                <w:bCs/>
                <w:sz w:val="22"/>
                <w:szCs w:val="22"/>
              </w:rPr>
              <w:t>Komputer będzie wykorzystywany dla potrzeb aplikacji biurowych, aplikacji edukacyjnych, aplikacji obliczeniowych, aplikacji graficznych, dostępu do Internetu oraz poczty elektronicznej</w:t>
            </w:r>
          </w:p>
        </w:tc>
      </w:tr>
      <w:tr w:rsidR="00023EBD" w:rsidRPr="00C86EB3" w:rsidTr="0047699A">
        <w:trPr>
          <w:trHeight w:val="284"/>
          <w:jc w:val="center"/>
        </w:trPr>
        <w:tc>
          <w:tcPr>
            <w:tcW w:w="254" w:type="pct"/>
          </w:tcPr>
          <w:p w:rsidR="00023EBD" w:rsidRPr="00C86EB3" w:rsidRDefault="00023EBD" w:rsidP="00C14884">
            <w:pPr>
              <w:numPr>
                <w:ilvl w:val="0"/>
                <w:numId w:val="30"/>
              </w:numPr>
              <w:overflowPunct/>
              <w:autoSpaceDE/>
              <w:autoSpaceDN/>
              <w:adjustRightInd/>
              <w:jc w:val="both"/>
              <w:textAlignment w:val="auto"/>
              <w:rPr>
                <w:rFonts w:asciiTheme="minorHAnsi" w:hAnsiTheme="minorHAnsi" w:cs="Arial"/>
                <w:bCs/>
                <w:sz w:val="22"/>
                <w:szCs w:val="22"/>
              </w:rPr>
            </w:pPr>
          </w:p>
        </w:tc>
        <w:tc>
          <w:tcPr>
            <w:tcW w:w="912" w:type="pct"/>
          </w:tcPr>
          <w:p w:rsidR="00023EBD" w:rsidRPr="00C86EB3" w:rsidRDefault="00014494" w:rsidP="004B710B">
            <w:pPr>
              <w:rPr>
                <w:rFonts w:asciiTheme="minorHAnsi" w:hAnsiTheme="minorHAnsi" w:cs="Arial"/>
                <w:bCs/>
                <w:sz w:val="22"/>
                <w:szCs w:val="22"/>
              </w:rPr>
            </w:pPr>
            <w:r w:rsidRPr="00014494">
              <w:rPr>
                <w:rFonts w:asciiTheme="minorHAnsi" w:hAnsiTheme="minorHAnsi" w:cs="Arial"/>
                <w:bCs/>
                <w:sz w:val="22"/>
                <w:szCs w:val="22"/>
              </w:rPr>
              <w:t>Procesor</w:t>
            </w:r>
          </w:p>
        </w:tc>
        <w:tc>
          <w:tcPr>
            <w:tcW w:w="3834" w:type="pct"/>
          </w:tcPr>
          <w:p w:rsidR="00023EBD" w:rsidRPr="00C86EB3" w:rsidRDefault="00014494" w:rsidP="00865379">
            <w:pPr>
              <w:jc w:val="both"/>
              <w:rPr>
                <w:rFonts w:asciiTheme="minorHAnsi" w:hAnsiTheme="minorHAnsi" w:cs="Arial"/>
                <w:bCs/>
                <w:i/>
                <w:sz w:val="22"/>
                <w:szCs w:val="22"/>
                <w:lang w:eastAsia="en-US"/>
              </w:rPr>
            </w:pPr>
            <w:r w:rsidRPr="00014494">
              <w:rPr>
                <w:rFonts w:asciiTheme="minorHAnsi" w:hAnsiTheme="minorHAnsi" w:cs="Arial"/>
                <w:bCs/>
                <w:sz w:val="22"/>
                <w:szCs w:val="22"/>
                <w:lang w:eastAsia="en-US"/>
              </w:rPr>
              <w:t xml:space="preserve">Osiągający w teście </w:t>
            </w:r>
            <w:proofErr w:type="spellStart"/>
            <w:r w:rsidRPr="00014494">
              <w:rPr>
                <w:rFonts w:asciiTheme="minorHAnsi" w:hAnsiTheme="minorHAnsi" w:cs="Arial"/>
                <w:bCs/>
                <w:sz w:val="22"/>
                <w:szCs w:val="22"/>
                <w:lang w:eastAsia="en-US"/>
              </w:rPr>
              <w:t>PassMark</w:t>
            </w:r>
            <w:proofErr w:type="spellEnd"/>
            <w:r w:rsidRPr="00014494">
              <w:rPr>
                <w:rFonts w:asciiTheme="minorHAnsi" w:hAnsiTheme="minorHAnsi" w:cs="Arial"/>
                <w:bCs/>
                <w:sz w:val="22"/>
                <w:szCs w:val="22"/>
                <w:lang w:eastAsia="en-US"/>
              </w:rPr>
              <w:t xml:space="preserve"> CPU Mark </w:t>
            </w:r>
            <w:proofErr w:type="spellStart"/>
            <w:r w:rsidRPr="00014494">
              <w:rPr>
                <w:rFonts w:asciiTheme="minorHAnsi" w:hAnsiTheme="minorHAnsi"/>
                <w:sz w:val="22"/>
                <w:szCs w:val="22"/>
              </w:rPr>
              <w:t>Overclocked</w:t>
            </w:r>
            <w:proofErr w:type="spellEnd"/>
            <w:r w:rsidRPr="00014494">
              <w:rPr>
                <w:rFonts w:asciiTheme="minorHAnsi" w:hAnsiTheme="minorHAnsi"/>
                <w:sz w:val="22"/>
                <w:szCs w:val="22"/>
              </w:rPr>
              <w:t xml:space="preserve"> </w:t>
            </w:r>
            <w:proofErr w:type="spellStart"/>
            <w:r w:rsidRPr="00014494">
              <w:rPr>
                <w:rFonts w:asciiTheme="minorHAnsi" w:hAnsiTheme="minorHAnsi"/>
                <w:sz w:val="22"/>
                <w:szCs w:val="22"/>
              </w:rPr>
              <w:t>CPUs</w:t>
            </w:r>
            <w:proofErr w:type="spellEnd"/>
            <w:r w:rsidRPr="00014494">
              <w:rPr>
                <w:rFonts w:asciiTheme="minorHAnsi" w:hAnsiTheme="minorHAnsi"/>
                <w:sz w:val="22"/>
                <w:szCs w:val="22"/>
              </w:rPr>
              <w:t xml:space="preserve"> </w:t>
            </w:r>
            <w:r w:rsidRPr="00014494">
              <w:rPr>
                <w:rFonts w:asciiTheme="minorHAnsi" w:hAnsiTheme="minorHAnsi" w:cs="Arial"/>
                <w:bCs/>
                <w:sz w:val="22"/>
                <w:szCs w:val="22"/>
                <w:lang w:eastAsia="en-US"/>
              </w:rPr>
              <w:t xml:space="preserve">wynik min. 6500 punktów. Do oferty należy dołączyć wydruk ze strony: </w:t>
            </w:r>
            <w:hyperlink r:id="rId11" w:history="1">
              <w:r w:rsidRPr="00014494">
                <w:rPr>
                  <w:rStyle w:val="Hipercze"/>
                  <w:rFonts w:asciiTheme="minorHAnsi" w:hAnsiTheme="minorHAnsi" w:cs="Arial"/>
                  <w:bCs/>
                  <w:sz w:val="22"/>
                  <w:szCs w:val="22"/>
                  <w:lang w:eastAsia="en-US"/>
                </w:rPr>
                <w:t>http://www.cpubenchmark.net</w:t>
              </w:r>
            </w:hyperlink>
            <w:r w:rsidRPr="00014494">
              <w:rPr>
                <w:rFonts w:asciiTheme="minorHAnsi" w:hAnsiTheme="minorHAnsi" w:cs="Arial"/>
                <w:bCs/>
                <w:sz w:val="22"/>
                <w:szCs w:val="22"/>
                <w:lang w:eastAsia="en-US"/>
              </w:rPr>
              <w:t xml:space="preserve">  potwierdzający spełnienie wymogów SIWZ </w:t>
            </w:r>
          </w:p>
        </w:tc>
      </w:tr>
      <w:tr w:rsidR="00F11E42" w:rsidRPr="00C86EB3" w:rsidTr="0047699A">
        <w:trPr>
          <w:trHeight w:val="284"/>
          <w:jc w:val="center"/>
        </w:trPr>
        <w:tc>
          <w:tcPr>
            <w:tcW w:w="254" w:type="pct"/>
          </w:tcPr>
          <w:p w:rsidR="00F11E42" w:rsidRPr="00C86EB3" w:rsidRDefault="00F11E42" w:rsidP="00C14884">
            <w:pPr>
              <w:numPr>
                <w:ilvl w:val="0"/>
                <w:numId w:val="30"/>
              </w:numPr>
              <w:overflowPunct/>
              <w:autoSpaceDE/>
              <w:autoSpaceDN/>
              <w:adjustRightInd/>
              <w:jc w:val="both"/>
              <w:textAlignment w:val="auto"/>
              <w:rPr>
                <w:rFonts w:asciiTheme="minorHAnsi" w:hAnsiTheme="minorHAnsi" w:cs="Arial"/>
                <w:bCs/>
                <w:sz w:val="22"/>
                <w:szCs w:val="22"/>
              </w:rPr>
            </w:pPr>
          </w:p>
        </w:tc>
        <w:tc>
          <w:tcPr>
            <w:tcW w:w="912" w:type="pct"/>
          </w:tcPr>
          <w:p w:rsidR="00F11E42" w:rsidRPr="00C86EB3" w:rsidRDefault="00014494" w:rsidP="004B710B">
            <w:pPr>
              <w:rPr>
                <w:rFonts w:asciiTheme="minorHAnsi" w:hAnsiTheme="minorHAnsi" w:cs="Arial"/>
                <w:bCs/>
                <w:sz w:val="22"/>
                <w:szCs w:val="22"/>
              </w:rPr>
            </w:pPr>
            <w:r w:rsidRPr="00014494">
              <w:rPr>
                <w:rFonts w:asciiTheme="minorHAnsi" w:hAnsiTheme="minorHAnsi" w:cs="Arial"/>
                <w:bCs/>
                <w:sz w:val="22"/>
                <w:szCs w:val="22"/>
              </w:rPr>
              <w:t>Pamięć operacyjna</w:t>
            </w:r>
          </w:p>
        </w:tc>
        <w:tc>
          <w:tcPr>
            <w:tcW w:w="3834" w:type="pct"/>
          </w:tcPr>
          <w:p w:rsidR="00F11E42" w:rsidRPr="00C86EB3" w:rsidRDefault="00014494" w:rsidP="00865379">
            <w:pPr>
              <w:jc w:val="both"/>
              <w:rPr>
                <w:rFonts w:asciiTheme="minorHAnsi" w:hAnsiTheme="minorHAnsi" w:cs="Arial"/>
                <w:bCs/>
                <w:sz w:val="22"/>
                <w:szCs w:val="22"/>
              </w:rPr>
            </w:pPr>
            <w:r w:rsidRPr="00014494">
              <w:rPr>
                <w:rFonts w:asciiTheme="minorHAnsi" w:hAnsiTheme="minorHAnsi" w:cs="Arial"/>
                <w:bCs/>
                <w:sz w:val="22"/>
                <w:szCs w:val="22"/>
              </w:rPr>
              <w:t xml:space="preserve">8 GB (1x8 GB) 1600 </w:t>
            </w:r>
            <w:proofErr w:type="spellStart"/>
            <w:r w:rsidRPr="00014494">
              <w:rPr>
                <w:rFonts w:asciiTheme="minorHAnsi" w:hAnsiTheme="minorHAnsi" w:cs="Arial"/>
                <w:bCs/>
                <w:sz w:val="22"/>
                <w:szCs w:val="22"/>
              </w:rPr>
              <w:t>MHz</w:t>
            </w:r>
            <w:proofErr w:type="spellEnd"/>
            <w:r w:rsidRPr="00014494">
              <w:rPr>
                <w:rFonts w:asciiTheme="minorHAnsi" w:hAnsiTheme="minorHAnsi" w:cs="Arial"/>
                <w:bCs/>
                <w:sz w:val="22"/>
                <w:szCs w:val="22"/>
              </w:rPr>
              <w:t xml:space="preserve"> możliwość rozbudowy do min. 16GB, minimum jeden slot wolny na dalszą rozbudowę</w:t>
            </w:r>
          </w:p>
        </w:tc>
      </w:tr>
      <w:tr w:rsidR="00023EBD" w:rsidRPr="00C86EB3" w:rsidTr="0047699A">
        <w:trPr>
          <w:trHeight w:val="284"/>
          <w:jc w:val="center"/>
        </w:trPr>
        <w:tc>
          <w:tcPr>
            <w:tcW w:w="254" w:type="pct"/>
          </w:tcPr>
          <w:p w:rsidR="00023EBD" w:rsidRPr="00C86EB3" w:rsidRDefault="00023EBD" w:rsidP="00C14884">
            <w:pPr>
              <w:numPr>
                <w:ilvl w:val="0"/>
                <w:numId w:val="30"/>
              </w:numPr>
              <w:overflowPunct/>
              <w:autoSpaceDE/>
              <w:autoSpaceDN/>
              <w:adjustRightInd/>
              <w:jc w:val="both"/>
              <w:textAlignment w:val="auto"/>
              <w:rPr>
                <w:rFonts w:asciiTheme="minorHAnsi" w:hAnsiTheme="minorHAnsi" w:cs="Arial"/>
                <w:bCs/>
                <w:sz w:val="22"/>
                <w:szCs w:val="22"/>
              </w:rPr>
            </w:pPr>
          </w:p>
        </w:tc>
        <w:tc>
          <w:tcPr>
            <w:tcW w:w="912" w:type="pct"/>
          </w:tcPr>
          <w:p w:rsidR="00023EBD" w:rsidRPr="00C86EB3" w:rsidRDefault="00014494" w:rsidP="004B710B">
            <w:pPr>
              <w:rPr>
                <w:rFonts w:asciiTheme="minorHAnsi" w:hAnsiTheme="minorHAnsi" w:cs="Arial"/>
                <w:bCs/>
                <w:sz w:val="22"/>
                <w:szCs w:val="22"/>
              </w:rPr>
            </w:pPr>
            <w:r w:rsidRPr="00014494">
              <w:rPr>
                <w:rFonts w:asciiTheme="minorHAnsi" w:hAnsiTheme="minorHAnsi" w:cs="Arial"/>
                <w:bCs/>
                <w:sz w:val="22"/>
                <w:szCs w:val="22"/>
              </w:rPr>
              <w:t>Parametry pamięci masowej</w:t>
            </w:r>
          </w:p>
        </w:tc>
        <w:tc>
          <w:tcPr>
            <w:tcW w:w="3834" w:type="pct"/>
          </w:tcPr>
          <w:p w:rsidR="00023EBD" w:rsidRPr="00C86EB3" w:rsidRDefault="00014494" w:rsidP="00865379">
            <w:pPr>
              <w:jc w:val="both"/>
              <w:rPr>
                <w:rFonts w:asciiTheme="minorHAnsi" w:hAnsiTheme="minorHAnsi" w:cs="Arial"/>
                <w:bCs/>
                <w:sz w:val="22"/>
                <w:szCs w:val="22"/>
                <w:lang w:val="sv-SE" w:eastAsia="en-US"/>
              </w:rPr>
            </w:pPr>
            <w:r w:rsidRPr="00014494">
              <w:rPr>
                <w:rFonts w:asciiTheme="minorHAnsi" w:hAnsiTheme="minorHAnsi" w:cs="Arial"/>
                <w:bCs/>
                <w:sz w:val="22"/>
                <w:szCs w:val="22"/>
                <w:lang w:val="sv-SE" w:eastAsia="en-US"/>
              </w:rPr>
              <w:t>Min. 500 GB SATA III 7200 obr./min.</w:t>
            </w:r>
          </w:p>
        </w:tc>
      </w:tr>
      <w:tr w:rsidR="00023EBD" w:rsidRPr="00C86EB3" w:rsidTr="0047699A">
        <w:trPr>
          <w:trHeight w:val="284"/>
          <w:jc w:val="center"/>
        </w:trPr>
        <w:tc>
          <w:tcPr>
            <w:tcW w:w="254" w:type="pct"/>
          </w:tcPr>
          <w:p w:rsidR="00023EBD" w:rsidRPr="00C86EB3" w:rsidRDefault="00023EBD" w:rsidP="00C14884">
            <w:pPr>
              <w:numPr>
                <w:ilvl w:val="0"/>
                <w:numId w:val="30"/>
              </w:numPr>
              <w:overflowPunct/>
              <w:autoSpaceDE/>
              <w:autoSpaceDN/>
              <w:adjustRightInd/>
              <w:jc w:val="both"/>
              <w:textAlignment w:val="auto"/>
              <w:rPr>
                <w:rFonts w:asciiTheme="minorHAnsi" w:hAnsiTheme="minorHAnsi" w:cs="Arial"/>
                <w:bCs/>
                <w:sz w:val="22"/>
                <w:szCs w:val="22"/>
                <w:lang w:val="sv-SE"/>
              </w:rPr>
            </w:pPr>
          </w:p>
        </w:tc>
        <w:tc>
          <w:tcPr>
            <w:tcW w:w="912" w:type="pct"/>
          </w:tcPr>
          <w:p w:rsidR="00023EBD" w:rsidRPr="00C86EB3" w:rsidRDefault="00014494" w:rsidP="004B710B">
            <w:pPr>
              <w:rPr>
                <w:rFonts w:asciiTheme="minorHAnsi" w:hAnsiTheme="minorHAnsi" w:cs="Arial"/>
                <w:bCs/>
                <w:sz w:val="22"/>
                <w:szCs w:val="22"/>
              </w:rPr>
            </w:pPr>
            <w:r w:rsidRPr="00014494">
              <w:rPr>
                <w:rFonts w:asciiTheme="minorHAnsi" w:hAnsiTheme="minorHAnsi" w:cs="Arial"/>
                <w:bCs/>
                <w:sz w:val="22"/>
                <w:szCs w:val="22"/>
              </w:rPr>
              <w:t>Grafika</w:t>
            </w:r>
          </w:p>
        </w:tc>
        <w:tc>
          <w:tcPr>
            <w:tcW w:w="3834" w:type="pct"/>
          </w:tcPr>
          <w:p w:rsidR="00023EBD" w:rsidRPr="00C86EB3" w:rsidRDefault="00014494" w:rsidP="00865379">
            <w:pPr>
              <w:jc w:val="both"/>
              <w:rPr>
                <w:rFonts w:asciiTheme="minorHAnsi" w:hAnsiTheme="minorHAnsi" w:cs="Arial"/>
                <w:b/>
                <w:bCs/>
                <w:color w:val="00B050"/>
                <w:sz w:val="22"/>
                <w:szCs w:val="22"/>
                <w:lang w:eastAsia="en-US"/>
              </w:rPr>
            </w:pPr>
            <w:r w:rsidRPr="00014494">
              <w:rPr>
                <w:rFonts w:asciiTheme="minorHAnsi" w:hAnsiTheme="minorHAnsi" w:cs="Arial"/>
                <w:bCs/>
                <w:sz w:val="22"/>
                <w:szCs w:val="22"/>
              </w:rPr>
              <w:t xml:space="preserve">Zintegrowana z płytą główną, ze wsparciem dla </w:t>
            </w:r>
            <w:proofErr w:type="spellStart"/>
            <w:r w:rsidRPr="00014494">
              <w:rPr>
                <w:rFonts w:asciiTheme="minorHAnsi" w:hAnsiTheme="minorHAnsi" w:cs="Arial"/>
                <w:bCs/>
                <w:sz w:val="22"/>
                <w:szCs w:val="22"/>
              </w:rPr>
              <w:t>DirectX</w:t>
            </w:r>
            <w:proofErr w:type="spellEnd"/>
            <w:r w:rsidRPr="00014494">
              <w:rPr>
                <w:rFonts w:asciiTheme="minorHAnsi" w:hAnsiTheme="minorHAnsi" w:cs="Arial"/>
                <w:bCs/>
                <w:sz w:val="22"/>
                <w:szCs w:val="22"/>
              </w:rPr>
              <w:t xml:space="preserve"> 11.1, </w:t>
            </w:r>
            <w:proofErr w:type="spellStart"/>
            <w:r w:rsidRPr="00014494">
              <w:rPr>
                <w:rFonts w:asciiTheme="minorHAnsi" w:hAnsiTheme="minorHAnsi" w:cs="Arial"/>
                <w:bCs/>
                <w:sz w:val="22"/>
                <w:szCs w:val="22"/>
              </w:rPr>
              <w:t>OpenGL</w:t>
            </w:r>
            <w:proofErr w:type="spellEnd"/>
            <w:r w:rsidRPr="00014494">
              <w:rPr>
                <w:rFonts w:asciiTheme="minorHAnsi" w:hAnsiTheme="minorHAnsi" w:cs="Arial"/>
                <w:bCs/>
                <w:sz w:val="22"/>
                <w:szCs w:val="22"/>
              </w:rPr>
              <w:t xml:space="preserve"> 4.0 oraz rozdzielczości 2560x1600 </w:t>
            </w:r>
          </w:p>
        </w:tc>
      </w:tr>
      <w:tr w:rsidR="00023EBD" w:rsidRPr="00C86EB3" w:rsidTr="0047699A">
        <w:trPr>
          <w:trHeight w:val="284"/>
          <w:jc w:val="center"/>
        </w:trPr>
        <w:tc>
          <w:tcPr>
            <w:tcW w:w="254" w:type="pct"/>
          </w:tcPr>
          <w:p w:rsidR="00023EBD" w:rsidRPr="00C86EB3" w:rsidRDefault="00023EBD" w:rsidP="00C14884">
            <w:pPr>
              <w:numPr>
                <w:ilvl w:val="0"/>
                <w:numId w:val="30"/>
              </w:numPr>
              <w:overflowPunct/>
              <w:autoSpaceDE/>
              <w:autoSpaceDN/>
              <w:adjustRightInd/>
              <w:jc w:val="both"/>
              <w:textAlignment w:val="auto"/>
              <w:rPr>
                <w:rFonts w:asciiTheme="minorHAnsi" w:hAnsiTheme="minorHAnsi" w:cs="Arial"/>
                <w:bCs/>
                <w:sz w:val="22"/>
                <w:szCs w:val="22"/>
              </w:rPr>
            </w:pPr>
          </w:p>
        </w:tc>
        <w:tc>
          <w:tcPr>
            <w:tcW w:w="912" w:type="pct"/>
          </w:tcPr>
          <w:p w:rsidR="00023EBD" w:rsidRPr="00C86EB3" w:rsidRDefault="00014494" w:rsidP="004B710B">
            <w:pPr>
              <w:rPr>
                <w:rFonts w:asciiTheme="minorHAnsi" w:hAnsiTheme="minorHAnsi" w:cs="Arial"/>
                <w:bCs/>
                <w:sz w:val="22"/>
                <w:szCs w:val="22"/>
              </w:rPr>
            </w:pPr>
            <w:r w:rsidRPr="00014494">
              <w:rPr>
                <w:rFonts w:asciiTheme="minorHAnsi" w:hAnsiTheme="minorHAnsi" w:cs="Arial"/>
                <w:bCs/>
                <w:sz w:val="22"/>
                <w:szCs w:val="22"/>
              </w:rPr>
              <w:t>Wyposażenie multimedialne</w:t>
            </w:r>
          </w:p>
        </w:tc>
        <w:tc>
          <w:tcPr>
            <w:tcW w:w="3834" w:type="pct"/>
          </w:tcPr>
          <w:p w:rsidR="00023EBD" w:rsidRPr="00C86EB3" w:rsidRDefault="00014494" w:rsidP="00865379">
            <w:pPr>
              <w:jc w:val="both"/>
              <w:rPr>
                <w:rFonts w:asciiTheme="minorHAnsi" w:hAnsiTheme="minorHAnsi" w:cs="Arial"/>
                <w:bCs/>
                <w:sz w:val="22"/>
                <w:szCs w:val="22"/>
              </w:rPr>
            </w:pPr>
            <w:r w:rsidRPr="00014494">
              <w:rPr>
                <w:rFonts w:asciiTheme="minorHAnsi" w:hAnsiTheme="minorHAnsi" w:cs="Arial"/>
                <w:bCs/>
                <w:sz w:val="22"/>
                <w:szCs w:val="22"/>
              </w:rPr>
              <w:t>Karta dźwiękowa 4-kanałowa zintegrowana z płytą główną; wbudowane dwa głośniki (2x3W)</w:t>
            </w:r>
          </w:p>
        </w:tc>
      </w:tr>
      <w:tr w:rsidR="00F11E42" w:rsidRPr="007B6A11" w:rsidTr="0047699A">
        <w:trPr>
          <w:trHeight w:val="284"/>
          <w:jc w:val="center"/>
        </w:trPr>
        <w:tc>
          <w:tcPr>
            <w:tcW w:w="254" w:type="pct"/>
          </w:tcPr>
          <w:p w:rsidR="00F11E42" w:rsidRPr="00C86EB3" w:rsidRDefault="00F11E42" w:rsidP="00C14884">
            <w:pPr>
              <w:numPr>
                <w:ilvl w:val="0"/>
                <w:numId w:val="30"/>
              </w:numPr>
              <w:overflowPunct/>
              <w:autoSpaceDE/>
              <w:autoSpaceDN/>
              <w:adjustRightInd/>
              <w:jc w:val="both"/>
              <w:textAlignment w:val="auto"/>
              <w:rPr>
                <w:rFonts w:asciiTheme="minorHAnsi" w:hAnsiTheme="minorHAnsi" w:cs="Arial"/>
                <w:bCs/>
                <w:sz w:val="22"/>
                <w:szCs w:val="22"/>
              </w:rPr>
            </w:pPr>
          </w:p>
        </w:tc>
        <w:tc>
          <w:tcPr>
            <w:tcW w:w="912" w:type="pct"/>
          </w:tcPr>
          <w:p w:rsidR="00F11E42" w:rsidRPr="00C86EB3" w:rsidRDefault="00014494" w:rsidP="007177ED">
            <w:pPr>
              <w:rPr>
                <w:rFonts w:asciiTheme="minorHAnsi" w:hAnsiTheme="minorHAnsi" w:cs="Arial"/>
                <w:bCs/>
                <w:color w:val="000000"/>
                <w:sz w:val="22"/>
                <w:szCs w:val="22"/>
              </w:rPr>
            </w:pPr>
            <w:r w:rsidRPr="00014494">
              <w:rPr>
                <w:rFonts w:asciiTheme="minorHAnsi" w:hAnsiTheme="minorHAnsi" w:cs="Arial"/>
                <w:bCs/>
                <w:color w:val="000000"/>
                <w:sz w:val="22"/>
                <w:szCs w:val="22"/>
              </w:rPr>
              <w:t>Obudow</w:t>
            </w:r>
            <w:r w:rsidR="007177ED">
              <w:rPr>
                <w:rFonts w:asciiTheme="minorHAnsi" w:hAnsiTheme="minorHAnsi" w:cs="Arial"/>
                <w:bCs/>
                <w:color w:val="000000"/>
                <w:sz w:val="22"/>
                <w:szCs w:val="22"/>
              </w:rPr>
              <w:t xml:space="preserve">a i </w:t>
            </w:r>
            <w:r w:rsidR="007B6A11">
              <w:rPr>
                <w:rFonts w:asciiTheme="minorHAnsi" w:hAnsiTheme="minorHAnsi" w:cs="Arial"/>
                <w:bCs/>
                <w:color w:val="000000"/>
                <w:sz w:val="22"/>
                <w:szCs w:val="22"/>
              </w:rPr>
              <w:t>wyposażenie</w:t>
            </w:r>
          </w:p>
        </w:tc>
        <w:tc>
          <w:tcPr>
            <w:tcW w:w="3834" w:type="pct"/>
          </w:tcPr>
          <w:p w:rsidR="00023EBD" w:rsidRPr="00C86EB3" w:rsidRDefault="00014494" w:rsidP="00023EBD">
            <w:pPr>
              <w:jc w:val="both"/>
              <w:rPr>
                <w:rFonts w:asciiTheme="minorHAnsi" w:hAnsiTheme="minorHAnsi" w:cs="Arial"/>
                <w:bCs/>
                <w:sz w:val="22"/>
                <w:szCs w:val="22"/>
              </w:rPr>
            </w:pPr>
            <w:r w:rsidRPr="00014494">
              <w:rPr>
                <w:rFonts w:asciiTheme="minorHAnsi" w:hAnsiTheme="minorHAnsi" w:cs="Arial"/>
                <w:bCs/>
                <w:sz w:val="22"/>
                <w:szCs w:val="22"/>
              </w:rPr>
              <w:t xml:space="preserve">Obudowa typu All </w:t>
            </w:r>
            <w:proofErr w:type="spellStart"/>
            <w:r w:rsidRPr="00014494">
              <w:rPr>
                <w:rFonts w:asciiTheme="minorHAnsi" w:hAnsiTheme="minorHAnsi" w:cs="Arial"/>
                <w:bCs/>
                <w:sz w:val="22"/>
                <w:szCs w:val="22"/>
              </w:rPr>
              <w:t>in</w:t>
            </w:r>
            <w:proofErr w:type="spellEnd"/>
            <w:r w:rsidRPr="00014494">
              <w:rPr>
                <w:rFonts w:asciiTheme="minorHAnsi" w:hAnsiTheme="minorHAnsi" w:cs="Arial"/>
                <w:bCs/>
                <w:sz w:val="22"/>
                <w:szCs w:val="22"/>
              </w:rPr>
              <w:t xml:space="preserve"> One – zintegrowany komputer w obudowie wraz z matrycą antyodblaskową LED min. 23” o parametrach:</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rozdzielczość min. 1920x1080 Full HD</w:t>
            </w:r>
            <w:r w:rsidR="007B6A11">
              <w:rPr>
                <w:rFonts w:asciiTheme="minorHAnsi" w:hAnsiTheme="minorHAnsi" w:cs="Arial"/>
                <w:bCs/>
                <w:sz w:val="22"/>
                <w:szCs w:val="22"/>
              </w:rPr>
              <w:t>,</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matryca IPS</w:t>
            </w:r>
            <w:r w:rsidR="007B6A11">
              <w:rPr>
                <w:rFonts w:asciiTheme="minorHAnsi" w:hAnsiTheme="minorHAnsi" w:cs="Arial"/>
                <w:bCs/>
                <w:sz w:val="22"/>
                <w:szCs w:val="22"/>
              </w:rPr>
              <w:t>,</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kontrast typowy min. 1000:1,</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typowa jasność min. 250 cd/m2,</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katy pochylenia w pionie min. -10/+45 stopni</w:t>
            </w:r>
            <w:r w:rsidR="007B6A11">
              <w:rPr>
                <w:rFonts w:asciiTheme="minorHAnsi" w:hAnsiTheme="minorHAnsi" w:cs="Arial"/>
                <w:bCs/>
                <w:sz w:val="22"/>
                <w:szCs w:val="22"/>
              </w:rPr>
              <w:t>,</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 xml:space="preserve">1 </w:t>
            </w:r>
            <w:proofErr w:type="spellStart"/>
            <w:r w:rsidRPr="00014494">
              <w:rPr>
                <w:rFonts w:asciiTheme="minorHAnsi" w:hAnsiTheme="minorHAnsi" w:cs="Arial"/>
                <w:bCs/>
                <w:sz w:val="22"/>
                <w:szCs w:val="22"/>
              </w:rPr>
              <w:t>szt</w:t>
            </w:r>
            <w:proofErr w:type="spellEnd"/>
            <w:r w:rsidRPr="00014494">
              <w:rPr>
                <w:rFonts w:asciiTheme="minorHAnsi" w:hAnsiTheme="minorHAnsi" w:cs="Arial"/>
                <w:bCs/>
                <w:sz w:val="22"/>
                <w:szCs w:val="22"/>
              </w:rPr>
              <w:t xml:space="preserve"> 2,5” dysk (HDD/SSD/SED).</w:t>
            </w:r>
          </w:p>
          <w:p w:rsidR="001F01F0" w:rsidRPr="00C86EB3" w:rsidRDefault="00014494" w:rsidP="00703D60">
            <w:p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Wymaga się jednolitej wersji komponentów dla całej puli zestawów objętych zamówieniem. Przez jednolitą wersję komponentów Zamawiający rozumie, że wszystkie komponenty, z których zbudowane są oferowane zestawy komputerowe były niezróżnicowane pod względem budowy i składu, względem producenta, modelu i wersji.</w:t>
            </w:r>
          </w:p>
          <w:p w:rsidR="00F11E42" w:rsidRPr="00C86EB3" w:rsidRDefault="00014494" w:rsidP="00703D60">
            <w:p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Wymagany jest wbudowany fabrycznie wizualny lub dźwiękowy system diagnostyczny, służący do sygnalizowania i diagnozowania problemów z komputerem i jego komponentami, który musi sygnalizować co najmniej:</w:t>
            </w:r>
          </w:p>
          <w:p w:rsidR="00F11E42" w:rsidRPr="00C86EB3" w:rsidRDefault="00014494" w:rsidP="00703D60">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awarie procesora lub pamięci podręcznej procesora</w:t>
            </w:r>
          </w:p>
          <w:p w:rsidR="00F11E42" w:rsidRPr="00C86EB3" w:rsidRDefault="00014494" w:rsidP="00703D60">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 xml:space="preserve">uszkodzenie lub brak pamięci RAM, </w:t>
            </w:r>
          </w:p>
          <w:p w:rsidR="00F11E42" w:rsidRPr="00C86EB3" w:rsidRDefault="00014494" w:rsidP="00703D60">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uszkodzenie kontrolera Video.</w:t>
            </w:r>
          </w:p>
          <w:p w:rsidR="007B6A11" w:rsidRDefault="00014494" w:rsidP="007B6A11">
            <w:pPr>
              <w:jc w:val="both"/>
              <w:rPr>
                <w:rFonts w:asciiTheme="minorHAnsi" w:hAnsiTheme="minorHAnsi" w:cs="Arial"/>
                <w:bCs/>
                <w:sz w:val="22"/>
                <w:szCs w:val="22"/>
              </w:rPr>
            </w:pPr>
            <w:r w:rsidRPr="00014494">
              <w:rPr>
                <w:rFonts w:asciiTheme="minorHAnsi" w:hAnsiTheme="minorHAnsi" w:cs="Arial"/>
                <w:bCs/>
                <w:sz w:val="22"/>
                <w:szCs w:val="22"/>
              </w:rPr>
              <w:t xml:space="preserve">Obudowa musi umożliwiać zastosowanie zabezpieczenia fizycznego w postaci linki metalowej (złącze blokady </w:t>
            </w:r>
            <w:proofErr w:type="spellStart"/>
            <w:r w:rsidRPr="00014494">
              <w:rPr>
                <w:rFonts w:asciiTheme="minorHAnsi" w:hAnsiTheme="minorHAnsi" w:cs="Arial"/>
                <w:bCs/>
                <w:sz w:val="22"/>
                <w:szCs w:val="22"/>
              </w:rPr>
              <w:t>Kensingtona</w:t>
            </w:r>
            <w:proofErr w:type="spellEnd"/>
            <w:r w:rsidRPr="00014494">
              <w:rPr>
                <w:rFonts w:asciiTheme="minorHAnsi" w:hAnsiTheme="minorHAnsi" w:cs="Arial"/>
                <w:bCs/>
                <w:sz w:val="22"/>
                <w:szCs w:val="22"/>
              </w:rPr>
              <w:t xml:space="preserve">) </w:t>
            </w:r>
          </w:p>
          <w:p w:rsidR="007B6A11" w:rsidRPr="00DF3B56" w:rsidRDefault="007B6A11" w:rsidP="007B6A11">
            <w:pPr>
              <w:overflowPunct/>
              <w:autoSpaceDE/>
              <w:autoSpaceDN/>
              <w:adjustRightInd/>
              <w:jc w:val="both"/>
              <w:textAlignment w:val="auto"/>
              <w:rPr>
                <w:rFonts w:asciiTheme="minorHAnsi" w:hAnsiTheme="minorHAnsi" w:cs="Arial"/>
                <w:bCs/>
                <w:sz w:val="22"/>
                <w:szCs w:val="22"/>
              </w:rPr>
            </w:pPr>
            <w:r w:rsidRPr="00DF3B56">
              <w:rPr>
                <w:rFonts w:asciiTheme="minorHAnsi" w:hAnsiTheme="minorHAnsi" w:cs="Arial"/>
                <w:bCs/>
                <w:sz w:val="22"/>
                <w:szCs w:val="22"/>
              </w:rPr>
              <w:t>Wbudowane porty i złącza:</w:t>
            </w:r>
          </w:p>
          <w:p w:rsidR="007B6A11" w:rsidRPr="005675AB" w:rsidRDefault="007B6A11" w:rsidP="007B6A11">
            <w:pPr>
              <w:pStyle w:val="Akapitzlist"/>
              <w:numPr>
                <w:ilvl w:val="0"/>
                <w:numId w:val="46"/>
              </w:numPr>
              <w:overflowPunct/>
              <w:autoSpaceDE/>
              <w:autoSpaceDN/>
              <w:adjustRightInd/>
              <w:jc w:val="both"/>
              <w:textAlignment w:val="auto"/>
              <w:rPr>
                <w:rFonts w:asciiTheme="minorHAnsi" w:hAnsiTheme="minorHAnsi" w:cs="Arial"/>
                <w:bCs/>
                <w:sz w:val="22"/>
                <w:szCs w:val="22"/>
                <w:lang w:val="en-US"/>
              </w:rPr>
            </w:pPr>
            <w:proofErr w:type="spellStart"/>
            <w:r w:rsidRPr="005675AB">
              <w:rPr>
                <w:rFonts w:asciiTheme="minorHAnsi" w:hAnsiTheme="minorHAnsi" w:cs="Arial"/>
                <w:bCs/>
                <w:sz w:val="22"/>
                <w:szCs w:val="22"/>
                <w:lang w:val="en-US"/>
              </w:rPr>
              <w:t>porty</w:t>
            </w:r>
            <w:proofErr w:type="spellEnd"/>
            <w:r w:rsidRPr="005675AB">
              <w:rPr>
                <w:rFonts w:asciiTheme="minorHAnsi" w:hAnsiTheme="minorHAnsi" w:cs="Arial"/>
                <w:bCs/>
                <w:sz w:val="22"/>
                <w:szCs w:val="22"/>
                <w:lang w:val="en-US"/>
              </w:rPr>
              <w:t xml:space="preserve"> </w:t>
            </w:r>
            <w:proofErr w:type="spellStart"/>
            <w:r w:rsidRPr="005675AB">
              <w:rPr>
                <w:rFonts w:asciiTheme="minorHAnsi" w:hAnsiTheme="minorHAnsi" w:cs="Arial"/>
                <w:bCs/>
                <w:sz w:val="22"/>
                <w:szCs w:val="22"/>
                <w:lang w:val="en-US"/>
              </w:rPr>
              <w:t>wideo</w:t>
            </w:r>
            <w:proofErr w:type="spellEnd"/>
            <w:r w:rsidRPr="005675AB">
              <w:rPr>
                <w:rFonts w:asciiTheme="minorHAnsi" w:hAnsiTheme="minorHAnsi" w:cs="Arial"/>
                <w:bCs/>
                <w:sz w:val="22"/>
                <w:szCs w:val="22"/>
                <w:lang w:val="en-US"/>
              </w:rPr>
              <w:t xml:space="preserve">: min. 1 </w:t>
            </w:r>
            <w:proofErr w:type="spellStart"/>
            <w:r w:rsidRPr="005675AB">
              <w:rPr>
                <w:rFonts w:asciiTheme="minorHAnsi" w:hAnsiTheme="minorHAnsi" w:cs="Arial"/>
                <w:bCs/>
                <w:sz w:val="22"/>
                <w:szCs w:val="22"/>
                <w:lang w:val="en-US"/>
              </w:rPr>
              <w:t>szt</w:t>
            </w:r>
            <w:proofErr w:type="spellEnd"/>
            <w:r w:rsidRPr="005675AB">
              <w:rPr>
                <w:rFonts w:asciiTheme="minorHAnsi" w:hAnsiTheme="minorHAnsi" w:cs="Arial"/>
                <w:bCs/>
                <w:sz w:val="22"/>
                <w:szCs w:val="22"/>
                <w:lang w:val="en-US"/>
              </w:rPr>
              <w:t xml:space="preserve"> Display Port</w:t>
            </w:r>
          </w:p>
          <w:p w:rsidR="007B6A11" w:rsidRDefault="007B6A11" w:rsidP="00F45E75">
            <w:pPr>
              <w:pStyle w:val="Akapitzlist"/>
              <w:numPr>
                <w:ilvl w:val="0"/>
                <w:numId w:val="46"/>
              </w:numPr>
              <w:overflowPunct/>
              <w:autoSpaceDE/>
              <w:autoSpaceDN/>
              <w:adjustRightInd/>
              <w:jc w:val="both"/>
              <w:textAlignment w:val="auto"/>
              <w:rPr>
                <w:rFonts w:asciiTheme="minorHAnsi" w:hAnsiTheme="minorHAnsi" w:cs="Arial"/>
                <w:bCs/>
                <w:sz w:val="22"/>
                <w:szCs w:val="22"/>
              </w:rPr>
            </w:pPr>
            <w:r w:rsidRPr="007B6A11">
              <w:rPr>
                <w:rFonts w:asciiTheme="minorHAnsi" w:hAnsiTheme="minorHAnsi" w:cs="Arial"/>
                <w:bCs/>
                <w:sz w:val="22"/>
                <w:szCs w:val="22"/>
              </w:rPr>
              <w:t xml:space="preserve">min. 6 x USB </w:t>
            </w:r>
            <w:r>
              <w:rPr>
                <w:rFonts w:asciiTheme="minorHAnsi" w:hAnsiTheme="minorHAnsi" w:cs="Arial"/>
                <w:bCs/>
                <w:sz w:val="22"/>
                <w:szCs w:val="22"/>
              </w:rPr>
              <w:t xml:space="preserve">z czego 4 w standardzie </w:t>
            </w:r>
            <w:r w:rsidRPr="007B6A11">
              <w:rPr>
                <w:rFonts w:asciiTheme="minorHAnsi" w:hAnsiTheme="minorHAnsi" w:cs="Arial"/>
                <w:bCs/>
                <w:sz w:val="22"/>
                <w:szCs w:val="22"/>
              </w:rPr>
              <w:t xml:space="preserve">3.0 wyprowadzonych na zewnątrz obudowy port sieciowy RJ-45, </w:t>
            </w:r>
          </w:p>
          <w:p w:rsidR="007B6A11" w:rsidRPr="00F45E75" w:rsidRDefault="007B6A11" w:rsidP="00F45E75">
            <w:pPr>
              <w:pStyle w:val="Akapitzlist"/>
              <w:numPr>
                <w:ilvl w:val="0"/>
                <w:numId w:val="46"/>
              </w:numPr>
              <w:overflowPunct/>
              <w:autoSpaceDE/>
              <w:autoSpaceDN/>
              <w:adjustRightInd/>
              <w:jc w:val="both"/>
              <w:textAlignment w:val="auto"/>
              <w:rPr>
                <w:rFonts w:asciiTheme="minorHAnsi" w:hAnsiTheme="minorHAnsi" w:cs="Arial"/>
                <w:bCs/>
                <w:sz w:val="22"/>
                <w:szCs w:val="22"/>
              </w:rPr>
            </w:pPr>
            <w:r w:rsidRPr="00F45E75">
              <w:rPr>
                <w:rFonts w:asciiTheme="minorHAnsi" w:hAnsiTheme="minorHAnsi" w:cs="Arial"/>
                <w:bCs/>
                <w:sz w:val="22"/>
                <w:szCs w:val="22"/>
              </w:rPr>
              <w:t xml:space="preserve">porty audio: wyjście słuchawek i wejście mikrofonowe Wymagana ilość </w:t>
            </w:r>
            <w:r w:rsidR="0047699A">
              <w:rPr>
                <w:rFonts w:asciiTheme="minorHAnsi" w:hAnsiTheme="minorHAnsi" w:cs="Arial"/>
                <w:bCs/>
                <w:sz w:val="22"/>
                <w:szCs w:val="22"/>
              </w:rPr>
              <w:br/>
            </w:r>
            <w:r w:rsidRPr="00F45E75">
              <w:rPr>
                <w:rFonts w:asciiTheme="minorHAnsi" w:hAnsiTheme="minorHAnsi" w:cs="Arial"/>
                <w:bCs/>
                <w:sz w:val="22"/>
                <w:szCs w:val="22"/>
              </w:rPr>
              <w:t>i rozmieszczenie (na zewnątrz obudowy komputera) portów USB nie może być osiągnięta w wyniku stosowania</w:t>
            </w:r>
            <w:r w:rsidR="00F45E75" w:rsidRPr="00F45E75">
              <w:rPr>
                <w:rFonts w:asciiTheme="minorHAnsi" w:hAnsiTheme="minorHAnsi" w:cs="Arial"/>
                <w:bCs/>
                <w:sz w:val="22"/>
                <w:szCs w:val="22"/>
              </w:rPr>
              <w:t xml:space="preserve"> konwerterów, przejściówek itp.</w:t>
            </w:r>
          </w:p>
          <w:p w:rsidR="007B6A11" w:rsidRPr="00DF3B56" w:rsidRDefault="007B6A11" w:rsidP="007B6A11">
            <w:pPr>
              <w:overflowPunct/>
              <w:autoSpaceDE/>
              <w:autoSpaceDN/>
              <w:adjustRightInd/>
              <w:jc w:val="both"/>
              <w:textAlignment w:val="auto"/>
              <w:rPr>
                <w:rFonts w:asciiTheme="minorHAnsi" w:hAnsiTheme="minorHAnsi" w:cs="Arial"/>
                <w:bCs/>
                <w:sz w:val="22"/>
                <w:szCs w:val="22"/>
              </w:rPr>
            </w:pPr>
            <w:r w:rsidRPr="00DF3B56">
              <w:rPr>
                <w:rFonts w:asciiTheme="minorHAnsi" w:hAnsiTheme="minorHAnsi" w:cs="Arial"/>
                <w:bCs/>
                <w:sz w:val="22"/>
                <w:szCs w:val="22"/>
              </w:rPr>
              <w:lastRenderedPageBreak/>
              <w:t>Karta sieciowa 10/100/1000 Ethernet RJ 45 (zintegrowana)</w:t>
            </w:r>
          </w:p>
          <w:p w:rsidR="007B6A11" w:rsidRPr="000B362B" w:rsidRDefault="007B6A11" w:rsidP="000B362B">
            <w:pPr>
              <w:overflowPunct/>
              <w:autoSpaceDE/>
              <w:autoSpaceDN/>
              <w:adjustRightInd/>
              <w:jc w:val="both"/>
              <w:textAlignment w:val="auto"/>
              <w:rPr>
                <w:rFonts w:asciiTheme="minorHAnsi" w:hAnsiTheme="minorHAnsi" w:cs="Arial"/>
                <w:bCs/>
                <w:sz w:val="22"/>
                <w:szCs w:val="22"/>
              </w:rPr>
            </w:pPr>
            <w:r w:rsidRPr="00DF3B56">
              <w:rPr>
                <w:rFonts w:asciiTheme="minorHAnsi" w:hAnsiTheme="minorHAnsi" w:cs="Arial"/>
                <w:bCs/>
                <w:sz w:val="22"/>
                <w:szCs w:val="22"/>
              </w:rPr>
              <w:t>Płyta główna z chipsetem min. Q8</w:t>
            </w:r>
            <w:r w:rsidR="000B362B">
              <w:rPr>
                <w:rFonts w:asciiTheme="minorHAnsi" w:hAnsiTheme="minorHAnsi" w:cs="Arial"/>
                <w:bCs/>
                <w:sz w:val="22"/>
                <w:szCs w:val="22"/>
              </w:rPr>
              <w:t xml:space="preserve">7 lub równoważnym, wyposażona w </w:t>
            </w:r>
            <w:r w:rsidR="00014494" w:rsidRPr="00014494">
              <w:rPr>
                <w:rFonts w:asciiTheme="minorHAnsi" w:hAnsiTheme="minorHAnsi" w:cs="Arial"/>
                <w:bCs/>
                <w:sz w:val="22"/>
                <w:szCs w:val="22"/>
              </w:rPr>
              <w:t>2 złącza SODIMM z obsługą do 16GB pamięci RAM 1600MHz</w:t>
            </w:r>
          </w:p>
          <w:p w:rsidR="007B6A11" w:rsidRPr="007B6A11" w:rsidRDefault="007B6A11" w:rsidP="007B6A11">
            <w:pPr>
              <w:overflowPunct/>
              <w:autoSpaceDE/>
              <w:autoSpaceDN/>
              <w:adjustRightInd/>
              <w:jc w:val="both"/>
              <w:textAlignment w:val="auto"/>
              <w:rPr>
                <w:rFonts w:asciiTheme="minorHAnsi" w:hAnsiTheme="minorHAnsi" w:cs="Arial"/>
                <w:bCs/>
                <w:sz w:val="22"/>
                <w:szCs w:val="22"/>
              </w:rPr>
            </w:pPr>
            <w:r w:rsidRPr="00DF3B56">
              <w:rPr>
                <w:rFonts w:asciiTheme="minorHAnsi" w:hAnsiTheme="minorHAnsi" w:cs="Arial"/>
                <w:bCs/>
                <w:sz w:val="22"/>
                <w:szCs w:val="22"/>
              </w:rPr>
              <w:t>Klawiatura US</w:t>
            </w:r>
            <w:r w:rsidR="005B6726">
              <w:rPr>
                <w:rFonts w:asciiTheme="minorHAnsi" w:hAnsiTheme="minorHAnsi" w:cs="Arial"/>
                <w:bCs/>
                <w:sz w:val="22"/>
                <w:szCs w:val="22"/>
              </w:rPr>
              <w:t>B w układzie polski programisty</w:t>
            </w:r>
          </w:p>
          <w:p w:rsidR="007B6A11" w:rsidRPr="007B6A11" w:rsidRDefault="007B6A11" w:rsidP="007B6A11">
            <w:pPr>
              <w:overflowPunct/>
              <w:autoSpaceDE/>
              <w:autoSpaceDN/>
              <w:adjustRightInd/>
              <w:jc w:val="both"/>
              <w:textAlignment w:val="auto"/>
              <w:rPr>
                <w:rFonts w:asciiTheme="minorHAnsi" w:hAnsiTheme="minorHAnsi" w:cs="Arial"/>
                <w:bCs/>
                <w:sz w:val="22"/>
                <w:szCs w:val="22"/>
              </w:rPr>
            </w:pPr>
            <w:r w:rsidRPr="00DF3B56">
              <w:rPr>
                <w:rFonts w:asciiTheme="minorHAnsi" w:hAnsiTheme="minorHAnsi" w:cs="Arial"/>
                <w:bCs/>
                <w:sz w:val="22"/>
                <w:szCs w:val="22"/>
              </w:rPr>
              <w:t>Mysz optyczna USB z min. dwoma klawiszami oraz rolką (</w:t>
            </w:r>
            <w:proofErr w:type="spellStart"/>
            <w:r w:rsidRPr="00DF3B56">
              <w:rPr>
                <w:rFonts w:asciiTheme="minorHAnsi" w:hAnsiTheme="minorHAnsi" w:cs="Arial"/>
                <w:bCs/>
                <w:sz w:val="22"/>
                <w:szCs w:val="22"/>
              </w:rPr>
              <w:t>scroll</w:t>
            </w:r>
            <w:proofErr w:type="spellEnd"/>
            <w:r w:rsidRPr="00DF3B56">
              <w:rPr>
                <w:rFonts w:asciiTheme="minorHAnsi" w:hAnsiTheme="minorHAnsi" w:cs="Arial"/>
                <w:bCs/>
                <w:sz w:val="22"/>
                <w:szCs w:val="22"/>
              </w:rPr>
              <w:t>)</w:t>
            </w:r>
          </w:p>
          <w:p w:rsidR="007B6A11" w:rsidRPr="007B6A11" w:rsidRDefault="007B6A11" w:rsidP="007B6A11">
            <w:pPr>
              <w:overflowPunct/>
              <w:autoSpaceDE/>
              <w:autoSpaceDN/>
              <w:adjustRightInd/>
              <w:jc w:val="both"/>
              <w:textAlignment w:val="auto"/>
              <w:rPr>
                <w:rFonts w:asciiTheme="minorHAnsi" w:hAnsiTheme="minorHAnsi" w:cs="Arial"/>
                <w:bCs/>
                <w:sz w:val="22"/>
                <w:szCs w:val="22"/>
              </w:rPr>
            </w:pPr>
            <w:r w:rsidRPr="007B6A11">
              <w:rPr>
                <w:rFonts w:asciiTheme="minorHAnsi" w:hAnsiTheme="minorHAnsi" w:cs="Arial"/>
                <w:bCs/>
                <w:sz w:val="22"/>
                <w:szCs w:val="22"/>
              </w:rPr>
              <w:t xml:space="preserve">Nagrywarka SATA DVD +/-RW SLIM </w:t>
            </w:r>
            <w:proofErr w:type="spellStart"/>
            <w:r w:rsidRPr="007B6A11">
              <w:rPr>
                <w:rFonts w:asciiTheme="minorHAnsi" w:hAnsiTheme="minorHAnsi" w:cs="Arial"/>
                <w:bCs/>
                <w:sz w:val="22"/>
                <w:szCs w:val="22"/>
              </w:rPr>
              <w:t>SuperMulti</w:t>
            </w:r>
            <w:proofErr w:type="spellEnd"/>
          </w:p>
          <w:p w:rsidR="00F11E42" w:rsidRPr="007B6A11" w:rsidRDefault="00023EBD" w:rsidP="00023EBD">
            <w:pPr>
              <w:jc w:val="both"/>
              <w:rPr>
                <w:rFonts w:asciiTheme="minorHAnsi" w:hAnsiTheme="minorHAnsi" w:cs="Arial"/>
                <w:bCs/>
                <w:sz w:val="22"/>
                <w:szCs w:val="22"/>
              </w:rPr>
            </w:pPr>
            <w:r w:rsidRPr="007B6A11">
              <w:rPr>
                <w:rFonts w:asciiTheme="minorHAnsi" w:hAnsiTheme="minorHAnsi" w:cs="Arial"/>
                <w:bCs/>
                <w:sz w:val="22"/>
                <w:szCs w:val="22"/>
              </w:rPr>
              <w:t>Zasilacz wewnętrzny o mocy max. 150W i sprawności min. 85% przy 50% obciążeniu systemu.</w:t>
            </w:r>
          </w:p>
        </w:tc>
      </w:tr>
      <w:tr w:rsidR="00F11E42" w:rsidRPr="007B6A11" w:rsidTr="0047699A">
        <w:trPr>
          <w:trHeight w:val="284"/>
          <w:jc w:val="center"/>
        </w:trPr>
        <w:tc>
          <w:tcPr>
            <w:tcW w:w="254" w:type="pct"/>
          </w:tcPr>
          <w:p w:rsidR="00F11E42" w:rsidRPr="007B6A11" w:rsidRDefault="00F11E42" w:rsidP="00C14884">
            <w:pPr>
              <w:numPr>
                <w:ilvl w:val="0"/>
                <w:numId w:val="30"/>
              </w:numPr>
              <w:overflowPunct/>
              <w:autoSpaceDE/>
              <w:autoSpaceDN/>
              <w:adjustRightInd/>
              <w:jc w:val="both"/>
              <w:textAlignment w:val="auto"/>
              <w:rPr>
                <w:rFonts w:asciiTheme="minorHAnsi" w:hAnsiTheme="minorHAnsi" w:cs="Arial"/>
                <w:bCs/>
                <w:sz w:val="22"/>
                <w:szCs w:val="22"/>
              </w:rPr>
            </w:pPr>
          </w:p>
        </w:tc>
        <w:tc>
          <w:tcPr>
            <w:tcW w:w="912" w:type="pct"/>
          </w:tcPr>
          <w:p w:rsidR="00F11E42" w:rsidRPr="007B6A11" w:rsidRDefault="00F11E42" w:rsidP="004B710B">
            <w:pPr>
              <w:rPr>
                <w:rFonts w:asciiTheme="minorHAnsi" w:hAnsiTheme="minorHAnsi" w:cs="Arial"/>
                <w:bCs/>
                <w:sz w:val="22"/>
                <w:szCs w:val="22"/>
              </w:rPr>
            </w:pPr>
            <w:r w:rsidRPr="007B6A11">
              <w:rPr>
                <w:rFonts w:asciiTheme="minorHAnsi" w:hAnsiTheme="minorHAnsi" w:cs="Arial"/>
                <w:bCs/>
                <w:sz w:val="22"/>
                <w:szCs w:val="22"/>
              </w:rPr>
              <w:t>Zgodność z systemami operacyjnymi i standardami</w:t>
            </w:r>
          </w:p>
        </w:tc>
        <w:tc>
          <w:tcPr>
            <w:tcW w:w="3834" w:type="pct"/>
          </w:tcPr>
          <w:p w:rsidR="00F11E42" w:rsidRPr="007B6A11" w:rsidRDefault="00231577" w:rsidP="00703D60">
            <w:pPr>
              <w:jc w:val="both"/>
              <w:rPr>
                <w:rFonts w:asciiTheme="minorHAnsi" w:hAnsiTheme="minorHAnsi" w:cs="Arial"/>
                <w:bCs/>
                <w:sz w:val="22"/>
                <w:szCs w:val="22"/>
                <w:highlight w:val="yellow"/>
              </w:rPr>
            </w:pPr>
            <w:r w:rsidRPr="007B6A11">
              <w:rPr>
                <w:rFonts w:asciiTheme="minorHAnsi" w:hAnsiTheme="minorHAnsi" w:cs="Arial"/>
                <w:bCs/>
                <w:sz w:val="22"/>
                <w:szCs w:val="22"/>
              </w:rPr>
              <w:t>Zamawiający wymaga, by do oferty zostały dołączone dokumenty potwierdzające prawidłową współpracę oferowanego systemu operacyjnego z oferowanym komputerem. W przypadku zaoferowania systemu operacyjnego Microsoft Windows oferowane modele komputerów muszą posiadać certyfikat firmy Microsoft, potwierdzający poprawną ich współpracę z systemem operacyjnym co najmniej Windows 7. W przypadku zaoferowania jakiegokolwiek systemu operacyjnego potwierdzenie może być wydrukiem ze strony producenta oferowanego systemu operacyjnego lub dokumentem podpisanym bezpośrednio przez przedstawiciela producenta systemu operacyjnego. W przypadku systemu operacyjnego Microsoft Windows należy załączyć wydruk ze strony Microsoft WHCL, a w przypadku innego systemu wydruk ze strony producenta potwierdzający zgodność oferowanego systemy z oferowanym sprzętem komputerowym.</w:t>
            </w:r>
            <w:r w:rsidR="00A2181B" w:rsidRPr="007B6A11">
              <w:rPr>
                <w:rFonts w:asciiTheme="minorHAnsi" w:hAnsiTheme="minorHAnsi" w:cs="Arial"/>
                <w:bCs/>
                <w:sz w:val="22"/>
                <w:szCs w:val="22"/>
              </w:rPr>
              <w:t xml:space="preserve"> </w:t>
            </w:r>
          </w:p>
        </w:tc>
      </w:tr>
      <w:tr w:rsidR="00F11E42" w:rsidRPr="007B6A11" w:rsidTr="0047699A">
        <w:trPr>
          <w:trHeight w:val="284"/>
          <w:jc w:val="center"/>
        </w:trPr>
        <w:tc>
          <w:tcPr>
            <w:tcW w:w="254" w:type="pct"/>
          </w:tcPr>
          <w:p w:rsidR="00F11E42" w:rsidRPr="007B6A11" w:rsidRDefault="00F11E42" w:rsidP="00C14884">
            <w:pPr>
              <w:numPr>
                <w:ilvl w:val="0"/>
                <w:numId w:val="30"/>
              </w:numPr>
              <w:overflowPunct/>
              <w:autoSpaceDE/>
              <w:autoSpaceDN/>
              <w:adjustRightInd/>
              <w:jc w:val="both"/>
              <w:textAlignment w:val="auto"/>
              <w:rPr>
                <w:rFonts w:asciiTheme="minorHAnsi" w:hAnsiTheme="minorHAnsi" w:cs="Arial"/>
                <w:bCs/>
                <w:sz w:val="22"/>
                <w:szCs w:val="22"/>
              </w:rPr>
            </w:pPr>
          </w:p>
        </w:tc>
        <w:tc>
          <w:tcPr>
            <w:tcW w:w="912" w:type="pct"/>
          </w:tcPr>
          <w:p w:rsidR="00F11E42" w:rsidRPr="007B6A11" w:rsidRDefault="00F11E42" w:rsidP="004B710B">
            <w:pPr>
              <w:rPr>
                <w:rFonts w:asciiTheme="minorHAnsi" w:hAnsiTheme="minorHAnsi" w:cs="Arial"/>
                <w:bCs/>
                <w:sz w:val="22"/>
                <w:szCs w:val="22"/>
              </w:rPr>
            </w:pPr>
            <w:r w:rsidRPr="007B6A11">
              <w:rPr>
                <w:rFonts w:asciiTheme="minorHAnsi" w:hAnsiTheme="minorHAnsi" w:cs="Arial"/>
                <w:bCs/>
                <w:sz w:val="22"/>
                <w:szCs w:val="22"/>
              </w:rPr>
              <w:t>BIOS</w:t>
            </w:r>
          </w:p>
        </w:tc>
        <w:tc>
          <w:tcPr>
            <w:tcW w:w="3834" w:type="pct"/>
          </w:tcPr>
          <w:p w:rsidR="00023EBD" w:rsidRPr="007B6A11" w:rsidRDefault="00023EBD" w:rsidP="00023EBD">
            <w:pPr>
              <w:rPr>
                <w:rFonts w:asciiTheme="minorHAnsi" w:hAnsiTheme="minorHAnsi" w:cs="Arial"/>
                <w:bCs/>
                <w:sz w:val="22"/>
                <w:szCs w:val="22"/>
              </w:rPr>
            </w:pPr>
            <w:r w:rsidRPr="007B6A11">
              <w:rPr>
                <w:rFonts w:asciiTheme="minorHAnsi" w:hAnsiTheme="minorHAnsi" w:cs="Arial"/>
                <w:bCs/>
                <w:sz w:val="22"/>
                <w:szCs w:val="22"/>
              </w:rPr>
              <w:t xml:space="preserve">Możliwość odczytania z BIOS: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7B6A11">
              <w:rPr>
                <w:rFonts w:asciiTheme="minorHAnsi" w:hAnsiTheme="minorHAnsi" w:cs="Arial"/>
                <w:bCs/>
                <w:sz w:val="22"/>
                <w:szCs w:val="22"/>
              </w:rPr>
              <w:t>Wersji BIOS</w:t>
            </w:r>
          </w:p>
          <w:p w:rsidR="009B393C" w:rsidRDefault="00023EBD"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7B6A11">
              <w:rPr>
                <w:rFonts w:asciiTheme="minorHAnsi" w:hAnsiTheme="minorHAnsi" w:cs="Arial"/>
                <w:bCs/>
                <w:sz w:val="22"/>
                <w:szCs w:val="22"/>
              </w:rPr>
              <w:t>Modelu procesora, prędkości procesora,</w:t>
            </w:r>
          </w:p>
          <w:p w:rsidR="00023EBD" w:rsidRPr="007B6A11" w:rsidRDefault="00023EBD"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7B6A11">
              <w:rPr>
                <w:rFonts w:asciiTheme="minorHAnsi" w:hAnsiTheme="minorHAnsi" w:cs="Arial"/>
                <w:bCs/>
                <w:sz w:val="22"/>
                <w:szCs w:val="22"/>
              </w:rPr>
              <w:t xml:space="preserve">Informacji o ilości pamięci RAM wraz z informacją o jej prędkości </w:t>
            </w:r>
          </w:p>
          <w:p w:rsidR="00023EBD" w:rsidRPr="007B6A11" w:rsidRDefault="00023EBD"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7B6A11">
              <w:rPr>
                <w:rFonts w:asciiTheme="minorHAnsi" w:hAnsiTheme="minorHAnsi" w:cs="Arial"/>
                <w:bCs/>
                <w:sz w:val="22"/>
                <w:szCs w:val="22"/>
              </w:rPr>
              <w:t xml:space="preserve">Informacji o dysku twardym: model, </w:t>
            </w:r>
          </w:p>
          <w:p w:rsidR="00023EBD" w:rsidRPr="007B6A11" w:rsidRDefault="00023EBD" w:rsidP="00023EBD">
            <w:pPr>
              <w:rPr>
                <w:rFonts w:asciiTheme="minorHAnsi" w:hAnsiTheme="minorHAnsi" w:cs="Arial"/>
                <w:bCs/>
                <w:sz w:val="22"/>
                <w:szCs w:val="22"/>
              </w:rPr>
            </w:pPr>
            <w:r w:rsidRPr="007B6A11">
              <w:rPr>
                <w:rFonts w:asciiTheme="minorHAnsi" w:hAnsiTheme="minorHAnsi" w:cs="Arial"/>
                <w:bCs/>
                <w:sz w:val="22"/>
                <w:szCs w:val="22"/>
              </w:rPr>
              <w:t>Możliwość wyłączenia/włączenia: zintegrowanej karty sieciowej, kontrolera audio, poszczególnych portów USB z poziomu BIOS bez uruchamiania systemu operacyjnego z dysku twardego komputera lub innych, podłączonych do niego, urządzeń zewnętrznych.</w:t>
            </w:r>
          </w:p>
          <w:p w:rsidR="00023EBD" w:rsidRPr="007B6A11" w:rsidRDefault="00023EBD" w:rsidP="00023EBD">
            <w:pPr>
              <w:rPr>
                <w:rFonts w:asciiTheme="minorHAnsi" w:hAnsiTheme="minorHAnsi" w:cs="Arial"/>
                <w:bCs/>
                <w:sz w:val="22"/>
                <w:szCs w:val="22"/>
              </w:rPr>
            </w:pPr>
            <w:r w:rsidRPr="007B6A11">
              <w:rPr>
                <w:rFonts w:asciiTheme="minorHAnsi" w:hAnsiTheme="minorHAnsi" w:cs="Arial"/>
                <w:bCs/>
                <w:sz w:val="22"/>
                <w:szCs w:val="22"/>
              </w:rPr>
              <w:t xml:space="preserve">Funkcja blokowania/odblokowania </w:t>
            </w:r>
            <w:proofErr w:type="spellStart"/>
            <w:r w:rsidRPr="007B6A11">
              <w:rPr>
                <w:rFonts w:asciiTheme="minorHAnsi" w:hAnsiTheme="minorHAnsi" w:cs="Arial"/>
                <w:bCs/>
                <w:sz w:val="22"/>
                <w:szCs w:val="22"/>
              </w:rPr>
              <w:t>BOOT-owania</w:t>
            </w:r>
            <w:proofErr w:type="spellEnd"/>
            <w:r w:rsidRPr="007B6A11">
              <w:rPr>
                <w:rFonts w:asciiTheme="minorHAnsi" w:hAnsiTheme="minorHAnsi" w:cs="Arial"/>
                <w:bCs/>
                <w:sz w:val="22"/>
                <w:szCs w:val="22"/>
              </w:rPr>
              <w:t xml:space="preserve"> stacji roboczej z dysku twardego, zewnętrznych urządzeń oraz sieci bez potrzeby uruchamiania systemu operacyjnego z dysku twardego komputera lub innych, podłączonych do niego, urządzeń zewnętrznych.</w:t>
            </w:r>
          </w:p>
          <w:p w:rsidR="00F11E42" w:rsidRPr="007B6A11" w:rsidRDefault="00023EBD" w:rsidP="00023EBD">
            <w:pPr>
              <w:jc w:val="both"/>
              <w:rPr>
                <w:rFonts w:asciiTheme="minorHAnsi" w:hAnsiTheme="minorHAnsi" w:cs="Arial"/>
                <w:bCs/>
                <w:sz w:val="22"/>
                <w:szCs w:val="22"/>
              </w:rPr>
            </w:pPr>
            <w:r w:rsidRPr="007B6A11">
              <w:rPr>
                <w:rFonts w:asciiTheme="minorHAnsi" w:hAnsiTheme="minorHAnsi" w:cs="Arial"/>
                <w:bCs/>
                <w:sz w:val="22"/>
                <w:szCs w:val="22"/>
              </w:rPr>
              <w:t>Możliwość - bez potrzeby uruchamiania systemu operacyjnego z dysku twardego komputera lub innych, podłączonych do niego urządzeń zewnętrznych - ustawienia hasła na poziomie administratora.</w:t>
            </w:r>
            <w:r w:rsidR="00F11E42" w:rsidRPr="007B6A11">
              <w:rPr>
                <w:rFonts w:asciiTheme="minorHAnsi" w:hAnsiTheme="minorHAnsi" w:cs="Arial"/>
                <w:bCs/>
                <w:sz w:val="22"/>
                <w:szCs w:val="22"/>
              </w:rPr>
              <w:t xml:space="preserve"> </w:t>
            </w:r>
          </w:p>
        </w:tc>
      </w:tr>
      <w:tr w:rsidR="00F11E42" w:rsidRPr="00C86EB3" w:rsidTr="0047699A">
        <w:trPr>
          <w:trHeight w:val="284"/>
          <w:jc w:val="center"/>
        </w:trPr>
        <w:tc>
          <w:tcPr>
            <w:tcW w:w="254" w:type="pct"/>
          </w:tcPr>
          <w:p w:rsidR="00F11E42" w:rsidRPr="00C86EB3" w:rsidRDefault="00F11E42" w:rsidP="00C14884">
            <w:pPr>
              <w:numPr>
                <w:ilvl w:val="0"/>
                <w:numId w:val="30"/>
              </w:numPr>
              <w:overflowPunct/>
              <w:autoSpaceDE/>
              <w:autoSpaceDN/>
              <w:adjustRightInd/>
              <w:jc w:val="both"/>
              <w:textAlignment w:val="auto"/>
              <w:rPr>
                <w:rFonts w:asciiTheme="minorHAnsi" w:hAnsiTheme="minorHAnsi" w:cs="Arial"/>
                <w:bCs/>
                <w:sz w:val="22"/>
                <w:szCs w:val="22"/>
              </w:rPr>
            </w:pPr>
          </w:p>
        </w:tc>
        <w:tc>
          <w:tcPr>
            <w:tcW w:w="912" w:type="pct"/>
          </w:tcPr>
          <w:p w:rsidR="00F11E42" w:rsidRPr="00C86EB3" w:rsidRDefault="00014494" w:rsidP="004B710B">
            <w:pPr>
              <w:rPr>
                <w:rFonts w:asciiTheme="minorHAnsi" w:hAnsiTheme="minorHAnsi" w:cs="Arial"/>
                <w:bCs/>
                <w:sz w:val="22"/>
                <w:szCs w:val="22"/>
              </w:rPr>
            </w:pPr>
            <w:r w:rsidRPr="00014494">
              <w:rPr>
                <w:rFonts w:asciiTheme="minorHAnsi" w:hAnsiTheme="minorHAnsi" w:cs="Arial"/>
                <w:bCs/>
                <w:sz w:val="22"/>
                <w:szCs w:val="22"/>
              </w:rPr>
              <w:t>Bezpieczeństwo</w:t>
            </w:r>
          </w:p>
        </w:tc>
        <w:tc>
          <w:tcPr>
            <w:tcW w:w="3834" w:type="pct"/>
          </w:tcPr>
          <w:p w:rsidR="00023EBD" w:rsidRPr="00C86EB3" w:rsidRDefault="00014494" w:rsidP="00023EBD">
            <w:pPr>
              <w:jc w:val="both"/>
              <w:rPr>
                <w:rFonts w:asciiTheme="minorHAnsi" w:hAnsiTheme="minorHAnsi" w:cs="Arial"/>
                <w:bCs/>
                <w:sz w:val="22"/>
                <w:szCs w:val="22"/>
              </w:rPr>
            </w:pPr>
            <w:r w:rsidRPr="00014494">
              <w:rPr>
                <w:rFonts w:asciiTheme="minorHAnsi" w:hAnsiTheme="minorHAnsi" w:cs="Arial"/>
                <w:bCs/>
                <w:sz w:val="22"/>
                <w:szCs w:val="22"/>
              </w:rPr>
              <w:t>1. BIOS musi posiadać możliwość</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 xml:space="preserve">skonfigurowania hasła „Power On” oraz ustawienia hasła dostępu do </w:t>
            </w:r>
            <w:proofErr w:type="spellStart"/>
            <w:r w:rsidRPr="00014494">
              <w:rPr>
                <w:rFonts w:asciiTheme="minorHAnsi" w:hAnsiTheme="minorHAnsi" w:cs="Arial"/>
                <w:bCs/>
                <w:sz w:val="22"/>
                <w:szCs w:val="22"/>
              </w:rPr>
              <w:t>BIOSu</w:t>
            </w:r>
            <w:proofErr w:type="spellEnd"/>
            <w:r w:rsidRPr="00014494">
              <w:rPr>
                <w:rFonts w:asciiTheme="minorHAnsi" w:hAnsiTheme="minorHAnsi" w:cs="Arial"/>
                <w:bCs/>
                <w:sz w:val="22"/>
                <w:szCs w:val="22"/>
              </w:rPr>
              <w:t xml:space="preserve"> (administratora) w sposób gwarantujący utrzymanie zapisanego hasła nawet </w:t>
            </w:r>
            <w:r w:rsidRPr="00014494">
              <w:rPr>
                <w:rFonts w:asciiTheme="minorHAnsi" w:hAnsiTheme="minorHAnsi" w:cs="Arial"/>
                <w:bCs/>
                <w:sz w:val="22"/>
                <w:szCs w:val="22"/>
              </w:rPr>
              <w:br/>
              <w:t xml:space="preserve">w przypadku odłączenia wszystkich źródeł zasilania i podtrzymania BIOS, </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możliwość ustawienia hasła na dysku (</w:t>
            </w:r>
            <w:proofErr w:type="spellStart"/>
            <w:r w:rsidRPr="00014494">
              <w:rPr>
                <w:rFonts w:asciiTheme="minorHAnsi" w:hAnsiTheme="minorHAnsi" w:cs="Arial"/>
                <w:bCs/>
                <w:sz w:val="22"/>
                <w:szCs w:val="22"/>
              </w:rPr>
              <w:t>drive</w:t>
            </w:r>
            <w:proofErr w:type="spellEnd"/>
            <w:r w:rsidRPr="00014494">
              <w:rPr>
                <w:rFonts w:asciiTheme="minorHAnsi" w:hAnsiTheme="minorHAnsi" w:cs="Arial"/>
                <w:bCs/>
                <w:sz w:val="22"/>
                <w:szCs w:val="22"/>
              </w:rPr>
              <w:t xml:space="preserve"> lock)</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blokady/wyłączenia portów USB, karty sieciowej, karty audio;</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 xml:space="preserve">kontroli sekwencji </w:t>
            </w:r>
            <w:proofErr w:type="spellStart"/>
            <w:r w:rsidRPr="00014494">
              <w:rPr>
                <w:rFonts w:asciiTheme="minorHAnsi" w:hAnsiTheme="minorHAnsi" w:cs="Arial"/>
                <w:bCs/>
                <w:sz w:val="22"/>
                <w:szCs w:val="22"/>
              </w:rPr>
              <w:t>bootącej</w:t>
            </w:r>
            <w:proofErr w:type="spellEnd"/>
            <w:r w:rsidRPr="00014494">
              <w:rPr>
                <w:rFonts w:asciiTheme="minorHAnsi" w:hAnsiTheme="minorHAnsi" w:cs="Arial"/>
                <w:bCs/>
                <w:sz w:val="22"/>
                <w:szCs w:val="22"/>
              </w:rPr>
              <w:t>;</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startu systemu z urządzenia USB;</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 xml:space="preserve">funkcja blokowania </w:t>
            </w:r>
            <w:proofErr w:type="spellStart"/>
            <w:r w:rsidRPr="00014494">
              <w:rPr>
                <w:rFonts w:asciiTheme="minorHAnsi" w:hAnsiTheme="minorHAnsi" w:cs="Arial"/>
                <w:bCs/>
                <w:sz w:val="22"/>
                <w:szCs w:val="22"/>
              </w:rPr>
              <w:t>BOOT-owania</w:t>
            </w:r>
            <w:proofErr w:type="spellEnd"/>
            <w:r w:rsidRPr="00014494">
              <w:rPr>
                <w:rFonts w:asciiTheme="minorHAnsi" w:hAnsiTheme="minorHAnsi" w:cs="Arial"/>
                <w:bCs/>
                <w:sz w:val="22"/>
                <w:szCs w:val="22"/>
              </w:rPr>
              <w:t xml:space="preserve"> stacji roboczej z zewnętrznych urządzeń;</w:t>
            </w:r>
          </w:p>
          <w:p w:rsidR="00023EBD" w:rsidRPr="00C86EB3" w:rsidRDefault="00014494" w:rsidP="00023EBD">
            <w:pPr>
              <w:jc w:val="both"/>
              <w:rPr>
                <w:rFonts w:asciiTheme="minorHAnsi" w:hAnsiTheme="minorHAnsi" w:cs="Arial"/>
                <w:bCs/>
                <w:sz w:val="22"/>
                <w:szCs w:val="22"/>
              </w:rPr>
            </w:pPr>
            <w:r w:rsidRPr="00014494">
              <w:rPr>
                <w:rFonts w:asciiTheme="minorHAnsi" w:hAnsiTheme="minorHAnsi" w:cs="Arial"/>
                <w:bCs/>
                <w:sz w:val="22"/>
                <w:szCs w:val="22"/>
              </w:rPr>
              <w:t xml:space="preserve">2. Komputer musi posiadać zintegrowany w płycie głównej aktywny układ zgodny ze standardem </w:t>
            </w:r>
            <w:proofErr w:type="spellStart"/>
            <w:r w:rsidRPr="00014494">
              <w:rPr>
                <w:rFonts w:asciiTheme="minorHAnsi" w:hAnsiTheme="minorHAnsi" w:cs="Arial"/>
                <w:bCs/>
                <w:sz w:val="22"/>
                <w:szCs w:val="22"/>
              </w:rPr>
              <w:t>Trusted</w:t>
            </w:r>
            <w:proofErr w:type="spellEnd"/>
            <w:r w:rsidRPr="00014494">
              <w:rPr>
                <w:rFonts w:asciiTheme="minorHAnsi" w:hAnsiTheme="minorHAnsi" w:cs="Arial"/>
                <w:bCs/>
                <w:sz w:val="22"/>
                <w:szCs w:val="22"/>
              </w:rPr>
              <w:t xml:space="preserve"> Platform Module (TPM v 1.2); </w:t>
            </w:r>
          </w:p>
          <w:p w:rsidR="00023EBD" w:rsidRPr="00C86EB3" w:rsidRDefault="00014494" w:rsidP="00023EBD">
            <w:pPr>
              <w:jc w:val="both"/>
              <w:rPr>
                <w:rFonts w:asciiTheme="minorHAnsi" w:hAnsiTheme="minorHAnsi" w:cs="Arial"/>
                <w:bCs/>
                <w:sz w:val="22"/>
                <w:szCs w:val="22"/>
              </w:rPr>
            </w:pPr>
            <w:r w:rsidRPr="00014494">
              <w:rPr>
                <w:rFonts w:asciiTheme="minorHAnsi" w:hAnsiTheme="minorHAnsi" w:cs="Arial"/>
                <w:bCs/>
                <w:sz w:val="22"/>
                <w:szCs w:val="22"/>
              </w:rPr>
              <w:t xml:space="preserve">3. Możliwość zapięcia linki typu </w:t>
            </w:r>
            <w:proofErr w:type="spellStart"/>
            <w:r w:rsidRPr="00014494">
              <w:rPr>
                <w:rFonts w:asciiTheme="minorHAnsi" w:hAnsiTheme="minorHAnsi" w:cs="Arial"/>
                <w:bCs/>
                <w:sz w:val="22"/>
                <w:szCs w:val="22"/>
              </w:rPr>
              <w:t>Kensington</w:t>
            </w:r>
            <w:proofErr w:type="spellEnd"/>
            <w:r w:rsidRPr="00014494">
              <w:rPr>
                <w:rFonts w:asciiTheme="minorHAnsi" w:hAnsiTheme="minorHAnsi" w:cs="Arial"/>
                <w:bCs/>
                <w:sz w:val="22"/>
                <w:szCs w:val="22"/>
              </w:rPr>
              <w:t>.</w:t>
            </w:r>
          </w:p>
          <w:p w:rsidR="00F11E42" w:rsidRPr="00C86EB3" w:rsidRDefault="00014494" w:rsidP="00023EBD">
            <w:pPr>
              <w:jc w:val="both"/>
              <w:rPr>
                <w:rFonts w:asciiTheme="minorHAnsi" w:hAnsiTheme="minorHAnsi" w:cs="Arial"/>
                <w:bCs/>
                <w:sz w:val="22"/>
                <w:szCs w:val="22"/>
              </w:rPr>
            </w:pPr>
            <w:r w:rsidRPr="00014494">
              <w:rPr>
                <w:rFonts w:asciiTheme="minorHAnsi" w:hAnsiTheme="minorHAnsi" w:cs="Arial"/>
                <w:bCs/>
                <w:sz w:val="22"/>
                <w:szCs w:val="22"/>
              </w:rPr>
              <w:t>4. Zintegrowany fabrycznie w obudowie czujnik otwarcia obudowy.</w:t>
            </w:r>
          </w:p>
        </w:tc>
      </w:tr>
      <w:tr w:rsidR="00F11E42" w:rsidRPr="00C86EB3" w:rsidTr="0047699A">
        <w:trPr>
          <w:trHeight w:val="284"/>
          <w:jc w:val="center"/>
        </w:trPr>
        <w:tc>
          <w:tcPr>
            <w:tcW w:w="254" w:type="pct"/>
          </w:tcPr>
          <w:p w:rsidR="00F11E42" w:rsidRPr="00C86EB3" w:rsidRDefault="00F11E42" w:rsidP="00C14884">
            <w:pPr>
              <w:numPr>
                <w:ilvl w:val="0"/>
                <w:numId w:val="30"/>
              </w:numPr>
              <w:overflowPunct/>
              <w:autoSpaceDE/>
              <w:autoSpaceDN/>
              <w:adjustRightInd/>
              <w:jc w:val="both"/>
              <w:textAlignment w:val="auto"/>
              <w:rPr>
                <w:rFonts w:asciiTheme="minorHAnsi" w:hAnsiTheme="minorHAnsi" w:cs="Arial"/>
                <w:bCs/>
                <w:sz w:val="22"/>
                <w:szCs w:val="22"/>
              </w:rPr>
            </w:pPr>
          </w:p>
        </w:tc>
        <w:tc>
          <w:tcPr>
            <w:tcW w:w="912" w:type="pct"/>
          </w:tcPr>
          <w:p w:rsidR="00F11E42" w:rsidRPr="00C86EB3" w:rsidRDefault="00014494" w:rsidP="004B710B">
            <w:pPr>
              <w:rPr>
                <w:rFonts w:asciiTheme="minorHAnsi" w:hAnsiTheme="minorHAnsi" w:cs="Arial"/>
                <w:bCs/>
                <w:sz w:val="22"/>
                <w:szCs w:val="22"/>
              </w:rPr>
            </w:pPr>
            <w:r w:rsidRPr="00014494">
              <w:rPr>
                <w:rFonts w:asciiTheme="minorHAnsi" w:hAnsiTheme="minorHAnsi" w:cs="Arial"/>
                <w:bCs/>
                <w:sz w:val="22"/>
                <w:szCs w:val="22"/>
              </w:rPr>
              <w:t>Zarządzanie</w:t>
            </w:r>
          </w:p>
        </w:tc>
        <w:tc>
          <w:tcPr>
            <w:tcW w:w="3834" w:type="pct"/>
          </w:tcPr>
          <w:p w:rsidR="00023EBD" w:rsidRPr="00C86EB3" w:rsidRDefault="00014494" w:rsidP="00023EBD">
            <w:pPr>
              <w:jc w:val="both"/>
              <w:rPr>
                <w:rFonts w:asciiTheme="minorHAnsi" w:hAnsiTheme="minorHAnsi" w:cs="Arial"/>
                <w:bCs/>
                <w:sz w:val="22"/>
                <w:szCs w:val="22"/>
              </w:rPr>
            </w:pPr>
            <w:r w:rsidRPr="00014494">
              <w:rPr>
                <w:rFonts w:asciiTheme="minorHAnsi" w:hAnsiTheme="minorHAnsi" w:cs="Arial"/>
                <w:bCs/>
                <w:sz w:val="22"/>
                <w:szCs w:val="22"/>
              </w:rPr>
              <w:t>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monitorowanie konfiguracji komponentów komputera - CPU, pamięć, HDD, wersje BIOS płyty głównej;</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zdalną konfigurację ustawień BIOS;</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zdalne przejęcie konsoli tekstowej systemu, przekierowanie procesu ładowania systemu operacyjnego z wirtualnego CD ROM lub FDD z  serwera zarządzającego;</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zapis i przechowywanie dodatkowych informacji o wersji zainstalowanego oprogramowania i zdalny odczyt tych informacji (wersja, zainstalowane uaktualnienia, sygnatury wirusów, itp.) z wbudowanej pamięci nieulotnej;</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 xml:space="preserve">technologia zarządzania i monitorowania komputerem na poziomie sprzętowym powinna być zgodna z otwartymi standardami DMTF </w:t>
            </w:r>
            <w:proofErr w:type="spellStart"/>
            <w:r w:rsidRPr="00014494">
              <w:rPr>
                <w:rFonts w:asciiTheme="minorHAnsi" w:hAnsiTheme="minorHAnsi" w:cs="Arial"/>
                <w:bCs/>
                <w:sz w:val="22"/>
                <w:szCs w:val="22"/>
              </w:rPr>
              <w:t>WS-MAN</w:t>
            </w:r>
            <w:proofErr w:type="spellEnd"/>
            <w:r w:rsidRPr="00014494">
              <w:rPr>
                <w:rFonts w:asciiTheme="minorHAnsi" w:hAnsiTheme="minorHAnsi" w:cs="Arial"/>
                <w:bCs/>
                <w:sz w:val="22"/>
                <w:szCs w:val="22"/>
              </w:rPr>
              <w:t xml:space="preserve"> 1.0.0 (http://www.dmtf.org/standards/wsman) oraz  DASH 1.0.0 (http://www.dmtf.org/standards/mgmt/dash/);</w:t>
            </w:r>
          </w:p>
          <w:p w:rsidR="00023EBD"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 xml:space="preserve">nawiązywanie przez sprzętowy mechanizm zarządzania zdalnego szyfrowanego protokołem SSL/TLS połączenia z predefiniowanym serwerem zarządzającym, </w:t>
            </w:r>
            <w:r w:rsidRPr="00014494">
              <w:rPr>
                <w:rFonts w:asciiTheme="minorHAnsi" w:hAnsiTheme="minorHAnsi" w:cs="Arial"/>
                <w:bCs/>
                <w:sz w:val="22"/>
                <w:szCs w:val="22"/>
              </w:rPr>
              <w:br/>
              <w:t xml:space="preserve">w definiowanych odstępach czasu, w przypadku wystąpienia predefiniowanego zdarzenia lub błędu systemowego (tzw. platform </w:t>
            </w:r>
            <w:proofErr w:type="spellStart"/>
            <w:r w:rsidRPr="00014494">
              <w:rPr>
                <w:rFonts w:asciiTheme="minorHAnsi" w:hAnsiTheme="minorHAnsi" w:cs="Arial"/>
                <w:bCs/>
                <w:sz w:val="22"/>
                <w:szCs w:val="22"/>
              </w:rPr>
              <w:t>event</w:t>
            </w:r>
            <w:proofErr w:type="spellEnd"/>
            <w:r w:rsidRPr="00014494">
              <w:rPr>
                <w:rFonts w:asciiTheme="minorHAnsi" w:hAnsiTheme="minorHAnsi" w:cs="Arial"/>
                <w:bCs/>
                <w:sz w:val="22"/>
                <w:szCs w:val="22"/>
              </w:rPr>
              <w:t>) oraz na żądanie użytkownika z poziomu BIOS;</w:t>
            </w:r>
          </w:p>
          <w:p w:rsidR="00F11E42" w:rsidRPr="00C86EB3" w:rsidRDefault="00014494" w:rsidP="00023EBD">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wbudowany sprzętowo log operacji zdalnego zarządzania, możliwy do kasowania tylko przez upoważnionego użytkownika systemu sprzętowego zarządzania zdalnego.</w:t>
            </w:r>
          </w:p>
        </w:tc>
      </w:tr>
      <w:tr w:rsidR="00F11E42" w:rsidRPr="00C86EB3" w:rsidTr="0047699A">
        <w:trPr>
          <w:trHeight w:val="284"/>
          <w:jc w:val="center"/>
        </w:trPr>
        <w:tc>
          <w:tcPr>
            <w:tcW w:w="254" w:type="pct"/>
          </w:tcPr>
          <w:p w:rsidR="00F11E42" w:rsidRPr="00C86EB3" w:rsidRDefault="00F11E42" w:rsidP="00C14884">
            <w:pPr>
              <w:numPr>
                <w:ilvl w:val="0"/>
                <w:numId w:val="30"/>
              </w:numPr>
              <w:overflowPunct/>
              <w:autoSpaceDE/>
              <w:autoSpaceDN/>
              <w:adjustRightInd/>
              <w:jc w:val="both"/>
              <w:textAlignment w:val="auto"/>
              <w:rPr>
                <w:rFonts w:asciiTheme="minorHAnsi" w:hAnsiTheme="minorHAnsi" w:cs="Arial"/>
                <w:bCs/>
                <w:sz w:val="22"/>
                <w:szCs w:val="22"/>
              </w:rPr>
            </w:pPr>
          </w:p>
        </w:tc>
        <w:tc>
          <w:tcPr>
            <w:tcW w:w="912" w:type="pct"/>
          </w:tcPr>
          <w:p w:rsidR="00F11E42" w:rsidRPr="00C86EB3" w:rsidRDefault="00014494" w:rsidP="004B710B">
            <w:pPr>
              <w:rPr>
                <w:rFonts w:asciiTheme="minorHAnsi" w:hAnsiTheme="minorHAnsi" w:cs="Arial"/>
                <w:bCs/>
                <w:sz w:val="22"/>
                <w:szCs w:val="22"/>
              </w:rPr>
            </w:pPr>
            <w:r w:rsidRPr="00014494">
              <w:rPr>
                <w:rFonts w:asciiTheme="minorHAnsi" w:hAnsiTheme="minorHAnsi" w:cs="Arial"/>
                <w:bCs/>
                <w:sz w:val="22"/>
                <w:szCs w:val="22"/>
              </w:rPr>
              <w:t>Certyfikaty i standardy</w:t>
            </w:r>
          </w:p>
          <w:p w:rsidR="00666D97" w:rsidRPr="00C86EB3" w:rsidRDefault="00014494" w:rsidP="004B710B">
            <w:pPr>
              <w:rPr>
                <w:rFonts w:asciiTheme="minorHAnsi" w:hAnsiTheme="minorHAnsi" w:cs="Arial"/>
                <w:bCs/>
                <w:sz w:val="22"/>
                <w:szCs w:val="22"/>
              </w:rPr>
            </w:pPr>
            <w:r w:rsidRPr="00014494">
              <w:rPr>
                <w:rFonts w:asciiTheme="minorHAnsi" w:hAnsiTheme="minorHAnsi" w:cs="Arial"/>
                <w:bCs/>
                <w:sz w:val="22"/>
                <w:szCs w:val="22"/>
              </w:rPr>
              <w:t>(</w:t>
            </w:r>
            <w:r w:rsidRPr="00014494">
              <w:rPr>
                <w:rFonts w:asciiTheme="minorHAnsi" w:hAnsiTheme="minorHAnsi" w:cs="Arial"/>
                <w:bCs/>
                <w:sz w:val="22"/>
                <w:szCs w:val="22"/>
                <w:u w:val="single"/>
              </w:rPr>
              <w:t>należy załączyć do oferty</w:t>
            </w:r>
            <w:r w:rsidRPr="00014494">
              <w:rPr>
                <w:rFonts w:asciiTheme="minorHAnsi" w:hAnsiTheme="minorHAnsi" w:cs="Arial"/>
                <w:bCs/>
                <w:sz w:val="22"/>
                <w:szCs w:val="22"/>
              </w:rPr>
              <w:t>)</w:t>
            </w:r>
          </w:p>
        </w:tc>
        <w:tc>
          <w:tcPr>
            <w:tcW w:w="3834" w:type="pct"/>
          </w:tcPr>
          <w:p w:rsidR="00666D97" w:rsidRPr="00C86EB3" w:rsidRDefault="00014494" w:rsidP="00703D60">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 xml:space="preserve">Dokument potwierdzający, że oferowany komputer produkowany jest </w:t>
            </w:r>
            <w:r w:rsidR="0047699A">
              <w:rPr>
                <w:rFonts w:asciiTheme="minorHAnsi" w:hAnsiTheme="minorHAnsi" w:cs="Arial"/>
                <w:bCs/>
                <w:sz w:val="22"/>
                <w:szCs w:val="22"/>
              </w:rPr>
              <w:br/>
            </w:r>
            <w:r w:rsidRPr="00014494">
              <w:rPr>
                <w:rFonts w:asciiTheme="minorHAnsi" w:hAnsiTheme="minorHAnsi" w:cs="Arial"/>
                <w:bCs/>
                <w:sz w:val="22"/>
                <w:szCs w:val="22"/>
              </w:rPr>
              <w:t xml:space="preserve">w oparciu o wytyczne normy  ISO 9001:2008 lub równoważnej </w:t>
            </w:r>
          </w:p>
          <w:p w:rsidR="00F11E42" w:rsidRPr="00C86EB3" w:rsidRDefault="00014494" w:rsidP="00703D60">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 xml:space="preserve">Deklaracja zgodności CE </w:t>
            </w:r>
          </w:p>
          <w:p w:rsidR="00F11E42" w:rsidRPr="00C86EB3" w:rsidRDefault="00014494" w:rsidP="00B73929">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 xml:space="preserve">Komputer musi spełniać wymogi normy EPEAT na poziomie min. GOLD. Wymagany certyfikat lub wpis dotyczący oferowanego modelu komputera w internetowym katalogu </w:t>
            </w:r>
            <w:hyperlink r:id="rId12" w:history="1">
              <w:r w:rsidRPr="00014494">
                <w:rPr>
                  <w:rFonts w:asciiTheme="minorHAnsi" w:hAnsiTheme="minorHAnsi"/>
                  <w:sz w:val="22"/>
                  <w:szCs w:val="22"/>
                </w:rPr>
                <w:t>http://www.epeat.net</w:t>
              </w:r>
            </w:hyperlink>
            <w:r w:rsidRPr="00014494">
              <w:rPr>
                <w:rFonts w:asciiTheme="minorHAnsi" w:hAnsiTheme="minorHAnsi" w:cs="Arial"/>
                <w:bCs/>
                <w:sz w:val="22"/>
                <w:szCs w:val="22"/>
              </w:rPr>
              <w:t xml:space="preserve"> – dopuszcza się wydruk ze strony internetowej, który należy dołączyć do oferty</w:t>
            </w:r>
          </w:p>
        </w:tc>
      </w:tr>
      <w:tr w:rsidR="00F11E42" w:rsidRPr="00C86EB3" w:rsidTr="0047699A">
        <w:trPr>
          <w:trHeight w:val="284"/>
          <w:jc w:val="center"/>
        </w:trPr>
        <w:tc>
          <w:tcPr>
            <w:tcW w:w="254" w:type="pct"/>
          </w:tcPr>
          <w:p w:rsidR="00F11E42" w:rsidRPr="00C86EB3" w:rsidRDefault="00F11E42" w:rsidP="00C14884">
            <w:pPr>
              <w:numPr>
                <w:ilvl w:val="0"/>
                <w:numId w:val="30"/>
              </w:numPr>
              <w:overflowPunct/>
              <w:autoSpaceDE/>
              <w:autoSpaceDN/>
              <w:adjustRightInd/>
              <w:jc w:val="both"/>
              <w:textAlignment w:val="auto"/>
              <w:rPr>
                <w:rFonts w:asciiTheme="minorHAnsi" w:hAnsiTheme="minorHAnsi" w:cs="Arial"/>
                <w:bCs/>
                <w:sz w:val="22"/>
                <w:szCs w:val="22"/>
              </w:rPr>
            </w:pPr>
          </w:p>
        </w:tc>
        <w:tc>
          <w:tcPr>
            <w:tcW w:w="912" w:type="pct"/>
          </w:tcPr>
          <w:p w:rsidR="00F11E42" w:rsidRPr="00C86EB3" w:rsidRDefault="00014494" w:rsidP="004B710B">
            <w:pPr>
              <w:rPr>
                <w:rFonts w:asciiTheme="minorHAnsi" w:hAnsiTheme="minorHAnsi" w:cs="Arial"/>
                <w:bCs/>
                <w:sz w:val="22"/>
                <w:szCs w:val="22"/>
              </w:rPr>
            </w:pPr>
            <w:r w:rsidRPr="00014494">
              <w:rPr>
                <w:rFonts w:asciiTheme="minorHAnsi" w:hAnsiTheme="minorHAnsi" w:cs="Arial"/>
                <w:bCs/>
                <w:sz w:val="22"/>
                <w:szCs w:val="22"/>
              </w:rPr>
              <w:t>Ergonomia</w:t>
            </w:r>
          </w:p>
        </w:tc>
        <w:tc>
          <w:tcPr>
            <w:tcW w:w="3834" w:type="pct"/>
          </w:tcPr>
          <w:p w:rsidR="00F11E42" w:rsidRPr="00C86EB3" w:rsidRDefault="00014494" w:rsidP="00703D60">
            <w:pPr>
              <w:jc w:val="both"/>
              <w:rPr>
                <w:rFonts w:asciiTheme="minorHAnsi" w:hAnsiTheme="minorHAnsi" w:cs="Arial"/>
                <w:bCs/>
                <w:sz w:val="22"/>
                <w:szCs w:val="22"/>
              </w:rPr>
            </w:pPr>
            <w:r w:rsidRPr="00014494">
              <w:rPr>
                <w:rFonts w:asciiTheme="minorHAnsi" w:hAnsiTheme="minorHAnsi" w:cs="Arial"/>
                <w:bCs/>
                <w:sz w:val="22"/>
                <w:szCs w:val="22"/>
              </w:rPr>
              <w:t xml:space="preserve">Maksymalnie 22 </w:t>
            </w:r>
            <w:proofErr w:type="spellStart"/>
            <w:r w:rsidRPr="00014494">
              <w:rPr>
                <w:rFonts w:asciiTheme="minorHAnsi" w:hAnsiTheme="minorHAnsi" w:cs="Arial"/>
                <w:bCs/>
                <w:sz w:val="22"/>
                <w:szCs w:val="22"/>
              </w:rPr>
              <w:t>dB</w:t>
            </w:r>
            <w:proofErr w:type="spellEnd"/>
            <w:r w:rsidRPr="00014494">
              <w:rPr>
                <w:rFonts w:asciiTheme="minorHAnsi" w:hAnsiTheme="minorHAnsi" w:cs="Arial"/>
                <w:bCs/>
                <w:sz w:val="22"/>
                <w:szCs w:val="22"/>
              </w:rPr>
              <w:t xml:space="preserve"> z pozycji operatora w trybie IDLE, pomiar zgodny z normą ISO 9296 / ISO 7779 (lub równoważną); wymaga się dołączenia do oferty odpowiedniego dokumentu potwierdzającego spełnienie warunku w tym zakresie.</w:t>
            </w:r>
          </w:p>
        </w:tc>
      </w:tr>
      <w:tr w:rsidR="00F11E42" w:rsidRPr="00C86EB3" w:rsidTr="0047699A">
        <w:trPr>
          <w:trHeight w:val="284"/>
          <w:jc w:val="center"/>
        </w:trPr>
        <w:tc>
          <w:tcPr>
            <w:tcW w:w="254" w:type="pct"/>
          </w:tcPr>
          <w:p w:rsidR="00F11E42" w:rsidRPr="00C86EB3" w:rsidRDefault="00F11E42" w:rsidP="00C14884">
            <w:pPr>
              <w:numPr>
                <w:ilvl w:val="0"/>
                <w:numId w:val="30"/>
              </w:numPr>
              <w:overflowPunct/>
              <w:autoSpaceDE/>
              <w:autoSpaceDN/>
              <w:adjustRightInd/>
              <w:jc w:val="both"/>
              <w:textAlignment w:val="auto"/>
              <w:rPr>
                <w:rFonts w:asciiTheme="minorHAnsi" w:hAnsiTheme="minorHAnsi" w:cs="Arial"/>
                <w:bCs/>
                <w:sz w:val="22"/>
                <w:szCs w:val="22"/>
              </w:rPr>
            </w:pPr>
          </w:p>
        </w:tc>
        <w:tc>
          <w:tcPr>
            <w:tcW w:w="912" w:type="pct"/>
          </w:tcPr>
          <w:p w:rsidR="00F11E42" w:rsidRPr="00C86EB3" w:rsidRDefault="00014494" w:rsidP="004B710B">
            <w:pPr>
              <w:rPr>
                <w:rFonts w:asciiTheme="minorHAnsi" w:hAnsiTheme="minorHAnsi" w:cs="Arial"/>
                <w:bCs/>
                <w:sz w:val="22"/>
                <w:szCs w:val="22"/>
              </w:rPr>
            </w:pPr>
            <w:r w:rsidRPr="00014494">
              <w:rPr>
                <w:rFonts w:asciiTheme="minorHAnsi" w:hAnsiTheme="minorHAnsi" w:cs="Arial"/>
                <w:bCs/>
                <w:sz w:val="22"/>
                <w:szCs w:val="22"/>
              </w:rPr>
              <w:t>Warunki gwarancji</w:t>
            </w:r>
          </w:p>
        </w:tc>
        <w:tc>
          <w:tcPr>
            <w:tcW w:w="3834" w:type="pct"/>
          </w:tcPr>
          <w:p w:rsidR="001F01F0" w:rsidRPr="00C86EB3" w:rsidRDefault="00014494" w:rsidP="00703D60">
            <w:pPr>
              <w:jc w:val="both"/>
              <w:rPr>
                <w:rFonts w:asciiTheme="minorHAnsi" w:hAnsiTheme="minorHAnsi" w:cs="Arial"/>
                <w:bCs/>
                <w:sz w:val="22"/>
                <w:szCs w:val="22"/>
              </w:rPr>
            </w:pPr>
            <w:r w:rsidRPr="00014494">
              <w:rPr>
                <w:rFonts w:asciiTheme="minorHAnsi" w:hAnsiTheme="minorHAnsi" w:cs="Arial"/>
                <w:bCs/>
                <w:sz w:val="22"/>
                <w:szCs w:val="22"/>
              </w:rPr>
              <w:t>3 lata od daty dostawy w miejscu instalacji komputera.</w:t>
            </w:r>
          </w:p>
          <w:p w:rsidR="001F01F0" w:rsidRPr="00C86EB3" w:rsidRDefault="00014494" w:rsidP="001F01F0">
            <w:pPr>
              <w:jc w:val="both"/>
              <w:rPr>
                <w:rFonts w:asciiTheme="minorHAnsi" w:hAnsiTheme="minorHAnsi" w:cs="Arial"/>
                <w:bCs/>
                <w:sz w:val="22"/>
                <w:szCs w:val="22"/>
              </w:rPr>
            </w:pPr>
            <w:r w:rsidRPr="00014494">
              <w:rPr>
                <w:rFonts w:asciiTheme="minorHAnsi" w:hAnsiTheme="minorHAnsi" w:cs="Arial"/>
                <w:bCs/>
                <w:sz w:val="22"/>
                <w:szCs w:val="22"/>
              </w:rPr>
              <w:t>Czas usunięcia awarii oprogramowania do 3 dni robocze od momentu wystąpienia usterki.</w:t>
            </w:r>
          </w:p>
          <w:p w:rsidR="001F01F0" w:rsidRPr="00C86EB3" w:rsidRDefault="00014494" w:rsidP="001F01F0">
            <w:pPr>
              <w:jc w:val="both"/>
              <w:rPr>
                <w:rFonts w:asciiTheme="minorHAnsi" w:hAnsiTheme="minorHAnsi" w:cs="Arial"/>
                <w:bCs/>
                <w:sz w:val="22"/>
                <w:szCs w:val="22"/>
              </w:rPr>
            </w:pPr>
            <w:r w:rsidRPr="00014494">
              <w:rPr>
                <w:rFonts w:asciiTheme="minorHAnsi" w:hAnsiTheme="minorHAnsi" w:cs="Arial"/>
                <w:bCs/>
                <w:sz w:val="22"/>
                <w:szCs w:val="22"/>
              </w:rPr>
              <w:t xml:space="preserve">Czas usunięcia awarii terminali abonenckich </w:t>
            </w:r>
            <w:proofErr w:type="spellStart"/>
            <w:r w:rsidRPr="00014494">
              <w:rPr>
                <w:rFonts w:asciiTheme="minorHAnsi" w:hAnsiTheme="minorHAnsi" w:cs="Arial"/>
                <w:bCs/>
                <w:sz w:val="22"/>
                <w:szCs w:val="22"/>
              </w:rPr>
              <w:t>WiMAX</w:t>
            </w:r>
            <w:proofErr w:type="spellEnd"/>
            <w:r w:rsidRPr="00014494">
              <w:rPr>
                <w:rFonts w:asciiTheme="minorHAnsi" w:hAnsiTheme="minorHAnsi" w:cs="Arial"/>
                <w:bCs/>
                <w:sz w:val="22"/>
                <w:szCs w:val="22"/>
              </w:rPr>
              <w:t xml:space="preserve"> lub </w:t>
            </w:r>
            <w:proofErr w:type="spellStart"/>
            <w:r w:rsidRPr="00014494">
              <w:rPr>
                <w:rFonts w:asciiTheme="minorHAnsi" w:hAnsiTheme="minorHAnsi" w:cs="Arial"/>
                <w:bCs/>
                <w:sz w:val="22"/>
                <w:szCs w:val="22"/>
              </w:rPr>
              <w:t>Wi-Fi</w:t>
            </w:r>
            <w:proofErr w:type="spellEnd"/>
            <w:r w:rsidRPr="00014494">
              <w:rPr>
                <w:rFonts w:asciiTheme="minorHAnsi" w:hAnsiTheme="minorHAnsi" w:cs="Arial"/>
                <w:bCs/>
                <w:sz w:val="22"/>
                <w:szCs w:val="22"/>
              </w:rPr>
              <w:t xml:space="preserve"> do 3 dni robocze od momentu wystąpienia usterki.</w:t>
            </w:r>
          </w:p>
          <w:p w:rsidR="00F11E42" w:rsidRPr="00C86EB3" w:rsidRDefault="00014494" w:rsidP="00703D60">
            <w:pPr>
              <w:jc w:val="both"/>
              <w:rPr>
                <w:rFonts w:asciiTheme="minorHAnsi" w:hAnsiTheme="minorHAnsi" w:cs="Arial"/>
                <w:bCs/>
                <w:sz w:val="22"/>
                <w:szCs w:val="22"/>
              </w:rPr>
            </w:pPr>
            <w:r w:rsidRPr="00014494">
              <w:rPr>
                <w:rFonts w:asciiTheme="minorHAnsi" w:hAnsiTheme="minorHAnsi" w:cs="Arial"/>
                <w:bCs/>
                <w:sz w:val="22"/>
                <w:szCs w:val="22"/>
              </w:rPr>
              <w:t xml:space="preserve">Czas usunięcia awarii sprzętu komputerowego u Beneficjentów końcowych do 10 dni roboczych od momentu wystąpienia usterki. W przypadku braku możliwości usunięcia awarii sprzętu komputerowego w terminie do 5 dni roboczych Wykonawca jest zobowiązany do podstawienia na czas naprawy sprzętu zastępczego o </w:t>
            </w:r>
            <w:proofErr w:type="spellStart"/>
            <w:r w:rsidRPr="00014494">
              <w:rPr>
                <w:rFonts w:asciiTheme="minorHAnsi" w:hAnsiTheme="minorHAnsi" w:cs="Arial"/>
                <w:bCs/>
                <w:sz w:val="22"/>
                <w:szCs w:val="22"/>
              </w:rPr>
              <w:t>niegorszych</w:t>
            </w:r>
            <w:proofErr w:type="spellEnd"/>
            <w:r w:rsidRPr="00014494">
              <w:rPr>
                <w:rFonts w:asciiTheme="minorHAnsi" w:hAnsiTheme="minorHAnsi" w:cs="Arial"/>
                <w:bCs/>
                <w:sz w:val="22"/>
                <w:szCs w:val="22"/>
              </w:rPr>
              <w:t xml:space="preserve"> parametrach technicznych.</w:t>
            </w:r>
          </w:p>
          <w:p w:rsidR="00C84B03" w:rsidRPr="00C86EB3" w:rsidRDefault="00014494" w:rsidP="00703D60">
            <w:pPr>
              <w:jc w:val="both"/>
              <w:rPr>
                <w:rFonts w:asciiTheme="minorHAnsi" w:hAnsiTheme="minorHAnsi" w:cs="Arial"/>
                <w:bCs/>
                <w:sz w:val="22"/>
                <w:szCs w:val="22"/>
              </w:rPr>
            </w:pPr>
            <w:r w:rsidRPr="00014494">
              <w:rPr>
                <w:rFonts w:asciiTheme="minorHAnsi" w:hAnsiTheme="minorHAnsi" w:cs="Arial"/>
                <w:bCs/>
                <w:sz w:val="22"/>
                <w:szCs w:val="22"/>
              </w:rPr>
              <w:t xml:space="preserve">Czas usunięcia awarii będzie liczony od następnego dnia po dniu otrzymania </w:t>
            </w:r>
            <w:r w:rsidRPr="00014494">
              <w:rPr>
                <w:rFonts w:asciiTheme="minorHAnsi" w:hAnsiTheme="minorHAnsi" w:cs="Arial"/>
                <w:bCs/>
                <w:sz w:val="22"/>
                <w:szCs w:val="22"/>
              </w:rPr>
              <w:lastRenderedPageBreak/>
              <w:t xml:space="preserve">zgłoszenia (przyjmowanie zgłoszeń w dni robocze od 8.00 do 16.00 telefonicznie, faksem, e-mail). </w:t>
            </w:r>
          </w:p>
          <w:p w:rsidR="00FD18B8" w:rsidRPr="00C86EB3" w:rsidRDefault="00014494" w:rsidP="00703D60">
            <w:pPr>
              <w:jc w:val="both"/>
              <w:rPr>
                <w:rFonts w:asciiTheme="minorHAnsi" w:hAnsiTheme="minorHAnsi" w:cs="Arial"/>
                <w:bCs/>
                <w:sz w:val="22"/>
                <w:szCs w:val="22"/>
              </w:rPr>
            </w:pPr>
            <w:r w:rsidRPr="00014494">
              <w:rPr>
                <w:rFonts w:asciiTheme="minorHAnsi" w:hAnsiTheme="minorHAnsi" w:cs="Arial"/>
                <w:bCs/>
                <w:sz w:val="22"/>
                <w:szCs w:val="22"/>
              </w:rPr>
              <w:t>Serwis urządzeń musi być realizowany przez producenta lub autoryzowanego partnera serwisowego producenta – wymagane oświadczenie Wykonawcy potwierdzające, że serwis będzie realizowany przez producenta lub autoryzowanego partnera serwisowego producenta (należy dołączyć do oferty).</w:t>
            </w:r>
          </w:p>
          <w:p w:rsidR="00FD18B8" w:rsidRPr="00C86EB3" w:rsidRDefault="00014494" w:rsidP="00703D60">
            <w:pPr>
              <w:jc w:val="both"/>
              <w:rPr>
                <w:rFonts w:asciiTheme="minorHAnsi" w:hAnsiTheme="minorHAnsi" w:cs="Arial"/>
                <w:bCs/>
                <w:sz w:val="22"/>
                <w:szCs w:val="22"/>
              </w:rPr>
            </w:pPr>
            <w:r w:rsidRPr="00014494">
              <w:rPr>
                <w:rFonts w:asciiTheme="minorHAnsi" w:hAnsiTheme="minorHAnsi" w:cs="Arial"/>
                <w:bCs/>
                <w:sz w:val="22"/>
                <w:szCs w:val="22"/>
              </w:rPr>
              <w:t xml:space="preserve">Serwis urządzeń musi być realizowany zgodnie z wymaganiami normy ISO 9001 (lub równoważnej) – do oferty należy dołączyć dokument potwierdzający, że serwis urządzeń będzie realizowany zgodnie z tą normą. </w:t>
            </w:r>
          </w:p>
        </w:tc>
      </w:tr>
      <w:tr w:rsidR="00F11E42" w:rsidRPr="00C86EB3" w:rsidTr="0047699A">
        <w:trPr>
          <w:jc w:val="center"/>
        </w:trPr>
        <w:tc>
          <w:tcPr>
            <w:tcW w:w="254" w:type="pct"/>
          </w:tcPr>
          <w:p w:rsidR="00F11E42" w:rsidRPr="00C86EB3" w:rsidRDefault="00014494" w:rsidP="00C14884">
            <w:pPr>
              <w:jc w:val="both"/>
              <w:rPr>
                <w:rFonts w:asciiTheme="minorHAnsi" w:hAnsiTheme="minorHAnsi" w:cs="Arial"/>
                <w:bCs/>
                <w:sz w:val="22"/>
                <w:szCs w:val="22"/>
              </w:rPr>
            </w:pPr>
            <w:r w:rsidRPr="00014494">
              <w:rPr>
                <w:rFonts w:asciiTheme="minorHAnsi" w:hAnsiTheme="minorHAnsi" w:cs="Arial"/>
                <w:bCs/>
                <w:sz w:val="22"/>
                <w:szCs w:val="22"/>
              </w:rPr>
              <w:lastRenderedPageBreak/>
              <w:t>16.</w:t>
            </w:r>
          </w:p>
        </w:tc>
        <w:tc>
          <w:tcPr>
            <w:tcW w:w="912" w:type="pct"/>
          </w:tcPr>
          <w:p w:rsidR="00F11E42" w:rsidRPr="00C86EB3" w:rsidRDefault="00014494" w:rsidP="004B710B">
            <w:pPr>
              <w:tabs>
                <w:tab w:val="left" w:pos="213"/>
              </w:tabs>
              <w:rPr>
                <w:rFonts w:asciiTheme="minorHAnsi" w:hAnsiTheme="minorHAnsi" w:cs="Arial"/>
                <w:sz w:val="22"/>
                <w:szCs w:val="22"/>
              </w:rPr>
            </w:pPr>
            <w:r w:rsidRPr="00014494">
              <w:rPr>
                <w:rFonts w:asciiTheme="minorHAnsi" w:hAnsiTheme="minorHAnsi" w:cs="Arial"/>
                <w:bCs/>
                <w:sz w:val="22"/>
                <w:szCs w:val="22"/>
              </w:rPr>
              <w:t>Wsparcie techniczne producenta</w:t>
            </w:r>
          </w:p>
        </w:tc>
        <w:tc>
          <w:tcPr>
            <w:tcW w:w="3834" w:type="pct"/>
          </w:tcPr>
          <w:p w:rsidR="00A97D1F" w:rsidRPr="00C86EB3" w:rsidRDefault="00014494" w:rsidP="00A97D1F">
            <w:pPr>
              <w:jc w:val="both"/>
              <w:rPr>
                <w:rFonts w:asciiTheme="minorHAnsi" w:hAnsiTheme="minorHAnsi" w:cs="Arial"/>
                <w:bCs/>
                <w:sz w:val="22"/>
                <w:szCs w:val="22"/>
              </w:rPr>
            </w:pPr>
            <w:r w:rsidRPr="00014494">
              <w:rPr>
                <w:rFonts w:asciiTheme="minorHAnsi" w:hAnsiTheme="minorHAnsi" w:cs="Arial"/>
                <w:bCs/>
                <w:sz w:val="22"/>
                <w:szCs w:val="22"/>
              </w:rPr>
              <w:t>Ogólnopolska, telefoniczna infolinia/linia techniczna producenta komputera, dostępna w czasie obowiązywania gwarancji na sprzęt i umożliwiająca po podaniu numeru seryjnego urządzenia:</w:t>
            </w:r>
          </w:p>
          <w:p w:rsidR="00A97D1F" w:rsidRPr="00C86EB3" w:rsidRDefault="00014494" w:rsidP="00A97D1F">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weryfikację konfiguracji fabrycznej wraz z wersją fabrycznie dostarczonego oprogramowania (system operacyjny, szczegółowa konfiguracja sprzętowa  - CPU, HDD, pamięć)</w:t>
            </w:r>
          </w:p>
          <w:p w:rsidR="00A97D1F" w:rsidRPr="00C86EB3" w:rsidRDefault="00014494" w:rsidP="00A97D1F">
            <w:pPr>
              <w:numPr>
                <w:ilvl w:val="0"/>
                <w:numId w:val="31"/>
              </w:numPr>
              <w:tabs>
                <w:tab w:val="clear" w:pos="360"/>
              </w:tabs>
              <w:overflowPunct/>
              <w:autoSpaceDE/>
              <w:autoSpaceDN/>
              <w:adjustRightInd/>
              <w:ind w:left="817"/>
              <w:jc w:val="both"/>
              <w:textAlignment w:val="auto"/>
              <w:rPr>
                <w:rFonts w:asciiTheme="minorHAnsi" w:hAnsiTheme="minorHAnsi" w:cs="Arial"/>
                <w:bCs/>
                <w:sz w:val="22"/>
                <w:szCs w:val="22"/>
              </w:rPr>
            </w:pPr>
            <w:r w:rsidRPr="00014494">
              <w:rPr>
                <w:rFonts w:asciiTheme="minorHAnsi" w:hAnsiTheme="minorHAnsi" w:cs="Arial"/>
                <w:bCs/>
                <w:sz w:val="22"/>
                <w:szCs w:val="22"/>
              </w:rPr>
              <w:t>czasu obowiązywania i typu udzielonej gwarancji</w:t>
            </w:r>
          </w:p>
          <w:p w:rsidR="00A97D1F" w:rsidRPr="00C86EB3" w:rsidRDefault="00014494" w:rsidP="00A97D1F">
            <w:pPr>
              <w:jc w:val="both"/>
              <w:rPr>
                <w:rFonts w:asciiTheme="minorHAnsi" w:hAnsiTheme="minorHAnsi" w:cs="Arial"/>
                <w:bCs/>
                <w:sz w:val="22"/>
                <w:szCs w:val="22"/>
              </w:rPr>
            </w:pPr>
            <w:r w:rsidRPr="00014494">
              <w:rPr>
                <w:rFonts w:asciiTheme="minorHAnsi" w:hAnsiTheme="minorHAnsi" w:cs="Arial"/>
                <w:bCs/>
                <w:sz w:val="22"/>
                <w:szCs w:val="22"/>
              </w:rPr>
              <w:t xml:space="preserve">Możliwość aktualizacji i pobrania sterowników do oferowanego modelu komputera </w:t>
            </w:r>
            <w:r w:rsidRPr="00014494">
              <w:rPr>
                <w:rFonts w:asciiTheme="minorHAnsi" w:hAnsiTheme="minorHAnsi" w:cs="Arial"/>
                <w:bCs/>
                <w:sz w:val="22"/>
                <w:szCs w:val="22"/>
              </w:rPr>
              <w:br/>
              <w:t>w najnowszych certyfikowanych wersjach przy użyciu dedykowanego darmowego oprogramowania producenta lub bezpośrednio z sieci Internet za pośrednictwem strony www producenta komputera po podaniu numeru seryjnego komputera lub modelu komputera</w:t>
            </w:r>
          </w:p>
          <w:p w:rsidR="00F11E42" w:rsidRPr="00C86EB3" w:rsidRDefault="00014494" w:rsidP="00A97D1F">
            <w:pPr>
              <w:jc w:val="both"/>
              <w:rPr>
                <w:rFonts w:asciiTheme="minorHAnsi" w:hAnsiTheme="minorHAnsi" w:cs="Arial"/>
                <w:bCs/>
                <w:sz w:val="22"/>
                <w:szCs w:val="22"/>
              </w:rPr>
            </w:pPr>
            <w:r w:rsidRPr="00014494">
              <w:rPr>
                <w:rFonts w:asciiTheme="minorHAnsi" w:hAnsiTheme="minorHAnsi" w:cs="Arial"/>
                <w:bCs/>
                <w:sz w:val="22"/>
                <w:szCs w:val="22"/>
              </w:rPr>
              <w:t>Możliwość weryfikacji czasu obowiązywania i reżimu gwarancji bezpośrednio z sieci Internet za pośrednictwem strony www producenta komputera</w:t>
            </w:r>
          </w:p>
        </w:tc>
      </w:tr>
      <w:tr w:rsidR="000B3F2B" w:rsidRPr="00C86EB3" w:rsidTr="0047699A">
        <w:trPr>
          <w:jc w:val="center"/>
        </w:trPr>
        <w:tc>
          <w:tcPr>
            <w:tcW w:w="254" w:type="pct"/>
          </w:tcPr>
          <w:p w:rsidR="000B3F2B" w:rsidRPr="00C86EB3" w:rsidRDefault="00014494" w:rsidP="00C14884">
            <w:pPr>
              <w:rPr>
                <w:rFonts w:asciiTheme="minorHAnsi" w:hAnsiTheme="minorHAnsi" w:cs="Arial"/>
                <w:bCs/>
                <w:sz w:val="22"/>
                <w:szCs w:val="22"/>
              </w:rPr>
            </w:pPr>
            <w:r w:rsidRPr="00014494">
              <w:rPr>
                <w:rFonts w:asciiTheme="minorHAnsi" w:hAnsiTheme="minorHAnsi" w:cs="Arial"/>
                <w:bCs/>
                <w:sz w:val="22"/>
                <w:szCs w:val="22"/>
              </w:rPr>
              <w:t>17.</w:t>
            </w:r>
          </w:p>
        </w:tc>
        <w:tc>
          <w:tcPr>
            <w:tcW w:w="912" w:type="pct"/>
          </w:tcPr>
          <w:p w:rsidR="000B3F2B" w:rsidRPr="00C86EB3" w:rsidRDefault="00014494" w:rsidP="004B710B">
            <w:pPr>
              <w:rPr>
                <w:rFonts w:asciiTheme="minorHAnsi" w:hAnsiTheme="minorHAnsi" w:cs="Arial"/>
                <w:bCs/>
                <w:sz w:val="22"/>
                <w:szCs w:val="22"/>
              </w:rPr>
            </w:pPr>
            <w:r w:rsidRPr="00014494">
              <w:rPr>
                <w:rFonts w:asciiTheme="minorHAnsi" w:hAnsiTheme="minorHAnsi" w:cs="Arial"/>
                <w:bCs/>
                <w:sz w:val="22"/>
                <w:szCs w:val="22"/>
              </w:rPr>
              <w:t>System operacyjny</w:t>
            </w:r>
          </w:p>
        </w:tc>
        <w:tc>
          <w:tcPr>
            <w:tcW w:w="3834" w:type="pct"/>
          </w:tcPr>
          <w:p w:rsidR="000B3F2B" w:rsidRPr="00C86EB3" w:rsidRDefault="00014494" w:rsidP="00703D60">
            <w:p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System operacyjny musi charakteryzować się co najmniej następującymi funkcjami:</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Polska wersja językowa,</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Obsługa do 256 GB Ram (wersja 64-bitowa),</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Obsługa do dwóch procesorów (dowolna liczba rdzeni),</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Obsługa zaawansowanych funkcji sieciowych (np. łączenie z domeną),</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Drukowanie na jednej drukarce z wielu komputerów w sieci,</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Przeglądanie dokumentów w sieci,</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Zaawansowane opcje kopii zapasowej,</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Pomoc w zabezpieczeniu i ochronie danych oraz obsługa szyfrowania EFS,</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 xml:space="preserve">Rozpoznawanie bieżącej lokacji użytkownika na potrzeby drukowania dokumentów foldery </w:t>
            </w:r>
            <w:proofErr w:type="spellStart"/>
            <w:r w:rsidRPr="00014494">
              <w:rPr>
                <w:rFonts w:asciiTheme="minorHAnsi" w:hAnsiTheme="minorHAnsi" w:cs="Arial"/>
                <w:bCs/>
                <w:sz w:val="22"/>
                <w:szCs w:val="22"/>
              </w:rPr>
              <w:t>offline</w:t>
            </w:r>
            <w:proofErr w:type="spellEnd"/>
            <w:r w:rsidRPr="00014494">
              <w:rPr>
                <w:rFonts w:asciiTheme="minorHAnsi" w:hAnsiTheme="minorHAnsi" w:cs="Arial"/>
                <w:bCs/>
                <w:sz w:val="22"/>
                <w:szCs w:val="22"/>
              </w:rPr>
              <w:t>,</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 xml:space="preserve">Funkcje multimedialne (odtwarzanie i nagrywanie DVD, oglądanie telewizji </w:t>
            </w:r>
            <w:r w:rsidR="0047699A">
              <w:rPr>
                <w:rFonts w:asciiTheme="minorHAnsi" w:hAnsiTheme="minorHAnsi" w:cs="Arial"/>
                <w:bCs/>
                <w:sz w:val="22"/>
                <w:szCs w:val="22"/>
              </w:rPr>
              <w:br/>
            </w:r>
            <w:r w:rsidRPr="00014494">
              <w:rPr>
                <w:rFonts w:asciiTheme="minorHAnsi" w:hAnsiTheme="minorHAnsi" w:cs="Arial"/>
                <w:bCs/>
                <w:sz w:val="22"/>
                <w:szCs w:val="22"/>
              </w:rPr>
              <w:t>i nagrywanie kanałów telewizyjnych), zawarte oprogramowanie typu media center,</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Obsługa spakowanych archiwów,</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Wbudowane programy do obróbki grafiki, klient poczty e-mail i IM,</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Otwieranie najczęściej używanych aplikacji jednym lub dwoma kliknięciami,</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Personalizacja pulpitu za pomocą schematów i zdjęć,</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Zarządzanie użyciem komputera przez dzieci i monitorowanie go,</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Zarządzanie energią, przechodzenie w stan czuwania i wzbudzanie,</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Funkcja szybkiego tworzenia i udostępniania filmów i pokazów slajdów,</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 xml:space="preserve">Strumieniowanie multimediów do innych komputerów i urządzeń zgodne </w:t>
            </w:r>
            <w:r w:rsidR="0047699A">
              <w:rPr>
                <w:rFonts w:asciiTheme="minorHAnsi" w:hAnsiTheme="minorHAnsi" w:cs="Arial"/>
                <w:bCs/>
                <w:sz w:val="22"/>
                <w:szCs w:val="22"/>
              </w:rPr>
              <w:br/>
            </w:r>
            <w:r w:rsidRPr="00014494">
              <w:rPr>
                <w:rFonts w:asciiTheme="minorHAnsi" w:hAnsiTheme="minorHAnsi" w:cs="Arial"/>
                <w:bCs/>
                <w:sz w:val="22"/>
                <w:szCs w:val="22"/>
              </w:rPr>
              <w:t xml:space="preserve">z </w:t>
            </w:r>
            <w:proofErr w:type="spellStart"/>
            <w:r w:rsidRPr="00014494">
              <w:rPr>
                <w:rFonts w:asciiTheme="minorHAnsi" w:hAnsiTheme="minorHAnsi" w:cs="Arial"/>
                <w:bCs/>
                <w:sz w:val="22"/>
                <w:szCs w:val="22"/>
              </w:rPr>
              <w:t>UnPNP</w:t>
            </w:r>
            <w:proofErr w:type="spellEnd"/>
            <w:r w:rsidRPr="00014494">
              <w:rPr>
                <w:rFonts w:asciiTheme="minorHAnsi" w:hAnsiTheme="minorHAnsi" w:cs="Arial"/>
                <w:bCs/>
                <w:sz w:val="22"/>
                <w:szCs w:val="22"/>
              </w:rPr>
              <w:t>.</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rPr>
            </w:pPr>
            <w:r w:rsidRPr="00014494">
              <w:rPr>
                <w:rFonts w:asciiTheme="minorHAnsi" w:hAnsiTheme="minorHAnsi" w:cs="Arial"/>
                <w:bCs/>
                <w:sz w:val="22"/>
                <w:szCs w:val="22"/>
              </w:rPr>
              <w:t>Licencja na oprogramowanie musi zapewniać możliwość wielokrotnego jej użyczania różnym osobom przez Zamawiającego.</w:t>
            </w:r>
          </w:p>
          <w:p w:rsidR="00A97D1F"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lang w:eastAsia="en-US"/>
              </w:rPr>
            </w:pPr>
            <w:r w:rsidRPr="00014494">
              <w:rPr>
                <w:rFonts w:asciiTheme="minorHAnsi" w:hAnsiTheme="minorHAnsi" w:cs="Arial"/>
                <w:bCs/>
                <w:sz w:val="22"/>
                <w:szCs w:val="22"/>
              </w:rPr>
              <w:t xml:space="preserve">W ofercie należy wskazać jaki system operacyjny oraz w jakiej wersji jest </w:t>
            </w:r>
            <w:r w:rsidRPr="00014494">
              <w:rPr>
                <w:rFonts w:asciiTheme="minorHAnsi" w:hAnsiTheme="minorHAnsi" w:cs="Arial"/>
                <w:bCs/>
                <w:sz w:val="22"/>
                <w:szCs w:val="22"/>
              </w:rPr>
              <w:lastRenderedPageBreak/>
              <w:t>oferowany.</w:t>
            </w:r>
          </w:p>
          <w:p w:rsidR="000B3F2B" w:rsidRPr="00C86EB3" w:rsidRDefault="00014494" w:rsidP="00A97D1F">
            <w:pPr>
              <w:numPr>
                <w:ilvl w:val="0"/>
                <w:numId w:val="32"/>
              </w:numPr>
              <w:overflowPunct/>
              <w:autoSpaceDE/>
              <w:autoSpaceDN/>
              <w:adjustRightInd/>
              <w:jc w:val="both"/>
              <w:textAlignment w:val="auto"/>
              <w:rPr>
                <w:rFonts w:asciiTheme="minorHAnsi" w:hAnsiTheme="minorHAnsi" w:cs="Arial"/>
                <w:bCs/>
                <w:sz w:val="22"/>
                <w:szCs w:val="22"/>
                <w:lang w:eastAsia="en-US"/>
              </w:rPr>
            </w:pPr>
            <w:r w:rsidRPr="00014494">
              <w:rPr>
                <w:rFonts w:asciiTheme="minorHAnsi" w:hAnsiTheme="minorHAnsi" w:cs="Arial"/>
                <w:bCs/>
                <w:sz w:val="22"/>
                <w:szCs w:val="22"/>
              </w:rPr>
              <w:t>Nie wymagający aktywacji za pomocą telefonu lub Internetu + nośnik</w:t>
            </w:r>
          </w:p>
        </w:tc>
      </w:tr>
      <w:tr w:rsidR="00F11E42" w:rsidRPr="00C86EB3" w:rsidTr="0047699A">
        <w:trPr>
          <w:jc w:val="center"/>
        </w:trPr>
        <w:tc>
          <w:tcPr>
            <w:tcW w:w="254" w:type="pct"/>
          </w:tcPr>
          <w:p w:rsidR="00F11E42" w:rsidRPr="00C86EB3" w:rsidRDefault="00014494" w:rsidP="00C14884">
            <w:pPr>
              <w:jc w:val="both"/>
              <w:rPr>
                <w:rFonts w:asciiTheme="minorHAnsi" w:hAnsiTheme="minorHAnsi" w:cs="Arial"/>
                <w:bCs/>
                <w:sz w:val="22"/>
                <w:szCs w:val="22"/>
              </w:rPr>
            </w:pPr>
            <w:r w:rsidRPr="00014494">
              <w:rPr>
                <w:rFonts w:asciiTheme="minorHAnsi" w:hAnsiTheme="minorHAnsi" w:cs="Arial"/>
                <w:bCs/>
                <w:sz w:val="22"/>
                <w:szCs w:val="22"/>
              </w:rPr>
              <w:lastRenderedPageBreak/>
              <w:t>18.</w:t>
            </w:r>
          </w:p>
        </w:tc>
        <w:tc>
          <w:tcPr>
            <w:tcW w:w="912" w:type="pct"/>
          </w:tcPr>
          <w:p w:rsidR="00F11E42" w:rsidRPr="00C86EB3" w:rsidRDefault="00014494" w:rsidP="004B710B">
            <w:pPr>
              <w:jc w:val="both"/>
              <w:rPr>
                <w:rFonts w:asciiTheme="minorHAnsi" w:hAnsiTheme="minorHAnsi" w:cs="Arial"/>
                <w:bCs/>
                <w:sz w:val="22"/>
                <w:szCs w:val="22"/>
              </w:rPr>
            </w:pPr>
            <w:r w:rsidRPr="00014494">
              <w:rPr>
                <w:rFonts w:asciiTheme="minorHAnsi" w:hAnsiTheme="minorHAnsi" w:cs="Arial"/>
                <w:bCs/>
                <w:sz w:val="22"/>
                <w:szCs w:val="22"/>
              </w:rPr>
              <w:t>Wymagania dodatkowe</w:t>
            </w:r>
          </w:p>
        </w:tc>
        <w:tc>
          <w:tcPr>
            <w:tcW w:w="3834" w:type="pct"/>
          </w:tcPr>
          <w:p w:rsidR="00E77F21" w:rsidRPr="00C86EB3" w:rsidRDefault="00014494" w:rsidP="00A97D1F">
            <w:pPr>
              <w:overflowPunct/>
              <w:autoSpaceDE/>
              <w:autoSpaceDN/>
              <w:adjustRightInd/>
              <w:jc w:val="both"/>
              <w:textAlignment w:val="auto"/>
              <w:rPr>
                <w:rFonts w:asciiTheme="minorHAnsi" w:hAnsiTheme="minorHAnsi" w:cs="Arial"/>
                <w:bCs/>
                <w:color w:val="0070C0"/>
                <w:sz w:val="22"/>
                <w:szCs w:val="22"/>
                <w:lang w:eastAsia="en-US"/>
              </w:rPr>
            </w:pPr>
            <w:r w:rsidRPr="00014494">
              <w:rPr>
                <w:rFonts w:asciiTheme="minorHAnsi" w:hAnsiTheme="minorHAnsi" w:cs="Arial"/>
                <w:bCs/>
                <w:sz w:val="22"/>
                <w:szCs w:val="22"/>
                <w:lang w:eastAsia="en-US"/>
              </w:rPr>
              <w:t>Sprzęt musi pochodzić z autoryzowanego kanału sprzedaży zarejestrowanego na terenie UE, Do oferty należy załączyć oświadczenie Wykonawcy w tym zakresie wraz ze wskazaniem autoryzowanego kanału sprzedaży, który będzie możliwy do zweryfikowania przez Zamawiającego. W tym celu Zamawiający oczekuje dołączenia do oferty pisemnej informacji zawierającej: nazwę producenta oferowanego sprzętu, imię i nazwisko oraz telefon kontaktowy do osoby, która potwierdzi autoryzację ze strony producenta.</w:t>
            </w:r>
          </w:p>
        </w:tc>
      </w:tr>
    </w:tbl>
    <w:p w:rsidR="0047699A" w:rsidRDefault="0047699A" w:rsidP="0047699A">
      <w:pPr>
        <w:pStyle w:val="Tekstpodstawowy21"/>
        <w:spacing w:line="240" w:lineRule="auto"/>
        <w:ind w:firstLine="0"/>
        <w:jc w:val="both"/>
        <w:rPr>
          <w:rFonts w:ascii="Calibri" w:hAnsi="Calibri" w:cs="Arial"/>
          <w:b/>
          <w:bCs/>
          <w:i w:val="0"/>
          <w:color w:val="000000"/>
          <w:sz w:val="22"/>
          <w:szCs w:val="22"/>
        </w:rPr>
      </w:pPr>
    </w:p>
    <w:p w:rsidR="0047699A" w:rsidRDefault="0047699A">
      <w:pPr>
        <w:overflowPunct/>
        <w:autoSpaceDE/>
        <w:autoSpaceDN/>
        <w:adjustRightInd/>
        <w:textAlignment w:val="auto"/>
        <w:rPr>
          <w:rFonts w:ascii="Calibri" w:hAnsi="Calibri" w:cs="Arial"/>
          <w:b/>
          <w:bCs/>
          <w:color w:val="000000"/>
          <w:sz w:val="22"/>
          <w:szCs w:val="22"/>
        </w:rPr>
      </w:pPr>
      <w:r>
        <w:rPr>
          <w:rFonts w:ascii="Calibri" w:hAnsi="Calibri" w:cs="Arial"/>
          <w:b/>
          <w:bCs/>
          <w:i/>
          <w:color w:val="000000"/>
          <w:sz w:val="22"/>
          <w:szCs w:val="22"/>
        </w:rPr>
        <w:br w:type="page"/>
      </w:r>
    </w:p>
    <w:p w:rsidR="005675AB" w:rsidRPr="007177ED" w:rsidRDefault="0074202C">
      <w:pPr>
        <w:pStyle w:val="Tekstpodstawowy21"/>
        <w:numPr>
          <w:ilvl w:val="0"/>
          <w:numId w:val="33"/>
        </w:numPr>
        <w:spacing w:line="240" w:lineRule="auto"/>
        <w:ind w:left="284"/>
        <w:jc w:val="both"/>
        <w:rPr>
          <w:rFonts w:ascii="Calibri" w:hAnsi="Calibri" w:cs="Arial"/>
          <w:b/>
          <w:bCs/>
          <w:i w:val="0"/>
          <w:color w:val="000000"/>
          <w:sz w:val="22"/>
          <w:szCs w:val="22"/>
        </w:rPr>
      </w:pPr>
      <w:r w:rsidRPr="007177ED">
        <w:rPr>
          <w:rFonts w:ascii="Calibri" w:hAnsi="Calibri" w:cs="Arial"/>
          <w:b/>
          <w:bCs/>
          <w:i w:val="0"/>
          <w:color w:val="000000"/>
          <w:sz w:val="22"/>
          <w:szCs w:val="22"/>
        </w:rPr>
        <w:lastRenderedPageBreak/>
        <w:t>Wymagania szczegółowe w zakresie oprogramowania antywirusowego</w:t>
      </w:r>
    </w:p>
    <w:p w:rsidR="0074202C" w:rsidRDefault="0074202C" w:rsidP="00C14884">
      <w:pPr>
        <w:pStyle w:val="Tekstpodstawowy21"/>
        <w:spacing w:line="240" w:lineRule="auto"/>
        <w:ind w:left="720"/>
        <w:jc w:val="both"/>
        <w:rPr>
          <w:rFonts w:ascii="Calibri" w:hAnsi="Calibri" w:cs="Arial"/>
          <w:bCs/>
          <w:i w:val="0"/>
          <w:color w:val="000000"/>
          <w:sz w:val="22"/>
          <w:szCs w:val="22"/>
        </w:rPr>
      </w:pPr>
    </w:p>
    <w:tbl>
      <w:tblPr>
        <w:tblW w:w="5440"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519"/>
        <w:gridCol w:w="1862"/>
        <w:gridCol w:w="8106"/>
      </w:tblGrid>
      <w:tr w:rsidR="0074202C" w:rsidRPr="00C86EB3" w:rsidTr="00A1080C">
        <w:trPr>
          <w:trHeight w:val="284"/>
        </w:trPr>
        <w:tc>
          <w:tcPr>
            <w:tcW w:w="247" w:type="pct"/>
            <w:shd w:val="clear" w:color="auto" w:fill="auto"/>
            <w:vAlign w:val="center"/>
          </w:tcPr>
          <w:p w:rsidR="0074202C" w:rsidRPr="00C86EB3" w:rsidRDefault="00014494" w:rsidP="00A1080C">
            <w:pPr>
              <w:pStyle w:val="Tabelapozycja"/>
              <w:overflowPunct w:val="0"/>
              <w:autoSpaceDE w:val="0"/>
              <w:autoSpaceDN w:val="0"/>
              <w:adjustRightInd w:val="0"/>
              <w:jc w:val="both"/>
              <w:textAlignment w:val="baseline"/>
              <w:rPr>
                <w:rFonts w:ascii="Calibri" w:eastAsia="Times New Roman" w:hAnsi="Calibri" w:cs="Arial"/>
                <w:b/>
                <w:szCs w:val="22"/>
                <w:lang w:eastAsia="en-US"/>
              </w:rPr>
            </w:pPr>
            <w:proofErr w:type="spellStart"/>
            <w:r w:rsidRPr="00014494">
              <w:rPr>
                <w:rFonts w:ascii="Calibri" w:eastAsia="Times New Roman" w:hAnsi="Calibri" w:cs="Arial"/>
                <w:b/>
                <w:szCs w:val="22"/>
                <w:lang w:eastAsia="en-US"/>
              </w:rPr>
              <w:t>Lp</w:t>
            </w:r>
            <w:proofErr w:type="spellEnd"/>
            <w:r w:rsidRPr="00014494">
              <w:rPr>
                <w:rFonts w:ascii="Calibri" w:eastAsia="Times New Roman" w:hAnsi="Calibri" w:cs="Arial"/>
                <w:b/>
                <w:szCs w:val="22"/>
                <w:lang w:eastAsia="en-US"/>
              </w:rPr>
              <w:t>.</w:t>
            </w:r>
          </w:p>
        </w:tc>
        <w:tc>
          <w:tcPr>
            <w:tcW w:w="888" w:type="pct"/>
            <w:shd w:val="clear" w:color="auto" w:fill="auto"/>
            <w:vAlign w:val="center"/>
          </w:tcPr>
          <w:p w:rsidR="0074202C" w:rsidRPr="00C86EB3" w:rsidRDefault="00014494" w:rsidP="0074202C">
            <w:pPr>
              <w:rPr>
                <w:rFonts w:ascii="Calibri" w:hAnsi="Calibri" w:cs="Arial"/>
                <w:b/>
                <w:sz w:val="22"/>
                <w:szCs w:val="22"/>
              </w:rPr>
            </w:pPr>
            <w:r w:rsidRPr="00014494">
              <w:rPr>
                <w:rFonts w:ascii="Calibri" w:hAnsi="Calibri" w:cs="Arial"/>
                <w:b/>
                <w:sz w:val="22"/>
                <w:szCs w:val="22"/>
              </w:rPr>
              <w:t>Nazwa funkcji</w:t>
            </w:r>
          </w:p>
        </w:tc>
        <w:tc>
          <w:tcPr>
            <w:tcW w:w="3865" w:type="pct"/>
            <w:shd w:val="clear" w:color="auto" w:fill="auto"/>
            <w:vAlign w:val="center"/>
          </w:tcPr>
          <w:p w:rsidR="0074202C" w:rsidRPr="00C86EB3" w:rsidRDefault="00014494" w:rsidP="0074202C">
            <w:pPr>
              <w:ind w:left="-71"/>
              <w:jc w:val="both"/>
              <w:rPr>
                <w:rFonts w:ascii="Calibri" w:hAnsi="Calibri" w:cs="Arial"/>
                <w:b/>
                <w:sz w:val="22"/>
                <w:szCs w:val="22"/>
              </w:rPr>
            </w:pPr>
            <w:r w:rsidRPr="00014494">
              <w:rPr>
                <w:rFonts w:ascii="Calibri" w:hAnsi="Calibri" w:cs="Arial"/>
                <w:b/>
                <w:sz w:val="22"/>
                <w:szCs w:val="22"/>
              </w:rPr>
              <w:t>Opis funkcji</w:t>
            </w:r>
          </w:p>
        </w:tc>
      </w:tr>
      <w:tr w:rsidR="0074202C" w:rsidRPr="00C86EB3" w:rsidTr="00A1080C">
        <w:trPr>
          <w:trHeight w:val="284"/>
        </w:trPr>
        <w:tc>
          <w:tcPr>
            <w:tcW w:w="247" w:type="pct"/>
          </w:tcPr>
          <w:p w:rsidR="0074202C" w:rsidRPr="00C86EB3" w:rsidRDefault="0074202C" w:rsidP="0074202C">
            <w:pPr>
              <w:numPr>
                <w:ilvl w:val="0"/>
                <w:numId w:val="44"/>
              </w:numPr>
              <w:overflowPunct/>
              <w:autoSpaceDE/>
              <w:autoSpaceDN/>
              <w:adjustRightInd/>
              <w:jc w:val="both"/>
              <w:textAlignment w:val="auto"/>
              <w:rPr>
                <w:rFonts w:ascii="Calibri" w:hAnsi="Calibri" w:cs="Arial"/>
                <w:bCs/>
                <w:sz w:val="22"/>
                <w:szCs w:val="22"/>
              </w:rPr>
            </w:pPr>
          </w:p>
        </w:tc>
        <w:tc>
          <w:tcPr>
            <w:tcW w:w="888" w:type="pct"/>
          </w:tcPr>
          <w:p w:rsidR="0074202C" w:rsidRPr="00C86EB3" w:rsidRDefault="00014494" w:rsidP="0074202C">
            <w:pPr>
              <w:rPr>
                <w:rFonts w:ascii="Calibri" w:hAnsi="Calibri" w:cs="Arial"/>
                <w:bCs/>
                <w:sz w:val="22"/>
                <w:szCs w:val="22"/>
              </w:rPr>
            </w:pPr>
            <w:r w:rsidRPr="00014494">
              <w:rPr>
                <w:rFonts w:ascii="Calibri" w:hAnsi="Calibri" w:cs="Arial"/>
                <w:bCs/>
                <w:sz w:val="22"/>
                <w:szCs w:val="22"/>
              </w:rPr>
              <w:t>Interfejs użytkownika</w:t>
            </w:r>
          </w:p>
        </w:tc>
        <w:tc>
          <w:tcPr>
            <w:tcW w:w="3865" w:type="pct"/>
          </w:tcPr>
          <w:p w:rsidR="0074202C" w:rsidRPr="00C86EB3" w:rsidRDefault="00014494" w:rsidP="00A1080C">
            <w:pPr>
              <w:jc w:val="both"/>
              <w:rPr>
                <w:rFonts w:ascii="Calibri" w:hAnsi="Calibri" w:cs="Arial"/>
                <w:bCs/>
                <w:sz w:val="22"/>
                <w:szCs w:val="22"/>
              </w:rPr>
            </w:pPr>
            <w:r w:rsidRPr="00014494">
              <w:rPr>
                <w:rFonts w:ascii="Calibri" w:hAnsi="Calibri" w:cs="Arial"/>
                <w:bCs/>
                <w:sz w:val="22"/>
                <w:szCs w:val="22"/>
              </w:rPr>
              <w:t>Interfejs musi być dostępny w co najmniej dwóch wersjach językowych: polskiej i angielskiej.</w:t>
            </w:r>
          </w:p>
        </w:tc>
      </w:tr>
      <w:tr w:rsidR="0074202C" w:rsidRPr="00C86EB3" w:rsidTr="00A1080C">
        <w:trPr>
          <w:trHeight w:val="284"/>
        </w:trPr>
        <w:tc>
          <w:tcPr>
            <w:tcW w:w="247" w:type="pct"/>
          </w:tcPr>
          <w:p w:rsidR="0074202C" w:rsidRPr="00C86EB3" w:rsidRDefault="0074202C" w:rsidP="0074202C">
            <w:pPr>
              <w:numPr>
                <w:ilvl w:val="0"/>
                <w:numId w:val="44"/>
              </w:numPr>
              <w:overflowPunct/>
              <w:autoSpaceDE/>
              <w:autoSpaceDN/>
              <w:adjustRightInd/>
              <w:jc w:val="both"/>
              <w:textAlignment w:val="auto"/>
              <w:rPr>
                <w:rFonts w:ascii="Calibri" w:hAnsi="Calibri" w:cs="Arial"/>
                <w:bCs/>
                <w:sz w:val="22"/>
                <w:szCs w:val="22"/>
              </w:rPr>
            </w:pPr>
          </w:p>
        </w:tc>
        <w:tc>
          <w:tcPr>
            <w:tcW w:w="888" w:type="pct"/>
          </w:tcPr>
          <w:p w:rsidR="0074202C" w:rsidRPr="00C86EB3" w:rsidRDefault="00014494" w:rsidP="0074202C">
            <w:pPr>
              <w:rPr>
                <w:rFonts w:ascii="Calibri" w:hAnsi="Calibri" w:cs="Arial"/>
                <w:bCs/>
                <w:sz w:val="22"/>
                <w:szCs w:val="22"/>
              </w:rPr>
            </w:pPr>
            <w:r w:rsidRPr="00014494">
              <w:rPr>
                <w:rFonts w:ascii="Calibri" w:hAnsi="Calibri" w:cs="Arial"/>
                <w:bCs/>
                <w:sz w:val="22"/>
                <w:szCs w:val="22"/>
              </w:rPr>
              <w:t>System ochrony</w:t>
            </w:r>
          </w:p>
        </w:tc>
        <w:tc>
          <w:tcPr>
            <w:tcW w:w="3865" w:type="pct"/>
          </w:tcPr>
          <w:p w:rsidR="0046463D" w:rsidRPr="00C86EB3" w:rsidRDefault="00014494" w:rsidP="0074202C">
            <w:pPr>
              <w:jc w:val="both"/>
              <w:rPr>
                <w:rFonts w:ascii="Calibri" w:hAnsi="Calibri" w:cs="Arial"/>
                <w:bCs/>
                <w:sz w:val="22"/>
                <w:szCs w:val="22"/>
              </w:rPr>
            </w:pPr>
            <w:r w:rsidRPr="00014494">
              <w:rPr>
                <w:rFonts w:ascii="Calibri" w:hAnsi="Calibri" w:cs="Arial"/>
                <w:bCs/>
                <w:sz w:val="22"/>
                <w:szCs w:val="22"/>
              </w:rPr>
              <w:t>Oprogramowanie musi gwarantować ochronę w czasie rzeczywistym przed: trojanami, wirusami</w:t>
            </w:r>
            <w:r w:rsidR="007177ED">
              <w:rPr>
                <w:rFonts w:ascii="Calibri" w:hAnsi="Calibri" w:cs="Arial"/>
                <w:bCs/>
                <w:sz w:val="22"/>
                <w:szCs w:val="22"/>
              </w:rPr>
              <w:t xml:space="preserve"> </w:t>
            </w:r>
            <w:r w:rsidRPr="00014494">
              <w:rPr>
                <w:rFonts w:ascii="Calibri" w:hAnsi="Calibri" w:cs="Arial"/>
                <w:bCs/>
                <w:sz w:val="22"/>
                <w:szCs w:val="22"/>
              </w:rPr>
              <w:t>oraz niebezpiecznymi aplikacjami.</w:t>
            </w:r>
          </w:p>
        </w:tc>
      </w:tr>
      <w:tr w:rsidR="00A1080C" w:rsidRPr="00C86EB3" w:rsidTr="00A1080C">
        <w:trPr>
          <w:trHeight w:val="284"/>
        </w:trPr>
        <w:tc>
          <w:tcPr>
            <w:tcW w:w="247" w:type="pct"/>
          </w:tcPr>
          <w:p w:rsidR="00A1080C" w:rsidRPr="00C86EB3" w:rsidRDefault="00A1080C" w:rsidP="0074202C">
            <w:pPr>
              <w:numPr>
                <w:ilvl w:val="0"/>
                <w:numId w:val="44"/>
              </w:numPr>
              <w:overflowPunct/>
              <w:autoSpaceDE/>
              <w:autoSpaceDN/>
              <w:adjustRightInd/>
              <w:jc w:val="both"/>
              <w:textAlignment w:val="auto"/>
              <w:rPr>
                <w:rFonts w:ascii="Calibri" w:hAnsi="Calibri" w:cs="Arial"/>
                <w:bCs/>
                <w:sz w:val="22"/>
                <w:szCs w:val="22"/>
              </w:rPr>
            </w:pPr>
          </w:p>
        </w:tc>
        <w:tc>
          <w:tcPr>
            <w:tcW w:w="888" w:type="pct"/>
          </w:tcPr>
          <w:p w:rsidR="00A1080C" w:rsidRPr="00C86EB3" w:rsidRDefault="00014494" w:rsidP="0074202C">
            <w:pPr>
              <w:rPr>
                <w:rFonts w:ascii="Calibri" w:hAnsi="Calibri" w:cs="Arial"/>
                <w:bCs/>
                <w:sz w:val="22"/>
                <w:szCs w:val="22"/>
              </w:rPr>
            </w:pPr>
            <w:r w:rsidRPr="00014494">
              <w:rPr>
                <w:rFonts w:ascii="Calibri" w:hAnsi="Calibri" w:cs="Arial"/>
                <w:bCs/>
                <w:sz w:val="22"/>
                <w:szCs w:val="22"/>
              </w:rPr>
              <w:t>Ochrona dodatkowa</w:t>
            </w:r>
          </w:p>
        </w:tc>
        <w:tc>
          <w:tcPr>
            <w:tcW w:w="3865" w:type="pct"/>
          </w:tcPr>
          <w:p w:rsidR="00A1080C" w:rsidRPr="00C86EB3" w:rsidRDefault="00014494" w:rsidP="005C1346">
            <w:pPr>
              <w:jc w:val="both"/>
              <w:rPr>
                <w:rFonts w:ascii="Calibri" w:hAnsi="Calibri" w:cs="Arial"/>
                <w:bCs/>
                <w:sz w:val="22"/>
                <w:szCs w:val="22"/>
              </w:rPr>
            </w:pPr>
            <w:r w:rsidRPr="00014494">
              <w:rPr>
                <w:rFonts w:ascii="Calibri" w:hAnsi="Calibri" w:cs="Arial"/>
                <w:bCs/>
                <w:sz w:val="22"/>
                <w:szCs w:val="22"/>
              </w:rPr>
              <w:t xml:space="preserve">Oprogramowanie musi zapewnić ochronę przed zagrożeniami pojawiającymi się podczas przeglądania stron w Internecie: </w:t>
            </w:r>
            <w:proofErr w:type="spellStart"/>
            <w:r w:rsidRPr="00014494">
              <w:rPr>
                <w:rFonts w:ascii="Calibri" w:hAnsi="Calibri" w:cs="Arial"/>
                <w:bCs/>
                <w:sz w:val="22"/>
                <w:szCs w:val="22"/>
              </w:rPr>
              <w:t>anti-phishing</w:t>
            </w:r>
            <w:proofErr w:type="spellEnd"/>
            <w:r w:rsidRPr="00014494">
              <w:rPr>
                <w:rFonts w:ascii="Calibri" w:hAnsi="Calibri" w:cs="Arial"/>
                <w:bCs/>
                <w:sz w:val="22"/>
                <w:szCs w:val="22"/>
              </w:rPr>
              <w:t>, trojan, niebezpieczny kod.</w:t>
            </w:r>
          </w:p>
        </w:tc>
      </w:tr>
      <w:tr w:rsidR="00A1080C" w:rsidRPr="00C86EB3" w:rsidTr="00A1080C">
        <w:trPr>
          <w:trHeight w:val="284"/>
        </w:trPr>
        <w:tc>
          <w:tcPr>
            <w:tcW w:w="247" w:type="pct"/>
          </w:tcPr>
          <w:p w:rsidR="00A1080C" w:rsidRPr="00C86EB3" w:rsidRDefault="00A1080C" w:rsidP="0074202C">
            <w:pPr>
              <w:numPr>
                <w:ilvl w:val="0"/>
                <w:numId w:val="44"/>
              </w:numPr>
              <w:overflowPunct/>
              <w:autoSpaceDE/>
              <w:autoSpaceDN/>
              <w:adjustRightInd/>
              <w:jc w:val="both"/>
              <w:textAlignment w:val="auto"/>
              <w:rPr>
                <w:rFonts w:ascii="Calibri" w:hAnsi="Calibri" w:cs="Arial"/>
                <w:bCs/>
                <w:sz w:val="22"/>
                <w:szCs w:val="22"/>
              </w:rPr>
            </w:pPr>
          </w:p>
        </w:tc>
        <w:tc>
          <w:tcPr>
            <w:tcW w:w="888" w:type="pct"/>
          </w:tcPr>
          <w:p w:rsidR="00A1080C" w:rsidRPr="00C86EB3" w:rsidRDefault="00014494" w:rsidP="0074202C">
            <w:pPr>
              <w:rPr>
                <w:rFonts w:ascii="Calibri" w:hAnsi="Calibri" w:cs="Arial"/>
                <w:bCs/>
                <w:sz w:val="22"/>
                <w:szCs w:val="22"/>
              </w:rPr>
            </w:pPr>
            <w:r w:rsidRPr="00014494">
              <w:rPr>
                <w:rFonts w:ascii="Calibri" w:hAnsi="Calibri" w:cs="Arial"/>
                <w:bCs/>
                <w:sz w:val="22"/>
                <w:szCs w:val="22"/>
              </w:rPr>
              <w:t>Ochrona urządzeń i plików</w:t>
            </w:r>
          </w:p>
        </w:tc>
        <w:tc>
          <w:tcPr>
            <w:tcW w:w="3865" w:type="pct"/>
          </w:tcPr>
          <w:p w:rsidR="00A1080C" w:rsidRPr="00C86EB3" w:rsidRDefault="00014494" w:rsidP="004829DC">
            <w:pPr>
              <w:jc w:val="both"/>
              <w:rPr>
                <w:rFonts w:ascii="Calibri" w:hAnsi="Calibri" w:cs="Arial"/>
                <w:bCs/>
                <w:sz w:val="22"/>
                <w:szCs w:val="22"/>
              </w:rPr>
            </w:pPr>
            <w:r w:rsidRPr="00014494">
              <w:rPr>
                <w:rFonts w:ascii="Calibri" w:hAnsi="Calibri" w:cs="Arial"/>
                <w:bCs/>
                <w:sz w:val="22"/>
                <w:szCs w:val="22"/>
              </w:rPr>
              <w:t>Oprogramowanie musi zapewnić ochronę w czasie rzeczywistym urządzeń podłączanych do komputera poprzez porty USB oraz plików ściąganych z Internetu na komputer użytkownika.</w:t>
            </w:r>
          </w:p>
        </w:tc>
      </w:tr>
      <w:tr w:rsidR="0046463D" w:rsidRPr="00C86EB3" w:rsidTr="00A1080C">
        <w:trPr>
          <w:trHeight w:val="284"/>
        </w:trPr>
        <w:tc>
          <w:tcPr>
            <w:tcW w:w="247" w:type="pct"/>
          </w:tcPr>
          <w:p w:rsidR="0046463D" w:rsidRPr="00C86EB3" w:rsidRDefault="0046463D" w:rsidP="0074202C">
            <w:pPr>
              <w:numPr>
                <w:ilvl w:val="0"/>
                <w:numId w:val="44"/>
              </w:numPr>
              <w:overflowPunct/>
              <w:autoSpaceDE/>
              <w:autoSpaceDN/>
              <w:adjustRightInd/>
              <w:jc w:val="both"/>
              <w:textAlignment w:val="auto"/>
              <w:rPr>
                <w:rFonts w:ascii="Calibri" w:hAnsi="Calibri" w:cs="Arial"/>
                <w:bCs/>
                <w:sz w:val="22"/>
                <w:szCs w:val="22"/>
              </w:rPr>
            </w:pPr>
          </w:p>
        </w:tc>
        <w:tc>
          <w:tcPr>
            <w:tcW w:w="888" w:type="pct"/>
          </w:tcPr>
          <w:p w:rsidR="0046463D" w:rsidRPr="00C86EB3" w:rsidRDefault="00014494" w:rsidP="0074202C">
            <w:pPr>
              <w:rPr>
                <w:rFonts w:ascii="Calibri" w:hAnsi="Calibri" w:cs="Arial"/>
                <w:bCs/>
                <w:sz w:val="22"/>
                <w:szCs w:val="22"/>
              </w:rPr>
            </w:pPr>
            <w:r w:rsidRPr="00014494">
              <w:rPr>
                <w:rFonts w:ascii="Calibri" w:hAnsi="Calibri" w:cs="Arial"/>
                <w:bCs/>
                <w:sz w:val="22"/>
                <w:szCs w:val="22"/>
              </w:rPr>
              <w:t>Licencja</w:t>
            </w:r>
          </w:p>
        </w:tc>
        <w:tc>
          <w:tcPr>
            <w:tcW w:w="3865" w:type="pct"/>
          </w:tcPr>
          <w:p w:rsidR="0046463D" w:rsidRPr="00C86EB3" w:rsidRDefault="00014494" w:rsidP="004829DC">
            <w:pPr>
              <w:jc w:val="both"/>
              <w:rPr>
                <w:rFonts w:ascii="Calibri" w:hAnsi="Calibri" w:cs="Arial"/>
                <w:bCs/>
                <w:sz w:val="22"/>
                <w:szCs w:val="22"/>
              </w:rPr>
            </w:pPr>
            <w:r w:rsidRPr="00014494">
              <w:rPr>
                <w:rFonts w:ascii="Calibri" w:hAnsi="Calibri" w:cs="Arial"/>
                <w:bCs/>
                <w:sz w:val="22"/>
                <w:szCs w:val="22"/>
              </w:rPr>
              <w:t>Oprogramowanie musi zostać dostarczone z licencją dla 70 komputerów stanowiących przedmiot przetargu. Licencja musi zawierać uprawnienia do automatycznej aktualizacji silnika oprogramowania antywirusowego oraz baz sygnatur wirusów co najmniej na 3 lata.</w:t>
            </w:r>
          </w:p>
        </w:tc>
      </w:tr>
      <w:tr w:rsidR="0046463D" w:rsidRPr="00C86EB3" w:rsidTr="00A1080C">
        <w:trPr>
          <w:trHeight w:val="284"/>
        </w:trPr>
        <w:tc>
          <w:tcPr>
            <w:tcW w:w="247" w:type="pct"/>
          </w:tcPr>
          <w:p w:rsidR="0046463D" w:rsidRPr="00C86EB3" w:rsidRDefault="0046463D" w:rsidP="0074202C">
            <w:pPr>
              <w:numPr>
                <w:ilvl w:val="0"/>
                <w:numId w:val="44"/>
              </w:numPr>
              <w:overflowPunct/>
              <w:autoSpaceDE/>
              <w:autoSpaceDN/>
              <w:adjustRightInd/>
              <w:jc w:val="both"/>
              <w:textAlignment w:val="auto"/>
              <w:rPr>
                <w:rFonts w:ascii="Calibri" w:hAnsi="Calibri" w:cs="Arial"/>
                <w:bCs/>
                <w:sz w:val="22"/>
                <w:szCs w:val="22"/>
              </w:rPr>
            </w:pPr>
          </w:p>
        </w:tc>
        <w:tc>
          <w:tcPr>
            <w:tcW w:w="888" w:type="pct"/>
          </w:tcPr>
          <w:p w:rsidR="0046463D" w:rsidRPr="00C86EB3" w:rsidRDefault="00014494" w:rsidP="0074202C">
            <w:pPr>
              <w:rPr>
                <w:rFonts w:ascii="Calibri" w:hAnsi="Calibri" w:cs="Arial"/>
                <w:bCs/>
                <w:sz w:val="22"/>
                <w:szCs w:val="22"/>
              </w:rPr>
            </w:pPr>
            <w:r w:rsidRPr="00014494">
              <w:rPr>
                <w:rFonts w:ascii="Calibri" w:hAnsi="Calibri" w:cs="Arial"/>
                <w:bCs/>
                <w:sz w:val="22"/>
                <w:szCs w:val="22"/>
              </w:rPr>
              <w:t>Wymagania dodatkowe</w:t>
            </w:r>
          </w:p>
        </w:tc>
        <w:tc>
          <w:tcPr>
            <w:tcW w:w="3865" w:type="pct"/>
          </w:tcPr>
          <w:p w:rsidR="0046463D" w:rsidRPr="00C86EB3" w:rsidRDefault="00014494" w:rsidP="00A1080C">
            <w:pPr>
              <w:jc w:val="both"/>
              <w:rPr>
                <w:rFonts w:ascii="Calibri" w:hAnsi="Calibri" w:cs="Arial"/>
                <w:bCs/>
                <w:sz w:val="22"/>
                <w:szCs w:val="22"/>
              </w:rPr>
            </w:pPr>
            <w:r w:rsidRPr="00014494">
              <w:rPr>
                <w:rFonts w:ascii="Calibri" w:hAnsi="Calibri" w:cs="Arial"/>
                <w:bCs/>
                <w:sz w:val="22"/>
                <w:szCs w:val="22"/>
              </w:rPr>
              <w:t>Wykonawca musi podać nazwę producenta, produktu  i wersję oprogramowania oraz typ licencji, które dostarczy w ramach zamówienia.</w:t>
            </w:r>
          </w:p>
        </w:tc>
      </w:tr>
    </w:tbl>
    <w:p w:rsidR="00E92B1B" w:rsidRDefault="00E92B1B" w:rsidP="00C14884">
      <w:pPr>
        <w:pStyle w:val="Tekstpodstawowy21"/>
        <w:spacing w:line="240" w:lineRule="auto"/>
        <w:ind w:left="720"/>
        <w:jc w:val="both"/>
        <w:rPr>
          <w:rFonts w:ascii="Calibri" w:hAnsi="Calibri" w:cs="Arial"/>
          <w:bCs/>
          <w:i w:val="0"/>
          <w:color w:val="000000"/>
          <w:sz w:val="22"/>
          <w:szCs w:val="22"/>
        </w:rPr>
      </w:pPr>
    </w:p>
    <w:p w:rsidR="00E92B1B" w:rsidRDefault="00E92B1B">
      <w:pPr>
        <w:overflowPunct/>
        <w:autoSpaceDE/>
        <w:autoSpaceDN/>
        <w:adjustRightInd/>
        <w:textAlignment w:val="auto"/>
        <w:rPr>
          <w:rFonts w:ascii="Calibri" w:hAnsi="Calibri" w:cs="Arial"/>
          <w:bCs/>
          <w:color w:val="000000"/>
          <w:sz w:val="22"/>
          <w:szCs w:val="22"/>
        </w:rPr>
      </w:pPr>
      <w:r>
        <w:rPr>
          <w:rFonts w:ascii="Calibri" w:hAnsi="Calibri" w:cs="Arial"/>
          <w:bCs/>
          <w:i/>
          <w:color w:val="000000"/>
          <w:sz w:val="22"/>
          <w:szCs w:val="22"/>
        </w:rPr>
        <w:br w:type="page"/>
      </w:r>
    </w:p>
    <w:p w:rsidR="005675AB" w:rsidRPr="007177ED" w:rsidRDefault="001E32E9">
      <w:pPr>
        <w:pStyle w:val="Tekstpodstawowy21"/>
        <w:numPr>
          <w:ilvl w:val="0"/>
          <w:numId w:val="33"/>
        </w:numPr>
        <w:spacing w:line="240" w:lineRule="auto"/>
        <w:ind w:left="284"/>
        <w:jc w:val="both"/>
        <w:rPr>
          <w:rFonts w:ascii="Calibri" w:hAnsi="Calibri" w:cs="Arial"/>
          <w:b/>
          <w:bCs/>
          <w:i w:val="0"/>
          <w:color w:val="000000"/>
          <w:sz w:val="22"/>
          <w:szCs w:val="22"/>
        </w:rPr>
      </w:pPr>
      <w:r w:rsidRPr="007177ED">
        <w:rPr>
          <w:rFonts w:ascii="Calibri" w:hAnsi="Calibri" w:cs="Arial"/>
          <w:b/>
          <w:bCs/>
          <w:i w:val="0"/>
          <w:color w:val="000000"/>
          <w:sz w:val="22"/>
          <w:szCs w:val="22"/>
        </w:rPr>
        <w:lastRenderedPageBreak/>
        <w:t>Wymagania w zakresie oprogramowania dodatkowego</w:t>
      </w:r>
    </w:p>
    <w:p w:rsidR="005675AB" w:rsidRDefault="005675AB">
      <w:pPr>
        <w:pStyle w:val="Tekstpodstawowy21"/>
        <w:spacing w:line="240" w:lineRule="auto"/>
        <w:jc w:val="both"/>
        <w:rPr>
          <w:rFonts w:ascii="Calibri" w:hAnsi="Calibri" w:cs="Arial"/>
          <w:bCs/>
          <w:i w:val="0"/>
          <w:color w:val="000000"/>
          <w:sz w:val="22"/>
          <w:szCs w:val="22"/>
        </w:rPr>
      </w:pPr>
    </w:p>
    <w:p w:rsidR="005675AB" w:rsidRDefault="00014494">
      <w:pPr>
        <w:pStyle w:val="Tekstpodstawowy21"/>
        <w:spacing w:line="240" w:lineRule="auto"/>
        <w:ind w:left="0" w:firstLine="0"/>
        <w:jc w:val="both"/>
        <w:rPr>
          <w:rFonts w:ascii="Calibri" w:hAnsi="Calibri" w:cs="Arial"/>
          <w:bCs/>
          <w:i w:val="0"/>
          <w:sz w:val="22"/>
          <w:szCs w:val="22"/>
        </w:rPr>
      </w:pPr>
      <w:r w:rsidRPr="00014494">
        <w:rPr>
          <w:rFonts w:ascii="Calibri" w:hAnsi="Calibri" w:cs="Arial"/>
          <w:bCs/>
          <w:i w:val="0"/>
          <w:sz w:val="22"/>
          <w:szCs w:val="22"/>
        </w:rPr>
        <w:t xml:space="preserve">Wykonawca musi w ramach zamówienia dostarczyć, zainstalować i skonfigurować na każdym komputerze </w:t>
      </w:r>
      <w:r w:rsidR="00CC484B">
        <w:rPr>
          <w:rFonts w:ascii="Calibri" w:hAnsi="Calibri" w:cs="Arial"/>
          <w:bCs/>
          <w:i w:val="0"/>
          <w:sz w:val="22"/>
          <w:szCs w:val="22"/>
        </w:rPr>
        <w:t xml:space="preserve">stanowiącym przedmiot postępowania </w:t>
      </w:r>
      <w:r w:rsidR="005A2602">
        <w:rPr>
          <w:rFonts w:ascii="Calibri" w:hAnsi="Calibri" w:cs="Arial"/>
          <w:bCs/>
          <w:i w:val="0"/>
          <w:sz w:val="22"/>
          <w:szCs w:val="22"/>
        </w:rPr>
        <w:t xml:space="preserve">następujące </w:t>
      </w:r>
      <w:r w:rsidRPr="00014494">
        <w:rPr>
          <w:rFonts w:ascii="Calibri" w:hAnsi="Calibri" w:cs="Arial"/>
          <w:bCs/>
          <w:i w:val="0"/>
          <w:sz w:val="22"/>
          <w:szCs w:val="22"/>
        </w:rPr>
        <w:t>oprogramowanie dodatkowe:</w:t>
      </w:r>
    </w:p>
    <w:p w:rsidR="005675AB" w:rsidRDefault="005675AB">
      <w:pPr>
        <w:pStyle w:val="Tekstpodstawowy21"/>
        <w:spacing w:line="240" w:lineRule="auto"/>
        <w:jc w:val="both"/>
        <w:rPr>
          <w:rFonts w:ascii="Calibri" w:hAnsi="Calibri" w:cs="Arial"/>
          <w:bCs/>
          <w:i w:val="0"/>
          <w:sz w:val="22"/>
          <w:szCs w:val="22"/>
        </w:rPr>
      </w:pPr>
    </w:p>
    <w:p w:rsidR="005675AB" w:rsidRDefault="00CC484B">
      <w:pPr>
        <w:pStyle w:val="Tekstpodstawowy21"/>
        <w:numPr>
          <w:ilvl w:val="0"/>
          <w:numId w:val="45"/>
        </w:numPr>
        <w:spacing w:line="240" w:lineRule="auto"/>
        <w:jc w:val="both"/>
        <w:rPr>
          <w:rFonts w:ascii="Calibri" w:hAnsi="Calibri" w:cs="Arial"/>
          <w:bCs/>
          <w:i w:val="0"/>
          <w:sz w:val="22"/>
          <w:szCs w:val="22"/>
        </w:rPr>
      </w:pPr>
      <w:r>
        <w:rPr>
          <w:rFonts w:ascii="Calibri" w:hAnsi="Calibri" w:cs="Arial"/>
          <w:bCs/>
          <w:i w:val="0"/>
          <w:sz w:val="22"/>
          <w:szCs w:val="22"/>
        </w:rPr>
        <w:t>Pakiet oprogramowania biurowego składający się z: edytora tekstu, arkusza kalkulacyjnego, programu do prezentacji multimedialnych, rysowan</w:t>
      </w:r>
      <w:r w:rsidR="005E060E">
        <w:rPr>
          <w:rFonts w:ascii="Calibri" w:hAnsi="Calibri" w:cs="Arial"/>
          <w:bCs/>
          <w:i w:val="0"/>
          <w:sz w:val="22"/>
          <w:szCs w:val="22"/>
        </w:rPr>
        <w:t>ia i edycji zdjęć, bazy danych,</w:t>
      </w:r>
    </w:p>
    <w:p w:rsidR="005675AB" w:rsidRDefault="005A2602">
      <w:pPr>
        <w:pStyle w:val="Tekstpodstawowy21"/>
        <w:numPr>
          <w:ilvl w:val="0"/>
          <w:numId w:val="45"/>
        </w:numPr>
        <w:spacing w:line="240" w:lineRule="auto"/>
        <w:jc w:val="both"/>
        <w:rPr>
          <w:rFonts w:ascii="Calibri" w:hAnsi="Calibri" w:cs="Arial"/>
          <w:bCs/>
          <w:i w:val="0"/>
          <w:sz w:val="22"/>
          <w:szCs w:val="22"/>
        </w:rPr>
      </w:pPr>
      <w:r>
        <w:rPr>
          <w:rFonts w:ascii="Calibri" w:hAnsi="Calibri" w:cs="Arial"/>
          <w:bCs/>
          <w:i w:val="0"/>
          <w:sz w:val="22"/>
          <w:szCs w:val="22"/>
        </w:rPr>
        <w:t>Wirtualna maszyna JAVA</w:t>
      </w:r>
      <w:r w:rsidR="005E060E">
        <w:rPr>
          <w:rFonts w:ascii="Calibri" w:hAnsi="Calibri" w:cs="Arial"/>
          <w:bCs/>
          <w:i w:val="0"/>
          <w:sz w:val="22"/>
          <w:szCs w:val="22"/>
        </w:rPr>
        <w:t>,</w:t>
      </w:r>
    </w:p>
    <w:p w:rsidR="005675AB" w:rsidRDefault="005A2602">
      <w:pPr>
        <w:pStyle w:val="Tekstpodstawowy21"/>
        <w:numPr>
          <w:ilvl w:val="0"/>
          <w:numId w:val="45"/>
        </w:numPr>
        <w:spacing w:line="240" w:lineRule="auto"/>
        <w:jc w:val="both"/>
        <w:rPr>
          <w:rFonts w:ascii="Calibri" w:hAnsi="Calibri" w:cs="Arial"/>
          <w:bCs/>
          <w:i w:val="0"/>
          <w:sz w:val="22"/>
          <w:szCs w:val="22"/>
        </w:rPr>
      </w:pPr>
      <w:r>
        <w:rPr>
          <w:rFonts w:ascii="Calibri" w:hAnsi="Calibri" w:cs="Arial"/>
          <w:bCs/>
          <w:i w:val="0"/>
          <w:sz w:val="22"/>
          <w:szCs w:val="22"/>
        </w:rPr>
        <w:t xml:space="preserve">Oprogramowanie </w:t>
      </w:r>
      <w:r w:rsidR="000D3885">
        <w:rPr>
          <w:rFonts w:ascii="Calibri" w:hAnsi="Calibri" w:cs="Arial"/>
          <w:bCs/>
          <w:i w:val="0"/>
          <w:sz w:val="22"/>
          <w:szCs w:val="22"/>
        </w:rPr>
        <w:t>do odczytu</w:t>
      </w:r>
      <w:r>
        <w:rPr>
          <w:rFonts w:ascii="Calibri" w:hAnsi="Calibri" w:cs="Arial"/>
          <w:bCs/>
          <w:i w:val="0"/>
          <w:sz w:val="22"/>
          <w:szCs w:val="22"/>
        </w:rPr>
        <w:t xml:space="preserve"> </w:t>
      </w:r>
      <w:r w:rsidR="000D3885">
        <w:rPr>
          <w:rFonts w:ascii="Calibri" w:hAnsi="Calibri" w:cs="Arial"/>
          <w:bCs/>
          <w:i w:val="0"/>
          <w:sz w:val="22"/>
          <w:szCs w:val="22"/>
        </w:rPr>
        <w:t xml:space="preserve">i generowania plików </w:t>
      </w:r>
      <w:r>
        <w:rPr>
          <w:rFonts w:ascii="Calibri" w:hAnsi="Calibri" w:cs="Arial"/>
          <w:bCs/>
          <w:i w:val="0"/>
          <w:sz w:val="22"/>
          <w:szCs w:val="22"/>
        </w:rPr>
        <w:t>PDF</w:t>
      </w:r>
      <w:r w:rsidR="005E060E">
        <w:rPr>
          <w:rFonts w:ascii="Calibri" w:hAnsi="Calibri" w:cs="Arial"/>
          <w:bCs/>
          <w:i w:val="0"/>
          <w:sz w:val="22"/>
          <w:szCs w:val="22"/>
        </w:rPr>
        <w:t>,</w:t>
      </w:r>
    </w:p>
    <w:p w:rsidR="005675AB" w:rsidRDefault="005A2602">
      <w:pPr>
        <w:pStyle w:val="Tekstpodstawowy21"/>
        <w:numPr>
          <w:ilvl w:val="0"/>
          <w:numId w:val="45"/>
        </w:numPr>
        <w:spacing w:line="240" w:lineRule="auto"/>
        <w:jc w:val="both"/>
        <w:rPr>
          <w:rFonts w:ascii="Calibri" w:hAnsi="Calibri" w:cs="Arial"/>
          <w:bCs/>
          <w:i w:val="0"/>
          <w:sz w:val="22"/>
          <w:szCs w:val="22"/>
        </w:rPr>
      </w:pPr>
      <w:r>
        <w:rPr>
          <w:rFonts w:ascii="Calibri" w:hAnsi="Calibri" w:cs="Arial"/>
          <w:bCs/>
          <w:i w:val="0"/>
          <w:sz w:val="22"/>
          <w:szCs w:val="22"/>
        </w:rPr>
        <w:t>Oprogramowanie do obsługi technologii Flash</w:t>
      </w:r>
      <w:r w:rsidR="005E060E">
        <w:rPr>
          <w:rFonts w:ascii="Calibri" w:hAnsi="Calibri" w:cs="Arial"/>
          <w:bCs/>
          <w:i w:val="0"/>
          <w:sz w:val="22"/>
          <w:szCs w:val="22"/>
        </w:rPr>
        <w:t>,</w:t>
      </w:r>
    </w:p>
    <w:p w:rsidR="005675AB" w:rsidRDefault="000D3885">
      <w:pPr>
        <w:pStyle w:val="Tekstpodstawowy21"/>
        <w:numPr>
          <w:ilvl w:val="0"/>
          <w:numId w:val="45"/>
        </w:numPr>
        <w:spacing w:line="240" w:lineRule="auto"/>
        <w:jc w:val="both"/>
        <w:rPr>
          <w:rFonts w:ascii="Calibri" w:hAnsi="Calibri" w:cs="Arial"/>
          <w:bCs/>
          <w:i w:val="0"/>
          <w:sz w:val="22"/>
          <w:szCs w:val="22"/>
        </w:rPr>
      </w:pPr>
      <w:r w:rsidRPr="005C1346">
        <w:rPr>
          <w:rFonts w:ascii="Calibri" w:hAnsi="Calibri" w:cs="Arial"/>
          <w:bCs/>
          <w:i w:val="0"/>
          <w:sz w:val="22"/>
          <w:szCs w:val="22"/>
        </w:rPr>
        <w:t xml:space="preserve">Oprogramowanie do obsługi technologii </w:t>
      </w:r>
      <w:proofErr w:type="spellStart"/>
      <w:r w:rsidRPr="005C1346">
        <w:rPr>
          <w:rFonts w:ascii="Calibri" w:hAnsi="Calibri" w:cs="Arial"/>
          <w:bCs/>
          <w:i w:val="0"/>
          <w:sz w:val="22"/>
          <w:szCs w:val="22"/>
        </w:rPr>
        <w:t>Silverlight</w:t>
      </w:r>
      <w:proofErr w:type="spellEnd"/>
      <w:r w:rsidR="005E060E">
        <w:rPr>
          <w:rFonts w:ascii="Calibri" w:hAnsi="Calibri" w:cs="Arial"/>
          <w:bCs/>
          <w:i w:val="0"/>
          <w:sz w:val="22"/>
          <w:szCs w:val="22"/>
        </w:rPr>
        <w:t>,</w:t>
      </w:r>
    </w:p>
    <w:p w:rsidR="005675AB" w:rsidRDefault="005A2602">
      <w:pPr>
        <w:pStyle w:val="Tekstpodstawowy21"/>
        <w:numPr>
          <w:ilvl w:val="0"/>
          <w:numId w:val="45"/>
        </w:numPr>
        <w:spacing w:line="240" w:lineRule="auto"/>
        <w:jc w:val="both"/>
        <w:rPr>
          <w:rFonts w:ascii="Calibri" w:hAnsi="Calibri" w:cs="Arial"/>
          <w:bCs/>
          <w:i w:val="0"/>
          <w:sz w:val="22"/>
          <w:szCs w:val="22"/>
        </w:rPr>
      </w:pPr>
      <w:r>
        <w:rPr>
          <w:rFonts w:ascii="Calibri" w:hAnsi="Calibri" w:cs="Arial"/>
          <w:bCs/>
          <w:i w:val="0"/>
          <w:sz w:val="22"/>
          <w:szCs w:val="22"/>
        </w:rPr>
        <w:t>Przeglądarkę internetową</w:t>
      </w:r>
      <w:r w:rsidR="00495FD5">
        <w:rPr>
          <w:rFonts w:ascii="Calibri" w:hAnsi="Calibri" w:cs="Arial"/>
          <w:bCs/>
          <w:i w:val="0"/>
          <w:sz w:val="22"/>
          <w:szCs w:val="22"/>
        </w:rPr>
        <w:t xml:space="preserve"> umożliwiającą obsługę dodatków (wtyczek), </w:t>
      </w:r>
      <w:r w:rsidR="00C86EB3">
        <w:rPr>
          <w:rFonts w:ascii="Calibri" w:hAnsi="Calibri" w:cs="Arial"/>
          <w:bCs/>
          <w:i w:val="0"/>
          <w:sz w:val="22"/>
          <w:szCs w:val="22"/>
        </w:rPr>
        <w:t xml:space="preserve">kart, </w:t>
      </w:r>
      <w:r w:rsidR="00495FD5">
        <w:rPr>
          <w:rFonts w:ascii="Calibri" w:hAnsi="Calibri" w:cs="Arial"/>
          <w:bCs/>
          <w:i w:val="0"/>
          <w:sz w:val="22"/>
          <w:szCs w:val="22"/>
        </w:rPr>
        <w:t>zakładek, sesji, działają</w:t>
      </w:r>
      <w:r w:rsidR="005E060E">
        <w:rPr>
          <w:rFonts w:ascii="Calibri" w:hAnsi="Calibri" w:cs="Arial"/>
          <w:bCs/>
          <w:i w:val="0"/>
          <w:sz w:val="22"/>
          <w:szCs w:val="22"/>
        </w:rPr>
        <w:t>cą na systemie Windows i Linux,</w:t>
      </w:r>
    </w:p>
    <w:p w:rsidR="005675AB" w:rsidRDefault="000D3885">
      <w:pPr>
        <w:pStyle w:val="Tekstpodstawowy21"/>
        <w:numPr>
          <w:ilvl w:val="0"/>
          <w:numId w:val="45"/>
        </w:numPr>
        <w:spacing w:line="240" w:lineRule="auto"/>
        <w:jc w:val="both"/>
        <w:rPr>
          <w:rFonts w:ascii="Calibri" w:hAnsi="Calibri" w:cs="Arial"/>
          <w:bCs/>
          <w:i w:val="0"/>
          <w:sz w:val="22"/>
          <w:szCs w:val="22"/>
        </w:rPr>
      </w:pPr>
      <w:r>
        <w:rPr>
          <w:rFonts w:ascii="Calibri" w:hAnsi="Calibri" w:cs="Arial"/>
          <w:bCs/>
          <w:i w:val="0"/>
          <w:sz w:val="22"/>
          <w:szCs w:val="22"/>
        </w:rPr>
        <w:t xml:space="preserve">Oprogramowanie do kompresji danych obsługujące kompresję: zip, </w:t>
      </w:r>
      <w:proofErr w:type="spellStart"/>
      <w:r>
        <w:rPr>
          <w:rFonts w:ascii="Calibri" w:hAnsi="Calibri" w:cs="Arial"/>
          <w:bCs/>
          <w:i w:val="0"/>
          <w:sz w:val="22"/>
          <w:szCs w:val="22"/>
        </w:rPr>
        <w:t>gzip</w:t>
      </w:r>
      <w:proofErr w:type="spellEnd"/>
      <w:r>
        <w:rPr>
          <w:rFonts w:ascii="Calibri" w:hAnsi="Calibri" w:cs="Arial"/>
          <w:bCs/>
          <w:i w:val="0"/>
          <w:sz w:val="22"/>
          <w:szCs w:val="22"/>
        </w:rPr>
        <w:t xml:space="preserve">, </w:t>
      </w:r>
      <w:proofErr w:type="spellStart"/>
      <w:r>
        <w:rPr>
          <w:rFonts w:ascii="Calibri" w:hAnsi="Calibri" w:cs="Arial"/>
          <w:bCs/>
          <w:i w:val="0"/>
          <w:sz w:val="22"/>
          <w:szCs w:val="22"/>
        </w:rPr>
        <w:t>rar</w:t>
      </w:r>
      <w:proofErr w:type="spellEnd"/>
      <w:r>
        <w:rPr>
          <w:rFonts w:ascii="Calibri" w:hAnsi="Calibri" w:cs="Arial"/>
          <w:bCs/>
          <w:i w:val="0"/>
          <w:sz w:val="22"/>
          <w:szCs w:val="22"/>
        </w:rPr>
        <w:t xml:space="preserve">, bzip2, </w:t>
      </w:r>
      <w:proofErr w:type="spellStart"/>
      <w:r>
        <w:rPr>
          <w:rFonts w:ascii="Calibri" w:hAnsi="Calibri" w:cs="Arial"/>
          <w:bCs/>
          <w:i w:val="0"/>
          <w:sz w:val="22"/>
          <w:szCs w:val="22"/>
        </w:rPr>
        <w:t>cab</w:t>
      </w:r>
      <w:proofErr w:type="spellEnd"/>
      <w:r>
        <w:rPr>
          <w:rFonts w:ascii="Calibri" w:hAnsi="Calibri" w:cs="Arial"/>
          <w:bCs/>
          <w:i w:val="0"/>
          <w:sz w:val="22"/>
          <w:szCs w:val="22"/>
        </w:rPr>
        <w:t xml:space="preserve">, </w:t>
      </w:r>
      <w:proofErr w:type="spellStart"/>
      <w:r>
        <w:rPr>
          <w:rFonts w:ascii="Calibri" w:hAnsi="Calibri" w:cs="Arial"/>
          <w:bCs/>
          <w:i w:val="0"/>
          <w:sz w:val="22"/>
          <w:szCs w:val="22"/>
        </w:rPr>
        <w:t>arj</w:t>
      </w:r>
      <w:proofErr w:type="spellEnd"/>
      <w:r>
        <w:rPr>
          <w:rFonts w:ascii="Calibri" w:hAnsi="Calibri" w:cs="Arial"/>
          <w:bCs/>
          <w:i w:val="0"/>
          <w:sz w:val="22"/>
          <w:szCs w:val="22"/>
        </w:rPr>
        <w:t xml:space="preserve">, tar, </w:t>
      </w:r>
      <w:proofErr w:type="spellStart"/>
      <w:r>
        <w:rPr>
          <w:rFonts w:ascii="Calibri" w:hAnsi="Calibri" w:cs="Arial"/>
          <w:bCs/>
          <w:i w:val="0"/>
          <w:sz w:val="22"/>
          <w:szCs w:val="22"/>
        </w:rPr>
        <w:t>rpm</w:t>
      </w:r>
      <w:proofErr w:type="spellEnd"/>
      <w:r>
        <w:rPr>
          <w:rFonts w:ascii="Calibri" w:hAnsi="Calibri" w:cs="Arial"/>
          <w:bCs/>
          <w:i w:val="0"/>
          <w:sz w:val="22"/>
          <w:szCs w:val="22"/>
        </w:rPr>
        <w:t xml:space="preserve"> oraz szyfrowanie danych protokołem co najmniej AES-256</w:t>
      </w:r>
      <w:r w:rsidR="005E060E">
        <w:rPr>
          <w:rFonts w:ascii="Calibri" w:hAnsi="Calibri" w:cs="Arial"/>
          <w:bCs/>
          <w:i w:val="0"/>
          <w:sz w:val="22"/>
          <w:szCs w:val="22"/>
        </w:rPr>
        <w:t>,</w:t>
      </w:r>
    </w:p>
    <w:p w:rsidR="005675AB" w:rsidRDefault="00E5018A">
      <w:pPr>
        <w:pStyle w:val="Tekstpodstawowy21"/>
        <w:numPr>
          <w:ilvl w:val="0"/>
          <w:numId w:val="45"/>
        </w:numPr>
        <w:spacing w:line="240" w:lineRule="auto"/>
        <w:jc w:val="both"/>
        <w:rPr>
          <w:rFonts w:ascii="Calibri" w:hAnsi="Calibri" w:cs="Arial"/>
          <w:bCs/>
          <w:i w:val="0"/>
          <w:sz w:val="22"/>
          <w:szCs w:val="22"/>
        </w:rPr>
      </w:pPr>
      <w:r>
        <w:rPr>
          <w:rFonts w:ascii="Calibri" w:hAnsi="Calibri" w:cs="Arial"/>
          <w:bCs/>
          <w:i w:val="0"/>
          <w:sz w:val="22"/>
          <w:szCs w:val="22"/>
        </w:rPr>
        <w:t>Oprogramowanie do nagrywania płyt CD/DVD</w:t>
      </w:r>
      <w:r w:rsidR="005E060E">
        <w:rPr>
          <w:rFonts w:ascii="Calibri" w:hAnsi="Calibri" w:cs="Arial"/>
          <w:bCs/>
          <w:i w:val="0"/>
          <w:sz w:val="22"/>
          <w:szCs w:val="22"/>
        </w:rPr>
        <w:t>,</w:t>
      </w:r>
    </w:p>
    <w:p w:rsidR="005675AB" w:rsidRDefault="000D3885">
      <w:pPr>
        <w:pStyle w:val="Tekstpodstawowy21"/>
        <w:numPr>
          <w:ilvl w:val="0"/>
          <w:numId w:val="45"/>
        </w:numPr>
        <w:spacing w:line="240" w:lineRule="auto"/>
        <w:jc w:val="both"/>
        <w:rPr>
          <w:rFonts w:ascii="Calibri" w:hAnsi="Calibri" w:cs="Arial"/>
          <w:bCs/>
          <w:i w:val="0"/>
          <w:sz w:val="22"/>
          <w:szCs w:val="22"/>
        </w:rPr>
      </w:pPr>
      <w:r w:rsidRPr="005C1346">
        <w:rPr>
          <w:rFonts w:ascii="Calibri" w:hAnsi="Calibri" w:cs="Arial"/>
          <w:bCs/>
          <w:i w:val="0"/>
          <w:sz w:val="22"/>
          <w:szCs w:val="22"/>
        </w:rPr>
        <w:t xml:space="preserve">Oprogramowanie </w:t>
      </w:r>
      <w:r w:rsidRPr="008377C0">
        <w:rPr>
          <w:rFonts w:ascii="Calibri" w:hAnsi="Calibri" w:cs="Arial"/>
          <w:bCs/>
          <w:i w:val="0"/>
          <w:sz w:val="22"/>
          <w:szCs w:val="22"/>
        </w:rPr>
        <w:t>do obsługi multimediów –</w:t>
      </w:r>
      <w:r w:rsidRPr="006B75E2">
        <w:rPr>
          <w:rFonts w:ascii="Calibri" w:hAnsi="Calibri" w:cs="Arial"/>
          <w:bCs/>
          <w:i w:val="0"/>
          <w:sz w:val="22"/>
          <w:szCs w:val="22"/>
        </w:rPr>
        <w:t xml:space="preserve"> pakiet </w:t>
      </w:r>
      <w:r w:rsidR="000E1C58" w:rsidRPr="006B75E2">
        <w:rPr>
          <w:rFonts w:ascii="Calibri" w:hAnsi="Calibri" w:cs="Arial"/>
          <w:bCs/>
          <w:i w:val="0"/>
          <w:sz w:val="22"/>
          <w:szCs w:val="22"/>
        </w:rPr>
        <w:t>kodeków audio i video</w:t>
      </w:r>
      <w:r w:rsidR="005E060E">
        <w:rPr>
          <w:rFonts w:ascii="Calibri" w:hAnsi="Calibri" w:cs="Arial"/>
          <w:bCs/>
          <w:i w:val="0"/>
          <w:sz w:val="22"/>
          <w:szCs w:val="22"/>
        </w:rPr>
        <w:t>,</w:t>
      </w:r>
    </w:p>
    <w:p w:rsidR="005675AB" w:rsidRDefault="000E1C58">
      <w:pPr>
        <w:pStyle w:val="Tekstpodstawowy21"/>
        <w:numPr>
          <w:ilvl w:val="0"/>
          <w:numId w:val="45"/>
        </w:numPr>
        <w:spacing w:line="240" w:lineRule="auto"/>
        <w:jc w:val="both"/>
        <w:rPr>
          <w:rFonts w:ascii="Calibri" w:hAnsi="Calibri" w:cs="Arial"/>
          <w:bCs/>
          <w:i w:val="0"/>
          <w:sz w:val="22"/>
          <w:szCs w:val="22"/>
        </w:rPr>
      </w:pPr>
      <w:r>
        <w:rPr>
          <w:rFonts w:ascii="Calibri" w:hAnsi="Calibri" w:cs="Arial"/>
          <w:bCs/>
          <w:i w:val="0"/>
          <w:sz w:val="22"/>
          <w:szCs w:val="22"/>
        </w:rPr>
        <w:t>Oprogramowanie typu Media Center umożliwiające zarządzanie bibliotekami plików audio i wideo oraz ich odtwarzanie</w:t>
      </w:r>
      <w:r w:rsidR="005E060E">
        <w:rPr>
          <w:rFonts w:ascii="Calibri" w:hAnsi="Calibri" w:cs="Arial"/>
          <w:bCs/>
          <w:i w:val="0"/>
          <w:sz w:val="22"/>
          <w:szCs w:val="22"/>
        </w:rPr>
        <w:t>.</w:t>
      </w:r>
    </w:p>
    <w:p w:rsidR="005675AB" w:rsidRDefault="005675AB">
      <w:pPr>
        <w:pStyle w:val="Tekstpodstawowy21"/>
        <w:spacing w:line="240" w:lineRule="auto"/>
        <w:jc w:val="both"/>
        <w:rPr>
          <w:rFonts w:ascii="Calibri" w:hAnsi="Calibri" w:cs="Arial"/>
          <w:bCs/>
          <w:i w:val="0"/>
          <w:sz w:val="22"/>
          <w:szCs w:val="22"/>
        </w:rPr>
      </w:pPr>
    </w:p>
    <w:p w:rsidR="005675AB" w:rsidRDefault="00C86EB3">
      <w:pPr>
        <w:pStyle w:val="Tekstpodstawowy21"/>
        <w:spacing w:line="240" w:lineRule="auto"/>
        <w:ind w:left="0" w:firstLine="0"/>
        <w:jc w:val="both"/>
        <w:rPr>
          <w:rFonts w:ascii="Calibri" w:hAnsi="Calibri" w:cs="Arial"/>
          <w:bCs/>
          <w:i w:val="0"/>
          <w:sz w:val="22"/>
          <w:szCs w:val="22"/>
        </w:rPr>
      </w:pPr>
      <w:r>
        <w:rPr>
          <w:rFonts w:ascii="Calibri" w:hAnsi="Calibri" w:cs="Arial"/>
          <w:bCs/>
          <w:i w:val="0"/>
          <w:sz w:val="22"/>
          <w:szCs w:val="22"/>
        </w:rPr>
        <w:t xml:space="preserve">Wykonawca zobowiązany jest dołączyć do oferty informację o </w:t>
      </w:r>
      <w:r w:rsidR="00014494" w:rsidRPr="00014494">
        <w:rPr>
          <w:rFonts w:ascii="Calibri" w:hAnsi="Calibri" w:cs="Arial"/>
          <w:bCs/>
          <w:i w:val="0"/>
          <w:sz w:val="22"/>
          <w:szCs w:val="22"/>
        </w:rPr>
        <w:t>nazwę producenta, produktu  i wersję oprogramowania oraz typ licencji, które dostarczy w ramach zamówienia.</w:t>
      </w:r>
    </w:p>
    <w:p w:rsidR="005675AB" w:rsidRDefault="005675AB">
      <w:pPr>
        <w:pStyle w:val="Tekstpodstawowy21"/>
        <w:spacing w:line="240" w:lineRule="auto"/>
        <w:jc w:val="both"/>
        <w:rPr>
          <w:rFonts w:ascii="Calibri" w:hAnsi="Calibri" w:cs="Arial"/>
          <w:bCs/>
          <w:i w:val="0"/>
          <w:sz w:val="22"/>
          <w:szCs w:val="22"/>
        </w:rPr>
      </w:pPr>
    </w:p>
    <w:p w:rsidR="002F1DA9" w:rsidRDefault="002F1DA9" w:rsidP="006929B0">
      <w:pPr>
        <w:jc w:val="both"/>
        <w:rPr>
          <w:rFonts w:ascii="Calibri" w:hAnsi="Calibri" w:cs="Arial"/>
          <w:bCs/>
          <w:sz w:val="22"/>
          <w:szCs w:val="22"/>
        </w:rPr>
      </w:pPr>
      <w:r>
        <w:rPr>
          <w:rFonts w:ascii="Calibri" w:hAnsi="Calibri" w:cs="Arial"/>
          <w:bCs/>
          <w:sz w:val="22"/>
          <w:szCs w:val="22"/>
        </w:rPr>
        <w:t xml:space="preserve">Każdy komputer musi być zabezpieczony od strony administracyjnej w sposób </w:t>
      </w:r>
      <w:r w:rsidR="00014494" w:rsidRPr="00014494">
        <w:rPr>
          <w:rFonts w:ascii="Calibri" w:hAnsi="Calibri" w:cs="Arial"/>
          <w:bCs/>
          <w:sz w:val="22"/>
          <w:szCs w:val="22"/>
        </w:rPr>
        <w:t>uniemożliwiający instalację dodatkowych aplikacji oraz deinstalację zainstalowanych aplikacji przez nieuprawnionego użytkownika.</w:t>
      </w:r>
    </w:p>
    <w:p w:rsidR="002F1DA9" w:rsidRDefault="002F1DA9" w:rsidP="006929B0">
      <w:pPr>
        <w:jc w:val="both"/>
        <w:rPr>
          <w:rFonts w:ascii="Calibri" w:hAnsi="Calibri" w:cs="Arial"/>
          <w:bCs/>
          <w:sz w:val="22"/>
          <w:szCs w:val="22"/>
        </w:rPr>
      </w:pPr>
    </w:p>
    <w:p w:rsidR="006929B0" w:rsidRPr="00E92B1B" w:rsidRDefault="006929B0" w:rsidP="006929B0">
      <w:pPr>
        <w:jc w:val="both"/>
        <w:rPr>
          <w:rFonts w:ascii="Calibri" w:hAnsi="Calibri" w:cs="Arial"/>
          <w:bCs/>
          <w:sz w:val="22"/>
          <w:szCs w:val="22"/>
        </w:rPr>
      </w:pPr>
      <w:r w:rsidRPr="00E92B1B">
        <w:rPr>
          <w:rFonts w:ascii="Calibri" w:hAnsi="Calibri" w:cs="Arial"/>
          <w:bCs/>
          <w:sz w:val="22"/>
          <w:szCs w:val="22"/>
        </w:rPr>
        <w:t>Oprogramowanie oferowane w ramach postępowania wraz z komputerami zostanie przekazane osobom trzecim do nieodpłatnego użytkowania w celach niekomercyjnych. Wykonawca zobowiązany jest zapewnić, odpowiednie licencje producentów ww. oprogramowania do takiego użyczenia, w przypadku, gdy użyczanie oprogramowania podmiotom trzecim takich licencji wymaga. Zamawiający wymaga wykazania na etapie składania oferty typu licencji upoważniającego do takiego użyczenia bądź innego dokumentu zezwalającego na użyczenie oferowanego oprogramowania osobom trzecim.</w:t>
      </w:r>
    </w:p>
    <w:p w:rsidR="00E92B1B" w:rsidRDefault="00E92B1B" w:rsidP="00C14884">
      <w:pPr>
        <w:jc w:val="both"/>
        <w:rPr>
          <w:rFonts w:ascii="Calibri" w:hAnsi="Calibri"/>
          <w:sz w:val="22"/>
          <w:szCs w:val="22"/>
        </w:rPr>
      </w:pPr>
    </w:p>
    <w:p w:rsidR="00734DCC" w:rsidRPr="00E92B1B" w:rsidRDefault="00734DCC" w:rsidP="00C14884">
      <w:pPr>
        <w:jc w:val="both"/>
        <w:rPr>
          <w:rFonts w:ascii="Calibri" w:hAnsi="Calibri"/>
          <w:sz w:val="22"/>
          <w:szCs w:val="22"/>
        </w:rPr>
      </w:pPr>
      <w:r w:rsidRPr="00E92B1B">
        <w:rPr>
          <w:rFonts w:ascii="Calibri" w:hAnsi="Calibri"/>
          <w:sz w:val="22"/>
          <w:szCs w:val="22"/>
        </w:rPr>
        <w:t>Wykonawca zapewni komplet materiałów instalatorskich niezbędnych do prawidłowego montażu komputerów u uczestników projektu.</w:t>
      </w:r>
    </w:p>
    <w:p w:rsidR="00F11E42" w:rsidRPr="00171787" w:rsidRDefault="00F11E42" w:rsidP="00C14884">
      <w:pPr>
        <w:pStyle w:val="Tekstpodstawowy21"/>
        <w:numPr>
          <w:ilvl w:val="0"/>
          <w:numId w:val="33"/>
        </w:numPr>
        <w:spacing w:line="240" w:lineRule="auto"/>
        <w:ind w:left="426"/>
        <w:jc w:val="both"/>
        <w:rPr>
          <w:rFonts w:ascii="Calibri" w:hAnsi="Calibri" w:cs="Arial"/>
          <w:b/>
          <w:bCs/>
          <w:i w:val="0"/>
          <w:sz w:val="22"/>
          <w:szCs w:val="22"/>
        </w:rPr>
      </w:pPr>
      <w:r w:rsidRPr="00F11E42">
        <w:rPr>
          <w:rFonts w:ascii="Calibri" w:hAnsi="Calibri" w:cs="Arial"/>
          <w:bCs/>
          <w:i w:val="0"/>
          <w:color w:val="000000"/>
          <w:sz w:val="24"/>
          <w:szCs w:val="24"/>
        </w:rPr>
        <w:br w:type="page"/>
      </w:r>
      <w:r w:rsidR="00857279" w:rsidRPr="000D09F1">
        <w:rPr>
          <w:rFonts w:ascii="Calibri" w:hAnsi="Calibri" w:cs="Arial"/>
          <w:b/>
          <w:bCs/>
          <w:i w:val="0"/>
          <w:color w:val="000000"/>
          <w:sz w:val="24"/>
          <w:szCs w:val="24"/>
        </w:rPr>
        <w:lastRenderedPageBreak/>
        <w:t>Urządzenia</w:t>
      </w:r>
      <w:r w:rsidR="00857279">
        <w:rPr>
          <w:rFonts w:ascii="Calibri" w:hAnsi="Calibri" w:cs="Arial"/>
          <w:bCs/>
          <w:i w:val="0"/>
          <w:color w:val="000000"/>
          <w:sz w:val="24"/>
          <w:szCs w:val="24"/>
        </w:rPr>
        <w:t xml:space="preserve"> </w:t>
      </w:r>
      <w:r w:rsidRPr="00171787">
        <w:rPr>
          <w:rFonts w:ascii="Calibri" w:hAnsi="Calibri" w:cs="Arial"/>
          <w:b/>
          <w:bCs/>
          <w:i w:val="0"/>
          <w:sz w:val="22"/>
          <w:szCs w:val="22"/>
        </w:rPr>
        <w:t>do bezprzewodowej</w:t>
      </w:r>
      <w:r w:rsidR="00F44E14" w:rsidRPr="00171787">
        <w:rPr>
          <w:rFonts w:ascii="Calibri" w:hAnsi="Calibri" w:cs="Arial"/>
          <w:b/>
          <w:bCs/>
          <w:i w:val="0"/>
          <w:sz w:val="22"/>
          <w:szCs w:val="22"/>
        </w:rPr>
        <w:t xml:space="preserve"> </w:t>
      </w:r>
      <w:r w:rsidR="00857279">
        <w:rPr>
          <w:rFonts w:ascii="Calibri" w:hAnsi="Calibri" w:cs="Arial"/>
          <w:b/>
          <w:bCs/>
          <w:i w:val="0"/>
          <w:sz w:val="22"/>
          <w:szCs w:val="22"/>
        </w:rPr>
        <w:t xml:space="preserve">transmisji danych </w:t>
      </w:r>
      <w:r w:rsidR="00F44E14" w:rsidRPr="00171787">
        <w:rPr>
          <w:rFonts w:ascii="Calibri" w:hAnsi="Calibri" w:cs="Arial"/>
          <w:b/>
          <w:bCs/>
          <w:i w:val="0"/>
          <w:sz w:val="22"/>
          <w:szCs w:val="22"/>
        </w:rPr>
        <w:t xml:space="preserve">– </w:t>
      </w:r>
      <w:r w:rsidR="00C1598A" w:rsidRPr="00171787">
        <w:rPr>
          <w:rFonts w:ascii="Calibri" w:hAnsi="Calibri" w:cs="Arial"/>
          <w:b/>
          <w:bCs/>
          <w:i w:val="0"/>
          <w:sz w:val="22"/>
          <w:szCs w:val="22"/>
        </w:rPr>
        <w:t xml:space="preserve">70 </w:t>
      </w:r>
      <w:r w:rsidR="00F44E14" w:rsidRPr="00171787">
        <w:rPr>
          <w:rFonts w:ascii="Calibri" w:hAnsi="Calibri" w:cs="Arial"/>
          <w:b/>
          <w:bCs/>
          <w:i w:val="0"/>
          <w:sz w:val="22"/>
          <w:szCs w:val="22"/>
        </w:rPr>
        <w:t>sztuk</w:t>
      </w:r>
    </w:p>
    <w:p w:rsidR="00857279" w:rsidRDefault="00857279" w:rsidP="00C14884">
      <w:pPr>
        <w:rPr>
          <w:rFonts w:ascii="Calibri" w:hAnsi="Calibri"/>
          <w:b/>
          <w:sz w:val="20"/>
        </w:rPr>
      </w:pPr>
    </w:p>
    <w:p w:rsidR="003C2460" w:rsidRPr="00316EB0" w:rsidRDefault="003C2460" w:rsidP="00C14884">
      <w:pPr>
        <w:rPr>
          <w:rFonts w:ascii="Calibri" w:hAnsi="Calibri"/>
          <w:b/>
          <w:sz w:val="20"/>
        </w:rPr>
      </w:pPr>
      <w:proofErr w:type="spellStart"/>
      <w:r w:rsidRPr="00316EB0">
        <w:rPr>
          <w:rFonts w:ascii="Calibri" w:hAnsi="Calibri"/>
          <w:b/>
          <w:sz w:val="20"/>
        </w:rPr>
        <w:t>WiMAX</w:t>
      </w:r>
      <w:proofErr w:type="spellEnd"/>
      <w:r w:rsidR="00E00D08" w:rsidRPr="00316EB0">
        <w:rPr>
          <w:rFonts w:ascii="Calibri" w:hAnsi="Calibri"/>
          <w:b/>
          <w:sz w:val="20"/>
        </w:rPr>
        <w:t xml:space="preserve">: </w:t>
      </w:r>
    </w:p>
    <w:p w:rsidR="003C2460" w:rsidRPr="00316EB0" w:rsidRDefault="003C2460" w:rsidP="00C14884">
      <w:pPr>
        <w:numPr>
          <w:ilvl w:val="0"/>
          <w:numId w:val="34"/>
        </w:numPr>
        <w:overflowPunct/>
        <w:autoSpaceDE/>
        <w:autoSpaceDN/>
        <w:adjustRightInd/>
        <w:textAlignment w:val="auto"/>
        <w:rPr>
          <w:rFonts w:ascii="Calibri" w:hAnsi="Calibri"/>
          <w:sz w:val="20"/>
        </w:rPr>
      </w:pPr>
      <w:r w:rsidRPr="00316EB0">
        <w:rPr>
          <w:rFonts w:ascii="Calibri" w:hAnsi="Calibri"/>
          <w:sz w:val="20"/>
        </w:rPr>
        <w:t xml:space="preserve">kompatybilność z 802.16e-2005 </w:t>
      </w:r>
      <w:proofErr w:type="spellStart"/>
      <w:r w:rsidRPr="00316EB0">
        <w:rPr>
          <w:rFonts w:ascii="Calibri" w:hAnsi="Calibri"/>
          <w:sz w:val="20"/>
        </w:rPr>
        <w:t>Release</w:t>
      </w:r>
      <w:proofErr w:type="spellEnd"/>
      <w:r w:rsidRPr="00316EB0">
        <w:rPr>
          <w:rFonts w:ascii="Calibri" w:hAnsi="Calibri"/>
          <w:sz w:val="20"/>
        </w:rPr>
        <w:t xml:space="preserve"> 1.0 dla profilów 7 i 10 </w:t>
      </w:r>
      <w:proofErr w:type="spellStart"/>
      <w:r w:rsidRPr="00316EB0">
        <w:rPr>
          <w:rFonts w:ascii="Calibri" w:hAnsi="Calibri"/>
          <w:sz w:val="20"/>
        </w:rPr>
        <w:t>Mhz</w:t>
      </w:r>
      <w:proofErr w:type="spellEnd"/>
      <w:r w:rsidRPr="00316EB0">
        <w:rPr>
          <w:rFonts w:ascii="Calibri" w:hAnsi="Calibri"/>
          <w:sz w:val="20"/>
        </w:rPr>
        <w:t xml:space="preserve"> w paśmie 3.5 </w:t>
      </w:r>
      <w:proofErr w:type="spellStart"/>
      <w:r w:rsidRPr="00316EB0">
        <w:rPr>
          <w:rFonts w:ascii="Calibri" w:hAnsi="Calibri"/>
          <w:sz w:val="20"/>
        </w:rPr>
        <w:t>GHz</w:t>
      </w:r>
      <w:proofErr w:type="spellEnd"/>
      <w:r w:rsidR="00855335">
        <w:rPr>
          <w:rFonts w:ascii="Calibri" w:hAnsi="Calibri"/>
          <w:sz w:val="20"/>
        </w:rPr>
        <w:t>,</w:t>
      </w:r>
    </w:p>
    <w:p w:rsidR="003C2460" w:rsidRPr="00316EB0" w:rsidRDefault="003C2460" w:rsidP="00C14884">
      <w:pPr>
        <w:numPr>
          <w:ilvl w:val="0"/>
          <w:numId w:val="34"/>
        </w:numPr>
        <w:overflowPunct/>
        <w:autoSpaceDE/>
        <w:autoSpaceDN/>
        <w:adjustRightInd/>
        <w:textAlignment w:val="auto"/>
        <w:rPr>
          <w:rFonts w:ascii="Calibri" w:hAnsi="Calibri"/>
          <w:sz w:val="20"/>
        </w:rPr>
      </w:pPr>
      <w:r w:rsidRPr="00316EB0">
        <w:rPr>
          <w:rFonts w:ascii="Calibri" w:hAnsi="Calibri"/>
          <w:sz w:val="20"/>
        </w:rPr>
        <w:t xml:space="preserve">kompatybilność </w:t>
      </w:r>
      <w:r w:rsidR="00E77F21" w:rsidRPr="00316EB0">
        <w:rPr>
          <w:rFonts w:ascii="Calibri" w:hAnsi="Calibri"/>
          <w:sz w:val="20"/>
        </w:rPr>
        <w:t>z technologią</w:t>
      </w:r>
      <w:r w:rsidRPr="00316EB0">
        <w:rPr>
          <w:rFonts w:ascii="Calibri" w:hAnsi="Calibri"/>
          <w:sz w:val="20"/>
        </w:rPr>
        <w:t xml:space="preserve"> 802.16e</w:t>
      </w:r>
      <w:r w:rsidR="00855335">
        <w:rPr>
          <w:rFonts w:ascii="Calibri" w:hAnsi="Calibri"/>
          <w:sz w:val="20"/>
        </w:rPr>
        <w:t>,</w:t>
      </w:r>
    </w:p>
    <w:p w:rsidR="003C2460" w:rsidRPr="00316EB0" w:rsidRDefault="003C2460" w:rsidP="00C14884">
      <w:pPr>
        <w:numPr>
          <w:ilvl w:val="0"/>
          <w:numId w:val="34"/>
        </w:numPr>
        <w:overflowPunct/>
        <w:autoSpaceDE/>
        <w:autoSpaceDN/>
        <w:adjustRightInd/>
        <w:textAlignment w:val="auto"/>
        <w:rPr>
          <w:rFonts w:ascii="Calibri" w:hAnsi="Calibri"/>
          <w:sz w:val="20"/>
        </w:rPr>
      </w:pPr>
      <w:r w:rsidRPr="00316EB0">
        <w:rPr>
          <w:rFonts w:ascii="Calibri" w:hAnsi="Calibri"/>
          <w:sz w:val="20"/>
        </w:rPr>
        <w:t xml:space="preserve">wyposażona w 2 nadajniki z mocą nadawczą min 23 </w:t>
      </w:r>
      <w:proofErr w:type="spellStart"/>
      <w:r w:rsidRPr="00316EB0">
        <w:rPr>
          <w:rFonts w:ascii="Calibri" w:hAnsi="Calibri"/>
          <w:sz w:val="20"/>
        </w:rPr>
        <w:t>dBm</w:t>
      </w:r>
      <w:proofErr w:type="spellEnd"/>
      <w:r w:rsidRPr="00316EB0">
        <w:rPr>
          <w:rFonts w:ascii="Calibri" w:hAnsi="Calibri"/>
          <w:sz w:val="20"/>
        </w:rPr>
        <w:t xml:space="preserve"> na kanał nadawczy</w:t>
      </w:r>
      <w:r w:rsidR="00855335">
        <w:rPr>
          <w:rFonts w:ascii="Calibri" w:hAnsi="Calibri"/>
          <w:sz w:val="20"/>
        </w:rPr>
        <w:t>,</w:t>
      </w:r>
    </w:p>
    <w:p w:rsidR="003C2460" w:rsidRPr="00316EB0" w:rsidRDefault="003C2460" w:rsidP="00C14884">
      <w:pPr>
        <w:numPr>
          <w:ilvl w:val="0"/>
          <w:numId w:val="34"/>
        </w:numPr>
        <w:overflowPunct/>
        <w:autoSpaceDE/>
        <w:autoSpaceDN/>
        <w:adjustRightInd/>
        <w:textAlignment w:val="auto"/>
        <w:rPr>
          <w:rFonts w:ascii="Calibri" w:hAnsi="Calibri"/>
          <w:sz w:val="20"/>
        </w:rPr>
      </w:pPr>
      <w:r w:rsidRPr="00316EB0">
        <w:rPr>
          <w:rFonts w:ascii="Calibri" w:hAnsi="Calibri"/>
          <w:sz w:val="20"/>
        </w:rPr>
        <w:t>obsługa MIMO-A i MIMO-B 2x2 w tym obsługa MIMO-B w modulacjach poniżej modulacji QAM64 5/6</w:t>
      </w:r>
      <w:r w:rsidR="00855335">
        <w:rPr>
          <w:rFonts w:ascii="Calibri" w:hAnsi="Calibri"/>
          <w:sz w:val="20"/>
        </w:rPr>
        <w:t>,</w:t>
      </w:r>
    </w:p>
    <w:p w:rsidR="003C2460" w:rsidRPr="00316EB0" w:rsidRDefault="003C2460" w:rsidP="00C14884">
      <w:pPr>
        <w:numPr>
          <w:ilvl w:val="0"/>
          <w:numId w:val="34"/>
        </w:numPr>
        <w:overflowPunct/>
        <w:autoSpaceDE/>
        <w:autoSpaceDN/>
        <w:adjustRightInd/>
        <w:textAlignment w:val="auto"/>
        <w:rPr>
          <w:rFonts w:ascii="Calibri" w:hAnsi="Calibri"/>
          <w:sz w:val="20"/>
        </w:rPr>
      </w:pPr>
      <w:r w:rsidRPr="00316EB0">
        <w:rPr>
          <w:rFonts w:ascii="Calibri" w:hAnsi="Calibri"/>
          <w:sz w:val="20"/>
        </w:rPr>
        <w:t xml:space="preserve">antena panelowa o zysku min 13 </w:t>
      </w:r>
      <w:proofErr w:type="spellStart"/>
      <w:r w:rsidRPr="00316EB0">
        <w:rPr>
          <w:rFonts w:ascii="Calibri" w:hAnsi="Calibri"/>
          <w:sz w:val="20"/>
        </w:rPr>
        <w:t>dBi</w:t>
      </w:r>
      <w:proofErr w:type="spellEnd"/>
      <w:r w:rsidR="00855335">
        <w:rPr>
          <w:rFonts w:ascii="Calibri" w:hAnsi="Calibri"/>
          <w:sz w:val="20"/>
        </w:rPr>
        <w:t>,</w:t>
      </w:r>
    </w:p>
    <w:p w:rsidR="003C2460" w:rsidRPr="00316EB0" w:rsidRDefault="003C2460" w:rsidP="00C14884">
      <w:pPr>
        <w:numPr>
          <w:ilvl w:val="0"/>
          <w:numId w:val="34"/>
        </w:numPr>
        <w:overflowPunct/>
        <w:autoSpaceDE/>
        <w:autoSpaceDN/>
        <w:adjustRightInd/>
        <w:textAlignment w:val="auto"/>
        <w:rPr>
          <w:rFonts w:ascii="Calibri" w:hAnsi="Calibri"/>
          <w:sz w:val="20"/>
        </w:rPr>
      </w:pPr>
      <w:r w:rsidRPr="00316EB0">
        <w:rPr>
          <w:rFonts w:ascii="Calibri" w:hAnsi="Calibri"/>
          <w:sz w:val="20"/>
        </w:rPr>
        <w:t>wykonanie odporne na warunki atmosferyczne</w:t>
      </w:r>
      <w:r w:rsidR="00855335">
        <w:rPr>
          <w:rFonts w:ascii="Calibri" w:hAnsi="Calibri"/>
          <w:sz w:val="20"/>
        </w:rPr>
        <w:t>,</w:t>
      </w:r>
    </w:p>
    <w:p w:rsidR="003C2460" w:rsidRPr="00316EB0" w:rsidRDefault="003C2460" w:rsidP="00C14884">
      <w:pPr>
        <w:numPr>
          <w:ilvl w:val="0"/>
          <w:numId w:val="34"/>
        </w:numPr>
        <w:overflowPunct/>
        <w:autoSpaceDE/>
        <w:autoSpaceDN/>
        <w:adjustRightInd/>
        <w:textAlignment w:val="auto"/>
        <w:rPr>
          <w:rFonts w:ascii="Calibri" w:hAnsi="Calibri"/>
          <w:sz w:val="20"/>
        </w:rPr>
      </w:pPr>
      <w:r w:rsidRPr="00316EB0">
        <w:rPr>
          <w:rFonts w:ascii="Calibri" w:hAnsi="Calibri"/>
          <w:sz w:val="20"/>
        </w:rPr>
        <w:t xml:space="preserve">zasilanie </w:t>
      </w:r>
      <w:proofErr w:type="spellStart"/>
      <w:r w:rsidRPr="00316EB0">
        <w:rPr>
          <w:rFonts w:ascii="Calibri" w:hAnsi="Calibri"/>
          <w:sz w:val="20"/>
        </w:rPr>
        <w:t>PoE</w:t>
      </w:r>
      <w:proofErr w:type="spellEnd"/>
      <w:r w:rsidRPr="00316EB0">
        <w:rPr>
          <w:rFonts w:ascii="Calibri" w:hAnsi="Calibri"/>
          <w:sz w:val="20"/>
        </w:rPr>
        <w:t>;</w:t>
      </w:r>
    </w:p>
    <w:p w:rsidR="003C2460" w:rsidRPr="00316EB0" w:rsidRDefault="003C2460" w:rsidP="00C14884">
      <w:pPr>
        <w:numPr>
          <w:ilvl w:val="0"/>
          <w:numId w:val="34"/>
        </w:numPr>
        <w:overflowPunct/>
        <w:autoSpaceDE/>
        <w:autoSpaceDN/>
        <w:adjustRightInd/>
        <w:textAlignment w:val="auto"/>
        <w:rPr>
          <w:rFonts w:ascii="Calibri" w:hAnsi="Calibri"/>
          <w:sz w:val="20"/>
        </w:rPr>
      </w:pPr>
      <w:r w:rsidRPr="00316EB0">
        <w:rPr>
          <w:rFonts w:ascii="Calibri" w:hAnsi="Calibri"/>
          <w:sz w:val="20"/>
        </w:rPr>
        <w:t>kompatybilność z protokołem TR-069</w:t>
      </w:r>
      <w:r w:rsidR="00855335">
        <w:rPr>
          <w:rFonts w:ascii="Calibri" w:hAnsi="Calibri"/>
          <w:sz w:val="20"/>
        </w:rPr>
        <w:t>.</w:t>
      </w:r>
    </w:p>
    <w:p w:rsidR="00C576FE" w:rsidRPr="00316EB0" w:rsidRDefault="00C576FE" w:rsidP="00C14884">
      <w:pPr>
        <w:rPr>
          <w:rFonts w:ascii="Calibri" w:hAnsi="Calibri"/>
          <w:b/>
          <w:sz w:val="20"/>
        </w:rPr>
      </w:pPr>
    </w:p>
    <w:p w:rsidR="003C2460" w:rsidRPr="00316EB0" w:rsidRDefault="003C2460" w:rsidP="00C14884">
      <w:pPr>
        <w:rPr>
          <w:rFonts w:ascii="Calibri" w:hAnsi="Calibri"/>
          <w:b/>
          <w:sz w:val="20"/>
        </w:rPr>
      </w:pPr>
      <w:proofErr w:type="spellStart"/>
      <w:r w:rsidRPr="00316EB0">
        <w:rPr>
          <w:rFonts w:ascii="Calibri" w:hAnsi="Calibri"/>
          <w:b/>
          <w:sz w:val="20"/>
        </w:rPr>
        <w:t>WiFi</w:t>
      </w:r>
      <w:proofErr w:type="spellEnd"/>
      <w:r w:rsidR="00E00D08" w:rsidRPr="00316EB0">
        <w:rPr>
          <w:rFonts w:ascii="Calibri" w:hAnsi="Calibri"/>
          <w:b/>
          <w:sz w:val="20"/>
        </w:rPr>
        <w:t>:</w:t>
      </w:r>
    </w:p>
    <w:p w:rsidR="003C2460" w:rsidRPr="00316EB0" w:rsidRDefault="003C2460" w:rsidP="00C14884">
      <w:pPr>
        <w:rPr>
          <w:rFonts w:ascii="Calibri" w:hAnsi="Calibri"/>
          <w:sz w:val="20"/>
        </w:rPr>
      </w:pPr>
    </w:p>
    <w:tbl>
      <w:tblPr>
        <w:tblW w:w="0" w:type="auto"/>
        <w:jc w:val="center"/>
        <w:tblBorders>
          <w:top w:val="single" w:sz="4" w:space="0" w:color="738CA8"/>
          <w:left w:val="single" w:sz="4" w:space="0" w:color="738CA8"/>
          <w:bottom w:val="single" w:sz="4" w:space="0" w:color="738CA8"/>
          <w:right w:val="single" w:sz="4" w:space="0" w:color="738CA8"/>
        </w:tblBorders>
        <w:tblCellMar>
          <w:top w:w="15" w:type="dxa"/>
          <w:left w:w="15" w:type="dxa"/>
          <w:bottom w:w="15" w:type="dxa"/>
          <w:right w:w="15" w:type="dxa"/>
        </w:tblCellMar>
        <w:tblLook w:val="0000"/>
      </w:tblPr>
      <w:tblGrid>
        <w:gridCol w:w="2649"/>
        <w:gridCol w:w="5255"/>
      </w:tblGrid>
      <w:tr w:rsidR="003C2460" w:rsidRPr="00316EB0" w:rsidTr="00D35EF8">
        <w:trPr>
          <w:trHeight w:val="280"/>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Taktowanie procesora</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Min. 400MHz</w:t>
            </w:r>
          </w:p>
        </w:tc>
      </w:tr>
      <w:tr w:rsidR="003C2460" w:rsidRPr="00316EB0" w:rsidTr="00D35EF8">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Pamięć RAM</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 xml:space="preserve">Min. 32MB DDR </w:t>
            </w:r>
          </w:p>
        </w:tc>
      </w:tr>
      <w:tr w:rsidR="003C2460" w:rsidRPr="0048420F" w:rsidTr="00D35EF8">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Ethernet</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lang w:val="en-US"/>
              </w:rPr>
            </w:pPr>
            <w:r w:rsidRPr="00316EB0">
              <w:rPr>
                <w:rFonts w:ascii="Calibri" w:hAnsi="Calibri"/>
                <w:sz w:val="20"/>
                <w:lang w:val="en-US"/>
              </w:rPr>
              <w:t>Min. 1 x 10/100 Mbit/s Fast Ethernet port z obsług</w:t>
            </w:r>
            <w:r w:rsidR="002E2169">
              <w:rPr>
                <w:rFonts w:ascii="Calibri" w:hAnsi="Calibri"/>
                <w:sz w:val="20"/>
                <w:lang w:val="en-US"/>
              </w:rPr>
              <w:t>ą</w:t>
            </w:r>
            <w:r w:rsidRPr="00316EB0">
              <w:rPr>
                <w:rFonts w:ascii="Calibri" w:hAnsi="Calibri"/>
                <w:sz w:val="20"/>
                <w:lang w:val="en-US"/>
              </w:rPr>
              <w:t xml:space="preserve"> Auto-MDI/X</w:t>
            </w:r>
          </w:p>
        </w:tc>
      </w:tr>
      <w:tr w:rsidR="003C2460" w:rsidRPr="00316EB0" w:rsidTr="00D35EF8">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Zasilanie</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proofErr w:type="spellStart"/>
            <w:r w:rsidRPr="00316EB0">
              <w:rPr>
                <w:rFonts w:ascii="Calibri" w:hAnsi="Calibri"/>
                <w:sz w:val="20"/>
              </w:rPr>
              <w:t>PoE</w:t>
            </w:r>
            <w:proofErr w:type="spellEnd"/>
            <w:r w:rsidRPr="00316EB0">
              <w:rPr>
                <w:rFonts w:ascii="Calibri" w:hAnsi="Calibri"/>
                <w:sz w:val="20"/>
              </w:rPr>
              <w:t xml:space="preserve"> </w:t>
            </w:r>
          </w:p>
        </w:tc>
      </w:tr>
      <w:tr w:rsidR="003C2460" w:rsidRPr="00316EB0" w:rsidTr="00D35EF8">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Pobór prądu</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Max 4.5W</w:t>
            </w:r>
          </w:p>
        </w:tc>
      </w:tr>
      <w:tr w:rsidR="003C2460" w:rsidRPr="00316EB0" w:rsidTr="00D35EF8">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Czułość RX</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 xml:space="preserve">802.11a: -92 </w:t>
            </w:r>
            <w:proofErr w:type="spellStart"/>
            <w:r w:rsidRPr="00316EB0">
              <w:rPr>
                <w:rFonts w:ascii="Calibri" w:hAnsi="Calibri"/>
                <w:sz w:val="20"/>
              </w:rPr>
              <w:t>dBm</w:t>
            </w:r>
            <w:proofErr w:type="spellEnd"/>
            <w:r w:rsidRPr="00316EB0">
              <w:rPr>
                <w:rFonts w:ascii="Calibri" w:hAnsi="Calibri"/>
                <w:sz w:val="20"/>
              </w:rPr>
              <w:t xml:space="preserve"> @ 6Mbps do -76 </w:t>
            </w:r>
            <w:proofErr w:type="spellStart"/>
            <w:r w:rsidRPr="00316EB0">
              <w:rPr>
                <w:rFonts w:ascii="Calibri" w:hAnsi="Calibri"/>
                <w:sz w:val="20"/>
              </w:rPr>
              <w:t>dBm</w:t>
            </w:r>
            <w:proofErr w:type="spellEnd"/>
            <w:r w:rsidRPr="00316EB0">
              <w:rPr>
                <w:rFonts w:ascii="Calibri" w:hAnsi="Calibri"/>
                <w:sz w:val="20"/>
              </w:rPr>
              <w:t xml:space="preserve"> @ 54 </w:t>
            </w:r>
            <w:proofErr w:type="spellStart"/>
            <w:r w:rsidRPr="00316EB0">
              <w:rPr>
                <w:rFonts w:ascii="Calibri" w:hAnsi="Calibri"/>
                <w:sz w:val="20"/>
              </w:rPr>
              <w:t>Mbps</w:t>
            </w:r>
            <w:proofErr w:type="spellEnd"/>
            <w:r w:rsidRPr="00316EB0">
              <w:rPr>
                <w:rFonts w:ascii="Calibri" w:hAnsi="Calibri"/>
                <w:sz w:val="20"/>
              </w:rPr>
              <w:br/>
              <w:t xml:space="preserve">802.11n: -92 </w:t>
            </w:r>
            <w:proofErr w:type="spellStart"/>
            <w:r w:rsidRPr="00316EB0">
              <w:rPr>
                <w:rFonts w:ascii="Calibri" w:hAnsi="Calibri"/>
                <w:sz w:val="20"/>
              </w:rPr>
              <w:t>dBm</w:t>
            </w:r>
            <w:proofErr w:type="spellEnd"/>
            <w:r w:rsidRPr="00316EB0">
              <w:rPr>
                <w:rFonts w:ascii="Calibri" w:hAnsi="Calibri"/>
                <w:sz w:val="20"/>
              </w:rPr>
              <w:t xml:space="preserve"> @ MCS0 do -73 </w:t>
            </w:r>
            <w:proofErr w:type="spellStart"/>
            <w:r w:rsidRPr="00316EB0">
              <w:rPr>
                <w:rFonts w:ascii="Calibri" w:hAnsi="Calibri"/>
                <w:sz w:val="20"/>
              </w:rPr>
              <w:t>dBm</w:t>
            </w:r>
            <w:proofErr w:type="spellEnd"/>
            <w:r w:rsidRPr="00316EB0">
              <w:rPr>
                <w:rFonts w:ascii="Calibri" w:hAnsi="Calibri"/>
                <w:sz w:val="20"/>
              </w:rPr>
              <w:t xml:space="preserve"> @ MCS7</w:t>
            </w:r>
          </w:p>
        </w:tc>
      </w:tr>
      <w:tr w:rsidR="003C2460" w:rsidRPr="00316EB0" w:rsidTr="00D35EF8">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Moc TX</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 xml:space="preserve">802.11a: 23dBm @ 6Mbps do 19dBm @ 54 </w:t>
            </w:r>
            <w:proofErr w:type="spellStart"/>
            <w:r w:rsidRPr="00316EB0">
              <w:rPr>
                <w:rFonts w:ascii="Calibri" w:hAnsi="Calibri"/>
                <w:sz w:val="20"/>
              </w:rPr>
              <w:t>Mbps</w:t>
            </w:r>
            <w:proofErr w:type="spellEnd"/>
            <w:r w:rsidRPr="00316EB0">
              <w:rPr>
                <w:rFonts w:ascii="Calibri" w:hAnsi="Calibri"/>
                <w:sz w:val="20"/>
              </w:rPr>
              <w:br/>
              <w:t>802.11n: 22dBm @ MCS0 do 15dBm @ MCS7</w:t>
            </w:r>
          </w:p>
        </w:tc>
      </w:tr>
      <w:tr w:rsidR="003C2460" w:rsidRPr="00316EB0" w:rsidTr="00D35EF8">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Modulacja</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OFDM: BPSK, QPSK, 16 QAM, 64QAM</w:t>
            </w:r>
            <w:r w:rsidRPr="00316EB0">
              <w:rPr>
                <w:rFonts w:ascii="Calibri" w:hAnsi="Calibri"/>
                <w:sz w:val="20"/>
              </w:rPr>
              <w:br/>
              <w:t>DSSS: DBPSK, DQPSK, CCK</w:t>
            </w:r>
          </w:p>
        </w:tc>
      </w:tr>
      <w:tr w:rsidR="003C2460" w:rsidRPr="00316EB0" w:rsidTr="00D35EF8">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Moduł radiowy</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IEEE 802.11a/n</w:t>
            </w:r>
          </w:p>
        </w:tc>
      </w:tr>
      <w:tr w:rsidR="003C2460" w:rsidRPr="00316EB0" w:rsidTr="00D35EF8">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Zakres częstotliwości</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 xml:space="preserve">5,150 – 5,850 </w:t>
            </w:r>
            <w:proofErr w:type="spellStart"/>
            <w:r w:rsidRPr="00316EB0">
              <w:rPr>
                <w:rFonts w:ascii="Calibri" w:hAnsi="Calibri"/>
                <w:sz w:val="20"/>
              </w:rPr>
              <w:t>GHz</w:t>
            </w:r>
            <w:proofErr w:type="spellEnd"/>
          </w:p>
        </w:tc>
      </w:tr>
      <w:tr w:rsidR="003C2460" w:rsidRPr="00316EB0" w:rsidTr="00D35EF8">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Zysk anteny</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 xml:space="preserve">Min. 19 </w:t>
            </w:r>
            <w:proofErr w:type="spellStart"/>
            <w:r w:rsidRPr="00316EB0">
              <w:rPr>
                <w:rFonts w:ascii="Calibri" w:hAnsi="Calibri"/>
                <w:sz w:val="20"/>
              </w:rPr>
              <w:t>dBi</w:t>
            </w:r>
            <w:proofErr w:type="spellEnd"/>
          </w:p>
        </w:tc>
      </w:tr>
      <w:tr w:rsidR="003C2460" w:rsidRPr="00316EB0" w:rsidTr="00D35EF8">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VSWR</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&lt;1,4</w:t>
            </w:r>
          </w:p>
        </w:tc>
      </w:tr>
      <w:tr w:rsidR="003C2460" w:rsidRPr="00316EB0" w:rsidTr="00D35EF8">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Kąt promieniowania w pionie</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16°</w:t>
            </w:r>
          </w:p>
        </w:tc>
      </w:tr>
      <w:tr w:rsidR="003C2460" w:rsidRPr="00316EB0" w:rsidTr="00D35EF8">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Kąt promieniowania w poziomie</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16°</w:t>
            </w:r>
          </w:p>
        </w:tc>
      </w:tr>
      <w:tr w:rsidR="003C2460" w:rsidRPr="00316EB0" w:rsidTr="00D35EF8">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Szyfrowanie</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WEP/WPA/WPA2-PSK TKIP/AES</w:t>
            </w:r>
          </w:p>
        </w:tc>
      </w:tr>
      <w:tr w:rsidR="003C2460" w:rsidRPr="00316EB0" w:rsidTr="00D35EF8">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Tryby pracy</w:t>
            </w:r>
          </w:p>
        </w:tc>
        <w:tc>
          <w:tcPr>
            <w:tcW w:w="0" w:type="auto"/>
            <w:tcBorders>
              <w:top w:val="outset" w:sz="6" w:space="0" w:color="auto"/>
              <w:left w:val="outset" w:sz="6" w:space="0" w:color="auto"/>
              <w:bottom w:val="outset" w:sz="6" w:space="0" w:color="auto"/>
              <w:right w:val="outset" w:sz="6" w:space="0" w:color="auto"/>
            </w:tcBorders>
            <w:vAlign w:val="center"/>
          </w:tcPr>
          <w:p w:rsidR="003C2460" w:rsidRPr="00316EB0" w:rsidRDefault="003C2460" w:rsidP="00C14884">
            <w:pPr>
              <w:rPr>
                <w:rFonts w:ascii="Calibri" w:hAnsi="Calibri"/>
                <w:sz w:val="20"/>
              </w:rPr>
            </w:pPr>
            <w:r w:rsidRPr="00316EB0">
              <w:rPr>
                <w:rFonts w:ascii="Calibri" w:hAnsi="Calibri"/>
                <w:sz w:val="20"/>
              </w:rPr>
              <w:t>Bridge/Station/Station WDS</w:t>
            </w:r>
          </w:p>
        </w:tc>
      </w:tr>
    </w:tbl>
    <w:p w:rsidR="003C2460" w:rsidRPr="00316EB0" w:rsidRDefault="003C2460" w:rsidP="00C14884">
      <w:pPr>
        <w:rPr>
          <w:rFonts w:ascii="Calibri" w:hAnsi="Calibri"/>
          <w:sz w:val="20"/>
        </w:rPr>
      </w:pPr>
    </w:p>
    <w:p w:rsidR="00734DCC" w:rsidRPr="00316EB0" w:rsidRDefault="00734DCC" w:rsidP="00C14884">
      <w:pPr>
        <w:jc w:val="both"/>
        <w:rPr>
          <w:rFonts w:ascii="Calibri" w:hAnsi="Calibri"/>
          <w:sz w:val="22"/>
          <w:szCs w:val="22"/>
        </w:rPr>
      </w:pPr>
      <w:r w:rsidRPr="00316EB0">
        <w:rPr>
          <w:rFonts w:ascii="Calibri" w:hAnsi="Calibri"/>
          <w:sz w:val="22"/>
          <w:szCs w:val="22"/>
        </w:rPr>
        <w:t xml:space="preserve">Wykonawca zapewni komplet materiałów instalatorskich niezbędnych do prawidłowego montażu terminali dostępowych </w:t>
      </w:r>
      <w:proofErr w:type="spellStart"/>
      <w:r w:rsidRPr="00316EB0">
        <w:rPr>
          <w:rFonts w:ascii="Calibri" w:hAnsi="Calibri"/>
          <w:sz w:val="22"/>
          <w:szCs w:val="22"/>
        </w:rPr>
        <w:t>WiMAX</w:t>
      </w:r>
      <w:proofErr w:type="spellEnd"/>
      <w:r w:rsidRPr="00316EB0">
        <w:rPr>
          <w:rFonts w:ascii="Calibri" w:hAnsi="Calibri"/>
          <w:sz w:val="22"/>
          <w:szCs w:val="22"/>
        </w:rPr>
        <w:t>/</w:t>
      </w:r>
      <w:proofErr w:type="spellStart"/>
      <w:r w:rsidRPr="00316EB0">
        <w:rPr>
          <w:rFonts w:ascii="Calibri" w:hAnsi="Calibri"/>
          <w:sz w:val="22"/>
          <w:szCs w:val="22"/>
        </w:rPr>
        <w:t>Wi-Fi</w:t>
      </w:r>
      <w:proofErr w:type="spellEnd"/>
      <w:r w:rsidRPr="00316EB0">
        <w:rPr>
          <w:rFonts w:ascii="Calibri" w:hAnsi="Calibri"/>
          <w:sz w:val="22"/>
          <w:szCs w:val="22"/>
        </w:rPr>
        <w:t xml:space="preserve"> u uczestników projektu.</w:t>
      </w:r>
    </w:p>
    <w:p w:rsidR="00734DCC" w:rsidRDefault="00316EB0" w:rsidP="00C14884">
      <w:pPr>
        <w:jc w:val="both"/>
        <w:rPr>
          <w:rFonts w:ascii="Calibri" w:hAnsi="Calibri"/>
          <w:sz w:val="22"/>
          <w:szCs w:val="22"/>
        </w:rPr>
      </w:pPr>
      <w:r w:rsidRPr="00316EB0">
        <w:rPr>
          <w:rFonts w:ascii="Calibri" w:hAnsi="Calibri"/>
          <w:sz w:val="22"/>
          <w:szCs w:val="22"/>
        </w:rPr>
        <w:t xml:space="preserve">W celu określenia urządzeń do transmisji bezprzewodowej, stosowanych u Beneficjentów Ostatecznych projektu, Zamawiający dopuszcza możliwość przeprowadzenia wizji lokalnej na terenie Gminy Daleszyce. Zamawiający informuje jednocześnie, że w celu dostępu do wybudowanej sieci używane są urządzenia pracujące w standardzie </w:t>
      </w:r>
      <w:proofErr w:type="spellStart"/>
      <w:r w:rsidRPr="00316EB0">
        <w:rPr>
          <w:rFonts w:ascii="Calibri" w:hAnsi="Calibri"/>
          <w:sz w:val="22"/>
          <w:szCs w:val="22"/>
        </w:rPr>
        <w:t>WiMAX</w:t>
      </w:r>
      <w:proofErr w:type="spellEnd"/>
      <w:r w:rsidRPr="00316EB0">
        <w:rPr>
          <w:rFonts w:ascii="Calibri" w:hAnsi="Calibri"/>
          <w:sz w:val="22"/>
          <w:szCs w:val="22"/>
        </w:rPr>
        <w:t xml:space="preserve"> E oraz </w:t>
      </w:r>
      <w:proofErr w:type="spellStart"/>
      <w:r w:rsidRPr="00316EB0">
        <w:rPr>
          <w:rFonts w:ascii="Calibri" w:hAnsi="Calibri"/>
          <w:sz w:val="22"/>
          <w:szCs w:val="22"/>
        </w:rPr>
        <w:t>WiFi</w:t>
      </w:r>
      <w:proofErr w:type="spellEnd"/>
      <w:r w:rsidRPr="00316EB0">
        <w:rPr>
          <w:rFonts w:ascii="Calibri" w:hAnsi="Calibri"/>
          <w:sz w:val="22"/>
          <w:szCs w:val="22"/>
        </w:rPr>
        <w:t xml:space="preserve"> 2,4 </w:t>
      </w:r>
      <w:proofErr w:type="spellStart"/>
      <w:r w:rsidRPr="00316EB0">
        <w:rPr>
          <w:rFonts w:ascii="Calibri" w:hAnsi="Calibri"/>
          <w:sz w:val="22"/>
          <w:szCs w:val="22"/>
        </w:rPr>
        <w:t>GHz</w:t>
      </w:r>
      <w:proofErr w:type="spellEnd"/>
      <w:r w:rsidRPr="00316EB0">
        <w:rPr>
          <w:rFonts w:ascii="Calibri" w:hAnsi="Calibri"/>
          <w:sz w:val="22"/>
          <w:szCs w:val="22"/>
        </w:rPr>
        <w:t xml:space="preserve"> oraz 5,2 </w:t>
      </w:r>
      <w:proofErr w:type="spellStart"/>
      <w:r w:rsidRPr="00316EB0">
        <w:rPr>
          <w:rFonts w:ascii="Calibri" w:hAnsi="Calibri"/>
          <w:sz w:val="22"/>
          <w:szCs w:val="22"/>
        </w:rPr>
        <w:t>Ghz</w:t>
      </w:r>
      <w:proofErr w:type="spellEnd"/>
      <w:r w:rsidRPr="00316EB0">
        <w:rPr>
          <w:rFonts w:ascii="Calibri" w:hAnsi="Calibri"/>
          <w:sz w:val="22"/>
          <w:szCs w:val="22"/>
        </w:rPr>
        <w:t>. Po stronie Wykonawcy leży dobór urządzeń odpowiednich dla każdej lokalizacji Beneficjenta, w sposób gwarantujący bezproblemowy dostęp do istniejącej sieci wybudowanej na terenie Gminy. Po stronie Wykonawcy leży również odpowiednie zestrojenie urządzeń z istniejącą siecią oraz świadczenie usług związanych z ich konfiguracją i</w:t>
      </w:r>
      <w:r w:rsidR="00644C50">
        <w:rPr>
          <w:rFonts w:ascii="Calibri" w:hAnsi="Calibri"/>
          <w:sz w:val="22"/>
          <w:szCs w:val="22"/>
        </w:rPr>
        <w:t> </w:t>
      </w:r>
      <w:r w:rsidRPr="00316EB0">
        <w:rPr>
          <w:rFonts w:ascii="Calibri" w:hAnsi="Calibri"/>
          <w:sz w:val="22"/>
          <w:szCs w:val="22"/>
        </w:rPr>
        <w:t>serwisem</w:t>
      </w:r>
      <w:r>
        <w:rPr>
          <w:rFonts w:ascii="Calibri" w:hAnsi="Calibri"/>
          <w:sz w:val="22"/>
          <w:szCs w:val="22"/>
        </w:rPr>
        <w:t>.</w:t>
      </w:r>
    </w:p>
    <w:p w:rsidR="003C2460" w:rsidRPr="00D35EF8" w:rsidRDefault="003C2460" w:rsidP="00C14884">
      <w:pPr>
        <w:pStyle w:val="Tekstpodstawowy21"/>
        <w:spacing w:line="240" w:lineRule="auto"/>
        <w:ind w:left="360" w:firstLine="0"/>
        <w:jc w:val="both"/>
        <w:rPr>
          <w:rFonts w:ascii="Calibri" w:hAnsi="Calibri" w:cs="Arial"/>
          <w:bCs/>
          <w:i w:val="0"/>
          <w:color w:val="000000"/>
          <w:sz w:val="20"/>
        </w:rPr>
      </w:pPr>
    </w:p>
    <w:p w:rsidR="00F11E42" w:rsidRDefault="003C2460" w:rsidP="00C14884">
      <w:pPr>
        <w:pStyle w:val="Tekstpodstawowy21"/>
        <w:numPr>
          <w:ilvl w:val="0"/>
          <w:numId w:val="33"/>
        </w:numPr>
        <w:spacing w:line="240" w:lineRule="auto"/>
        <w:ind w:left="425" w:hanging="357"/>
        <w:jc w:val="both"/>
        <w:rPr>
          <w:rFonts w:ascii="Calibri" w:hAnsi="Calibri" w:cs="Arial"/>
          <w:b/>
          <w:bCs/>
          <w:i w:val="0"/>
          <w:color w:val="000000"/>
          <w:sz w:val="22"/>
          <w:szCs w:val="22"/>
        </w:rPr>
      </w:pPr>
      <w:r w:rsidRPr="00F15530">
        <w:rPr>
          <w:rFonts w:ascii="Calibri" w:hAnsi="Calibri" w:cs="Arial"/>
          <w:bCs/>
          <w:i w:val="0"/>
          <w:color w:val="000000"/>
          <w:sz w:val="24"/>
          <w:szCs w:val="24"/>
        </w:rPr>
        <w:br w:type="page"/>
      </w:r>
      <w:r w:rsidR="00F11E42" w:rsidRPr="00171787">
        <w:rPr>
          <w:rFonts w:ascii="Calibri" w:hAnsi="Calibri" w:cs="Arial"/>
          <w:b/>
          <w:bCs/>
          <w:i w:val="0"/>
          <w:color w:val="000000"/>
          <w:sz w:val="22"/>
          <w:szCs w:val="22"/>
        </w:rPr>
        <w:lastRenderedPageBreak/>
        <w:t>Oprogramowanie do monitoringu i zarządzania infrastrukturą IT</w:t>
      </w:r>
      <w:r w:rsidR="00F15530" w:rsidRPr="00171787">
        <w:rPr>
          <w:rFonts w:ascii="Calibri" w:hAnsi="Calibri" w:cs="Arial"/>
          <w:b/>
          <w:bCs/>
          <w:i w:val="0"/>
          <w:color w:val="000000"/>
          <w:sz w:val="22"/>
          <w:szCs w:val="22"/>
        </w:rPr>
        <w:t xml:space="preserve"> – 1 szt. </w:t>
      </w:r>
    </w:p>
    <w:p w:rsidR="007E3A92" w:rsidRPr="00171787" w:rsidRDefault="007E3A92" w:rsidP="007E3A92">
      <w:pPr>
        <w:pStyle w:val="Tekstpodstawowy21"/>
        <w:spacing w:line="240" w:lineRule="auto"/>
        <w:ind w:left="425" w:firstLine="0"/>
        <w:jc w:val="both"/>
        <w:rPr>
          <w:rFonts w:ascii="Calibri" w:hAnsi="Calibri" w:cs="Arial"/>
          <w:b/>
          <w:bCs/>
          <w:i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403"/>
      </w:tblGrid>
      <w:tr w:rsidR="00F15530" w:rsidRPr="00D35EF8" w:rsidTr="00D35EF8">
        <w:tc>
          <w:tcPr>
            <w:tcW w:w="1809" w:type="dxa"/>
            <w:shd w:val="clear" w:color="auto" w:fill="auto"/>
          </w:tcPr>
          <w:p w:rsidR="00F15530" w:rsidRPr="00D35EF8" w:rsidRDefault="00F15530" w:rsidP="00C14884">
            <w:pPr>
              <w:rPr>
                <w:rFonts w:ascii="Calibri" w:hAnsi="Calibri"/>
                <w:sz w:val="18"/>
                <w:szCs w:val="18"/>
              </w:rPr>
            </w:pPr>
            <w:r w:rsidRPr="00D35EF8">
              <w:rPr>
                <w:rFonts w:ascii="Calibri" w:hAnsi="Calibri"/>
                <w:sz w:val="18"/>
                <w:szCs w:val="18"/>
              </w:rPr>
              <w:t>Narzędzie diagnostyczne oraz zarządzanie</w:t>
            </w:r>
          </w:p>
        </w:tc>
        <w:tc>
          <w:tcPr>
            <w:tcW w:w="7403" w:type="dxa"/>
            <w:shd w:val="clear" w:color="auto" w:fill="auto"/>
          </w:tcPr>
          <w:p w:rsidR="00F15530" w:rsidRPr="00D35EF8" w:rsidRDefault="00F15530" w:rsidP="00C14884">
            <w:pPr>
              <w:numPr>
                <w:ilvl w:val="0"/>
                <w:numId w:val="35"/>
              </w:numPr>
              <w:overflowPunct/>
              <w:autoSpaceDE/>
              <w:autoSpaceDN/>
              <w:adjustRightInd/>
              <w:textAlignment w:val="auto"/>
              <w:rPr>
                <w:rFonts w:ascii="Calibri" w:hAnsi="Calibri"/>
                <w:sz w:val="18"/>
                <w:szCs w:val="18"/>
              </w:rPr>
            </w:pPr>
            <w:r w:rsidRPr="00D35EF8">
              <w:rPr>
                <w:rFonts w:ascii="Calibri" w:hAnsi="Calibri"/>
                <w:sz w:val="18"/>
                <w:szCs w:val="18"/>
              </w:rPr>
              <w:t xml:space="preserve">Oprogramowanie powinno umożliwiać monitoring najważniejszych parametrów systemu operacyjnego takich jak np.: </w:t>
            </w:r>
          </w:p>
          <w:p w:rsidR="00F15530" w:rsidRPr="00D35EF8" w:rsidRDefault="00F15530" w:rsidP="00C14884">
            <w:pPr>
              <w:numPr>
                <w:ilvl w:val="1"/>
                <w:numId w:val="35"/>
              </w:numPr>
              <w:overflowPunct/>
              <w:autoSpaceDE/>
              <w:autoSpaceDN/>
              <w:adjustRightInd/>
              <w:textAlignment w:val="auto"/>
              <w:rPr>
                <w:rFonts w:ascii="Calibri" w:hAnsi="Calibri"/>
                <w:sz w:val="18"/>
                <w:szCs w:val="18"/>
              </w:rPr>
            </w:pPr>
            <w:r w:rsidRPr="00D35EF8">
              <w:rPr>
                <w:rFonts w:ascii="Calibri" w:hAnsi="Calibri"/>
                <w:sz w:val="18"/>
                <w:szCs w:val="18"/>
              </w:rPr>
              <w:t>Zajętość przestrzeni dyskowej</w:t>
            </w:r>
          </w:p>
          <w:p w:rsidR="00F15530" w:rsidRPr="00D35EF8" w:rsidRDefault="00F15530" w:rsidP="00C14884">
            <w:pPr>
              <w:numPr>
                <w:ilvl w:val="1"/>
                <w:numId w:val="35"/>
              </w:numPr>
              <w:overflowPunct/>
              <w:autoSpaceDE/>
              <w:autoSpaceDN/>
              <w:adjustRightInd/>
              <w:textAlignment w:val="auto"/>
              <w:rPr>
                <w:rFonts w:ascii="Calibri" w:hAnsi="Calibri"/>
                <w:sz w:val="18"/>
                <w:szCs w:val="18"/>
              </w:rPr>
            </w:pPr>
            <w:r w:rsidRPr="00D35EF8">
              <w:rPr>
                <w:rFonts w:ascii="Calibri" w:hAnsi="Calibri"/>
                <w:sz w:val="18"/>
                <w:szCs w:val="18"/>
              </w:rPr>
              <w:t>Zajętość pamięci</w:t>
            </w:r>
          </w:p>
          <w:p w:rsidR="00F15530" w:rsidRPr="00D35EF8" w:rsidRDefault="00F15530" w:rsidP="00C14884">
            <w:pPr>
              <w:numPr>
                <w:ilvl w:val="1"/>
                <w:numId w:val="35"/>
              </w:numPr>
              <w:overflowPunct/>
              <w:autoSpaceDE/>
              <w:autoSpaceDN/>
              <w:adjustRightInd/>
              <w:textAlignment w:val="auto"/>
              <w:rPr>
                <w:rFonts w:ascii="Calibri" w:hAnsi="Calibri"/>
                <w:sz w:val="18"/>
                <w:szCs w:val="18"/>
              </w:rPr>
            </w:pPr>
            <w:r w:rsidRPr="00D35EF8">
              <w:rPr>
                <w:rFonts w:ascii="Calibri" w:hAnsi="Calibri"/>
                <w:sz w:val="18"/>
                <w:szCs w:val="18"/>
              </w:rPr>
              <w:t>Czas pracy systemu</w:t>
            </w:r>
          </w:p>
          <w:p w:rsidR="00F15530" w:rsidRPr="00D35EF8" w:rsidRDefault="00F15530" w:rsidP="00C14884">
            <w:pPr>
              <w:numPr>
                <w:ilvl w:val="1"/>
                <w:numId w:val="35"/>
              </w:numPr>
              <w:overflowPunct/>
              <w:autoSpaceDE/>
              <w:autoSpaceDN/>
              <w:adjustRightInd/>
              <w:textAlignment w:val="auto"/>
              <w:rPr>
                <w:rFonts w:ascii="Calibri" w:hAnsi="Calibri"/>
                <w:sz w:val="18"/>
                <w:szCs w:val="18"/>
              </w:rPr>
            </w:pPr>
            <w:r w:rsidRPr="00D35EF8">
              <w:rPr>
                <w:rFonts w:ascii="Calibri" w:hAnsi="Calibri"/>
                <w:sz w:val="18"/>
                <w:szCs w:val="18"/>
              </w:rPr>
              <w:t>Najbardziej obciążające komputer procesy</w:t>
            </w:r>
          </w:p>
          <w:p w:rsidR="00F15530" w:rsidRPr="00D35EF8" w:rsidRDefault="00F15530" w:rsidP="00C14884">
            <w:pPr>
              <w:numPr>
                <w:ilvl w:val="0"/>
                <w:numId w:val="35"/>
              </w:numPr>
              <w:overflowPunct/>
              <w:autoSpaceDE/>
              <w:autoSpaceDN/>
              <w:adjustRightInd/>
              <w:textAlignment w:val="auto"/>
              <w:rPr>
                <w:rFonts w:ascii="Calibri" w:hAnsi="Calibri"/>
                <w:sz w:val="18"/>
                <w:szCs w:val="18"/>
              </w:rPr>
            </w:pPr>
            <w:r w:rsidRPr="00D35EF8">
              <w:rPr>
                <w:rFonts w:ascii="Calibri" w:hAnsi="Calibri"/>
                <w:sz w:val="18"/>
                <w:szCs w:val="18"/>
              </w:rPr>
              <w:t xml:space="preserve">Oprogramowanie powinno posiadać graficzny interfejs użytkownika w postaci aplikacji </w:t>
            </w:r>
            <w:r w:rsidR="00C1605F">
              <w:rPr>
                <w:rFonts w:ascii="Calibri" w:hAnsi="Calibri"/>
                <w:sz w:val="18"/>
                <w:szCs w:val="18"/>
              </w:rPr>
              <w:t>opartej o przeglądarkę</w:t>
            </w:r>
            <w:r w:rsidR="00331DC6">
              <w:rPr>
                <w:rFonts w:ascii="Calibri" w:hAnsi="Calibri"/>
                <w:sz w:val="18"/>
                <w:szCs w:val="18"/>
              </w:rPr>
              <w:t xml:space="preserve"> www</w:t>
            </w:r>
            <w:r w:rsidRPr="00D35EF8">
              <w:rPr>
                <w:rFonts w:ascii="Calibri" w:hAnsi="Calibri"/>
                <w:sz w:val="18"/>
                <w:szCs w:val="18"/>
              </w:rPr>
              <w:t>.</w:t>
            </w:r>
          </w:p>
          <w:p w:rsidR="00F15530" w:rsidRPr="00D35EF8" w:rsidRDefault="00F15530" w:rsidP="00C14884">
            <w:pPr>
              <w:numPr>
                <w:ilvl w:val="0"/>
                <w:numId w:val="35"/>
              </w:numPr>
              <w:overflowPunct/>
              <w:autoSpaceDE/>
              <w:autoSpaceDN/>
              <w:adjustRightInd/>
              <w:textAlignment w:val="auto"/>
              <w:rPr>
                <w:rFonts w:ascii="Calibri" w:hAnsi="Calibri"/>
                <w:sz w:val="18"/>
                <w:szCs w:val="18"/>
              </w:rPr>
            </w:pPr>
            <w:r w:rsidRPr="00D35EF8">
              <w:rPr>
                <w:rFonts w:ascii="Calibri" w:hAnsi="Calibri"/>
                <w:sz w:val="18"/>
                <w:szCs w:val="18"/>
              </w:rPr>
              <w:t>Oprogramowanie powinno posiadać możliwość obsługi przez min. 2 jednocześnie zalogowanych użytkowników.</w:t>
            </w:r>
          </w:p>
          <w:p w:rsidR="00F15530" w:rsidRPr="00D35EF8" w:rsidRDefault="00F15530" w:rsidP="00C14884">
            <w:pPr>
              <w:numPr>
                <w:ilvl w:val="0"/>
                <w:numId w:val="35"/>
              </w:numPr>
              <w:overflowPunct/>
              <w:autoSpaceDE/>
              <w:autoSpaceDN/>
              <w:adjustRightInd/>
              <w:textAlignment w:val="auto"/>
              <w:rPr>
                <w:rFonts w:ascii="Calibri" w:hAnsi="Calibri"/>
                <w:sz w:val="18"/>
                <w:szCs w:val="18"/>
              </w:rPr>
            </w:pPr>
            <w:r w:rsidRPr="00D35EF8">
              <w:rPr>
                <w:rFonts w:ascii="Calibri" w:hAnsi="Calibri"/>
                <w:sz w:val="18"/>
                <w:szCs w:val="18"/>
              </w:rPr>
              <w:t xml:space="preserve">Oprogramowanie powinno posiadać możliwość obsługi </w:t>
            </w:r>
            <w:r w:rsidR="00C1598A">
              <w:rPr>
                <w:rFonts w:ascii="Calibri" w:hAnsi="Calibri"/>
                <w:sz w:val="18"/>
                <w:szCs w:val="18"/>
              </w:rPr>
              <w:t xml:space="preserve">70 </w:t>
            </w:r>
            <w:r w:rsidRPr="00D35EF8">
              <w:rPr>
                <w:rFonts w:ascii="Calibri" w:hAnsi="Calibri"/>
                <w:sz w:val="18"/>
                <w:szCs w:val="18"/>
              </w:rPr>
              <w:t>obiektów komputerowych z</w:t>
            </w:r>
            <w:r w:rsidR="00C06605">
              <w:rPr>
                <w:rFonts w:ascii="Calibri" w:hAnsi="Calibri"/>
                <w:sz w:val="18"/>
                <w:szCs w:val="18"/>
              </w:rPr>
              <w:t> </w:t>
            </w:r>
            <w:r w:rsidRPr="00D35EF8">
              <w:rPr>
                <w:rFonts w:ascii="Calibri" w:hAnsi="Calibri"/>
                <w:sz w:val="18"/>
                <w:szCs w:val="18"/>
              </w:rPr>
              <w:t>możliwością ich zwiększenia.</w:t>
            </w:r>
          </w:p>
          <w:p w:rsidR="00F15530" w:rsidRPr="00D35EF8" w:rsidRDefault="00F15530" w:rsidP="00C14884">
            <w:pPr>
              <w:numPr>
                <w:ilvl w:val="0"/>
                <w:numId w:val="35"/>
              </w:numPr>
              <w:overflowPunct/>
              <w:autoSpaceDE/>
              <w:autoSpaceDN/>
              <w:adjustRightInd/>
              <w:textAlignment w:val="auto"/>
              <w:rPr>
                <w:rFonts w:ascii="Calibri" w:hAnsi="Calibri"/>
                <w:sz w:val="18"/>
                <w:szCs w:val="18"/>
              </w:rPr>
            </w:pPr>
            <w:r w:rsidRPr="00D35EF8">
              <w:rPr>
                <w:rFonts w:ascii="Calibri" w:hAnsi="Calibri"/>
                <w:sz w:val="18"/>
                <w:szCs w:val="18"/>
              </w:rPr>
              <w:t xml:space="preserve">Oprogramowanie powinno współpracować z darmową bazą danych (np. </w:t>
            </w:r>
            <w:proofErr w:type="spellStart"/>
            <w:r w:rsidRPr="00D35EF8">
              <w:rPr>
                <w:rFonts w:ascii="Calibri" w:hAnsi="Calibri"/>
                <w:sz w:val="18"/>
                <w:szCs w:val="18"/>
              </w:rPr>
              <w:t>PostgreSQL</w:t>
            </w:r>
            <w:proofErr w:type="spellEnd"/>
            <w:r w:rsidRPr="00D35EF8">
              <w:rPr>
                <w:rFonts w:ascii="Calibri" w:hAnsi="Calibri"/>
                <w:sz w:val="18"/>
                <w:szCs w:val="18"/>
              </w:rPr>
              <w:t xml:space="preserve"> lub równoważną).</w:t>
            </w:r>
          </w:p>
          <w:p w:rsidR="00F15530" w:rsidRPr="00D35EF8" w:rsidRDefault="00F15530" w:rsidP="00C14884">
            <w:pPr>
              <w:numPr>
                <w:ilvl w:val="0"/>
                <w:numId w:val="35"/>
              </w:numPr>
              <w:overflowPunct/>
              <w:autoSpaceDE/>
              <w:autoSpaceDN/>
              <w:adjustRightInd/>
              <w:textAlignment w:val="auto"/>
              <w:rPr>
                <w:rFonts w:ascii="Calibri" w:hAnsi="Calibri"/>
                <w:sz w:val="18"/>
                <w:szCs w:val="18"/>
              </w:rPr>
            </w:pPr>
            <w:r w:rsidRPr="00D35EF8">
              <w:rPr>
                <w:rFonts w:ascii="Calibri" w:hAnsi="Calibri"/>
                <w:sz w:val="18"/>
                <w:szCs w:val="18"/>
              </w:rPr>
              <w:t>Oprogramowanie monitorowania powinno mieć możliwość pracy na serwerze z zainstalowanym systemem operacyjnym: Microsoft Windows, Linux lub równoważnym.</w:t>
            </w:r>
          </w:p>
          <w:p w:rsidR="00F15530" w:rsidRPr="00D35EF8" w:rsidRDefault="00F15530" w:rsidP="00C14884">
            <w:pPr>
              <w:numPr>
                <w:ilvl w:val="0"/>
                <w:numId w:val="35"/>
              </w:numPr>
              <w:overflowPunct/>
              <w:autoSpaceDE/>
              <w:autoSpaceDN/>
              <w:adjustRightInd/>
              <w:textAlignment w:val="auto"/>
              <w:rPr>
                <w:rFonts w:ascii="Calibri" w:hAnsi="Calibri"/>
                <w:sz w:val="18"/>
                <w:szCs w:val="18"/>
              </w:rPr>
            </w:pPr>
            <w:r w:rsidRPr="00D35EF8">
              <w:rPr>
                <w:rFonts w:ascii="Calibri" w:hAnsi="Calibri"/>
                <w:sz w:val="18"/>
                <w:szCs w:val="18"/>
              </w:rPr>
              <w:t>Oprogramowanie powinno być zabezpieczone hasłem i powinno umożliwiać stopniowanie uprawnień (użytkownik, administrator).</w:t>
            </w:r>
          </w:p>
          <w:p w:rsidR="00F15530" w:rsidRPr="00D35EF8" w:rsidRDefault="00F15530" w:rsidP="00C14884">
            <w:pPr>
              <w:numPr>
                <w:ilvl w:val="0"/>
                <w:numId w:val="35"/>
              </w:numPr>
              <w:overflowPunct/>
              <w:autoSpaceDE/>
              <w:autoSpaceDN/>
              <w:adjustRightInd/>
              <w:textAlignment w:val="auto"/>
              <w:rPr>
                <w:rFonts w:ascii="Calibri" w:hAnsi="Calibri"/>
                <w:sz w:val="18"/>
                <w:szCs w:val="18"/>
              </w:rPr>
            </w:pPr>
            <w:r w:rsidRPr="00D35EF8">
              <w:rPr>
                <w:rFonts w:ascii="Calibri" w:hAnsi="Calibri"/>
                <w:sz w:val="18"/>
                <w:szCs w:val="18"/>
              </w:rPr>
              <w:t>Oprogramowanie powinno zapewniać możliwość komunikacji wykorzystując następujące łącza transmisyjne:</w:t>
            </w:r>
          </w:p>
          <w:p w:rsidR="00F15530" w:rsidRPr="00D35EF8" w:rsidRDefault="00F15530" w:rsidP="00C14884">
            <w:pPr>
              <w:numPr>
                <w:ilvl w:val="1"/>
                <w:numId w:val="35"/>
              </w:numPr>
              <w:overflowPunct/>
              <w:autoSpaceDE/>
              <w:autoSpaceDN/>
              <w:adjustRightInd/>
              <w:textAlignment w:val="auto"/>
              <w:rPr>
                <w:rFonts w:ascii="Calibri" w:hAnsi="Calibri"/>
                <w:sz w:val="18"/>
                <w:szCs w:val="18"/>
              </w:rPr>
            </w:pPr>
            <w:r w:rsidRPr="00D35EF8">
              <w:rPr>
                <w:rFonts w:ascii="Calibri" w:hAnsi="Calibri"/>
                <w:sz w:val="18"/>
                <w:szCs w:val="18"/>
              </w:rPr>
              <w:t>TCP IP</w:t>
            </w:r>
            <w:r w:rsidR="00F12444">
              <w:rPr>
                <w:rFonts w:ascii="Calibri" w:hAnsi="Calibri"/>
                <w:sz w:val="18"/>
                <w:szCs w:val="18"/>
              </w:rPr>
              <w:t>,</w:t>
            </w:r>
          </w:p>
          <w:p w:rsidR="00F15530" w:rsidRPr="00D35EF8" w:rsidRDefault="00F15530" w:rsidP="00C14884">
            <w:pPr>
              <w:numPr>
                <w:ilvl w:val="1"/>
                <w:numId w:val="35"/>
              </w:numPr>
              <w:overflowPunct/>
              <w:autoSpaceDE/>
              <w:autoSpaceDN/>
              <w:adjustRightInd/>
              <w:textAlignment w:val="auto"/>
              <w:rPr>
                <w:rFonts w:ascii="Calibri" w:hAnsi="Calibri"/>
                <w:sz w:val="18"/>
                <w:szCs w:val="18"/>
              </w:rPr>
            </w:pPr>
            <w:r w:rsidRPr="00D35EF8">
              <w:rPr>
                <w:rFonts w:ascii="Calibri" w:hAnsi="Calibri"/>
                <w:sz w:val="18"/>
                <w:szCs w:val="18"/>
              </w:rPr>
              <w:t>UDP</w:t>
            </w:r>
            <w:r w:rsidR="00F12444">
              <w:rPr>
                <w:rFonts w:ascii="Calibri" w:hAnsi="Calibri"/>
                <w:sz w:val="18"/>
                <w:szCs w:val="18"/>
              </w:rPr>
              <w:t>,</w:t>
            </w:r>
          </w:p>
          <w:p w:rsidR="00F15530" w:rsidRPr="00D35EF8" w:rsidRDefault="00F15530" w:rsidP="00C14884">
            <w:pPr>
              <w:numPr>
                <w:ilvl w:val="1"/>
                <w:numId w:val="35"/>
              </w:numPr>
              <w:overflowPunct/>
              <w:autoSpaceDE/>
              <w:autoSpaceDN/>
              <w:adjustRightInd/>
              <w:textAlignment w:val="auto"/>
              <w:rPr>
                <w:rFonts w:ascii="Calibri" w:hAnsi="Calibri"/>
                <w:sz w:val="18"/>
                <w:szCs w:val="18"/>
              </w:rPr>
            </w:pPr>
            <w:r w:rsidRPr="00D35EF8">
              <w:rPr>
                <w:rFonts w:ascii="Calibri" w:hAnsi="Calibri"/>
                <w:sz w:val="18"/>
                <w:szCs w:val="18"/>
              </w:rPr>
              <w:t>łącze GSM,</w:t>
            </w:r>
          </w:p>
          <w:p w:rsidR="00F15530" w:rsidRPr="00D35EF8" w:rsidRDefault="00F15530" w:rsidP="00C14884">
            <w:pPr>
              <w:numPr>
                <w:ilvl w:val="1"/>
                <w:numId w:val="35"/>
              </w:numPr>
              <w:overflowPunct/>
              <w:autoSpaceDE/>
              <w:autoSpaceDN/>
              <w:adjustRightInd/>
              <w:textAlignment w:val="auto"/>
              <w:rPr>
                <w:rFonts w:ascii="Calibri" w:hAnsi="Calibri"/>
                <w:sz w:val="18"/>
                <w:szCs w:val="18"/>
              </w:rPr>
            </w:pPr>
            <w:r w:rsidRPr="00D35EF8">
              <w:rPr>
                <w:rFonts w:ascii="Calibri" w:hAnsi="Calibri"/>
                <w:sz w:val="18"/>
                <w:szCs w:val="18"/>
              </w:rPr>
              <w:t>transmisja GPRS,</w:t>
            </w:r>
          </w:p>
          <w:p w:rsidR="00F15530" w:rsidRPr="00D35EF8" w:rsidRDefault="00F15530" w:rsidP="00C14884">
            <w:pPr>
              <w:numPr>
                <w:ilvl w:val="1"/>
                <w:numId w:val="35"/>
              </w:numPr>
              <w:overflowPunct/>
              <w:autoSpaceDE/>
              <w:autoSpaceDN/>
              <w:adjustRightInd/>
              <w:textAlignment w:val="auto"/>
              <w:rPr>
                <w:rFonts w:ascii="Calibri" w:hAnsi="Calibri"/>
                <w:sz w:val="18"/>
                <w:szCs w:val="18"/>
              </w:rPr>
            </w:pPr>
            <w:r w:rsidRPr="00D35EF8">
              <w:rPr>
                <w:rFonts w:ascii="Calibri" w:hAnsi="Calibri"/>
                <w:sz w:val="18"/>
                <w:szCs w:val="18"/>
              </w:rPr>
              <w:t xml:space="preserve">łącze radiowe, </w:t>
            </w:r>
          </w:p>
          <w:p w:rsidR="00F15530" w:rsidRPr="00D35EF8" w:rsidRDefault="00F15530" w:rsidP="00C14884">
            <w:pPr>
              <w:numPr>
                <w:ilvl w:val="1"/>
                <w:numId w:val="35"/>
              </w:numPr>
              <w:overflowPunct/>
              <w:autoSpaceDE/>
              <w:autoSpaceDN/>
              <w:adjustRightInd/>
              <w:textAlignment w:val="auto"/>
              <w:rPr>
                <w:rFonts w:ascii="Calibri" w:hAnsi="Calibri"/>
                <w:sz w:val="18"/>
                <w:szCs w:val="18"/>
              </w:rPr>
            </w:pPr>
            <w:r w:rsidRPr="00D35EF8">
              <w:rPr>
                <w:rFonts w:ascii="Calibri" w:hAnsi="Calibri"/>
                <w:sz w:val="18"/>
                <w:szCs w:val="18"/>
              </w:rPr>
              <w:t>LAN/WAN</w:t>
            </w:r>
            <w:r w:rsidR="00872C61">
              <w:rPr>
                <w:rFonts w:ascii="Calibri" w:hAnsi="Calibri"/>
                <w:sz w:val="18"/>
                <w:szCs w:val="18"/>
              </w:rPr>
              <w:t>.</w:t>
            </w:r>
          </w:p>
          <w:p w:rsidR="00F15530" w:rsidRPr="00D35EF8" w:rsidRDefault="00F15530" w:rsidP="00C14884">
            <w:pPr>
              <w:numPr>
                <w:ilvl w:val="0"/>
                <w:numId w:val="35"/>
              </w:numPr>
              <w:overflowPunct/>
              <w:autoSpaceDE/>
              <w:autoSpaceDN/>
              <w:adjustRightInd/>
              <w:textAlignment w:val="auto"/>
              <w:rPr>
                <w:rFonts w:ascii="Calibri" w:hAnsi="Calibri"/>
                <w:sz w:val="18"/>
                <w:szCs w:val="18"/>
              </w:rPr>
            </w:pPr>
            <w:r w:rsidRPr="00D35EF8">
              <w:rPr>
                <w:rFonts w:ascii="Calibri" w:hAnsi="Calibri"/>
                <w:sz w:val="18"/>
                <w:szCs w:val="18"/>
              </w:rPr>
              <w:t>Oprogramowanie powinno posiadać możliwość wizualizacji monitorowanych parametrów w postaci:</w:t>
            </w:r>
          </w:p>
          <w:p w:rsidR="00F15530" w:rsidRPr="00D35EF8" w:rsidRDefault="00F15530" w:rsidP="00C14884">
            <w:pPr>
              <w:numPr>
                <w:ilvl w:val="1"/>
                <w:numId w:val="35"/>
              </w:numPr>
              <w:overflowPunct/>
              <w:autoSpaceDE/>
              <w:autoSpaceDN/>
              <w:adjustRightInd/>
              <w:textAlignment w:val="auto"/>
              <w:rPr>
                <w:rFonts w:ascii="Calibri" w:hAnsi="Calibri"/>
                <w:sz w:val="18"/>
                <w:szCs w:val="18"/>
              </w:rPr>
            </w:pPr>
            <w:r w:rsidRPr="00D35EF8">
              <w:rPr>
                <w:rFonts w:ascii="Calibri" w:hAnsi="Calibri"/>
                <w:sz w:val="18"/>
                <w:szCs w:val="18"/>
              </w:rPr>
              <w:t>znaków alfanumerycznych,</w:t>
            </w:r>
          </w:p>
          <w:p w:rsidR="00F15530" w:rsidRPr="00D35EF8" w:rsidRDefault="00F15530" w:rsidP="00C14884">
            <w:pPr>
              <w:numPr>
                <w:ilvl w:val="1"/>
                <w:numId w:val="35"/>
              </w:numPr>
              <w:overflowPunct/>
              <w:autoSpaceDE/>
              <w:autoSpaceDN/>
              <w:adjustRightInd/>
              <w:textAlignment w:val="auto"/>
              <w:rPr>
                <w:rFonts w:ascii="Calibri" w:hAnsi="Calibri"/>
                <w:sz w:val="18"/>
                <w:szCs w:val="18"/>
              </w:rPr>
            </w:pPr>
            <w:r w:rsidRPr="00D35EF8">
              <w:rPr>
                <w:rFonts w:ascii="Calibri" w:hAnsi="Calibri"/>
                <w:sz w:val="18"/>
                <w:szCs w:val="18"/>
              </w:rPr>
              <w:t xml:space="preserve">wskaźników graficznych (np. </w:t>
            </w:r>
            <w:proofErr w:type="spellStart"/>
            <w:r w:rsidRPr="00D35EF8">
              <w:rPr>
                <w:rFonts w:ascii="Calibri" w:hAnsi="Calibri"/>
                <w:sz w:val="18"/>
                <w:szCs w:val="18"/>
              </w:rPr>
              <w:t>bargraf</w:t>
            </w:r>
            <w:proofErr w:type="spellEnd"/>
            <w:r w:rsidRPr="00D35EF8">
              <w:rPr>
                <w:rFonts w:ascii="Calibri" w:hAnsi="Calibri"/>
                <w:sz w:val="18"/>
                <w:szCs w:val="18"/>
              </w:rPr>
              <w:t>, wskaźnik kołowy)</w:t>
            </w:r>
          </w:p>
          <w:p w:rsidR="00F15530" w:rsidRPr="00D35EF8" w:rsidRDefault="00F15530" w:rsidP="00C14884">
            <w:pPr>
              <w:numPr>
                <w:ilvl w:val="1"/>
                <w:numId w:val="35"/>
              </w:numPr>
              <w:overflowPunct/>
              <w:autoSpaceDE/>
              <w:autoSpaceDN/>
              <w:adjustRightInd/>
              <w:textAlignment w:val="auto"/>
              <w:rPr>
                <w:rFonts w:ascii="Calibri" w:hAnsi="Calibri"/>
                <w:sz w:val="18"/>
                <w:szCs w:val="18"/>
              </w:rPr>
            </w:pPr>
            <w:r w:rsidRPr="00D35EF8">
              <w:rPr>
                <w:rFonts w:ascii="Calibri" w:hAnsi="Calibri"/>
                <w:sz w:val="18"/>
                <w:szCs w:val="18"/>
              </w:rPr>
              <w:t>wykresów</w:t>
            </w:r>
            <w:r w:rsidR="00E92B1B">
              <w:rPr>
                <w:rFonts w:ascii="Calibri" w:hAnsi="Calibri"/>
                <w:sz w:val="18"/>
                <w:szCs w:val="18"/>
              </w:rPr>
              <w:t xml:space="preserve"> </w:t>
            </w:r>
            <w:r w:rsidR="00EB413B">
              <w:rPr>
                <w:rFonts w:ascii="Calibri" w:hAnsi="Calibri"/>
                <w:sz w:val="18"/>
                <w:szCs w:val="18"/>
              </w:rPr>
              <w:t>np.</w:t>
            </w:r>
            <w:r w:rsidRPr="00D35EF8">
              <w:rPr>
                <w:rFonts w:ascii="Calibri" w:hAnsi="Calibri"/>
                <w:sz w:val="18"/>
                <w:szCs w:val="18"/>
              </w:rPr>
              <w:t>: liniowe, punktowe, słupkowe),</w:t>
            </w:r>
          </w:p>
          <w:p w:rsidR="00F15530" w:rsidRPr="00D35EF8" w:rsidRDefault="00F15530" w:rsidP="00C14884">
            <w:pPr>
              <w:numPr>
                <w:ilvl w:val="1"/>
                <w:numId w:val="35"/>
              </w:numPr>
              <w:overflowPunct/>
              <w:autoSpaceDE/>
              <w:autoSpaceDN/>
              <w:adjustRightInd/>
              <w:textAlignment w:val="auto"/>
              <w:rPr>
                <w:rFonts w:ascii="Calibri" w:hAnsi="Calibri"/>
                <w:sz w:val="18"/>
                <w:szCs w:val="18"/>
              </w:rPr>
            </w:pPr>
            <w:r w:rsidRPr="00D35EF8">
              <w:rPr>
                <w:rFonts w:ascii="Calibri" w:hAnsi="Calibri"/>
                <w:sz w:val="18"/>
                <w:szCs w:val="18"/>
              </w:rPr>
              <w:t>animacji elementów graficznych (w zależności od stanu),</w:t>
            </w:r>
          </w:p>
          <w:p w:rsidR="00F15530" w:rsidRPr="00D35EF8" w:rsidRDefault="00F15530" w:rsidP="00C14884">
            <w:pPr>
              <w:numPr>
                <w:ilvl w:val="0"/>
                <w:numId w:val="35"/>
              </w:numPr>
              <w:overflowPunct/>
              <w:autoSpaceDE/>
              <w:autoSpaceDN/>
              <w:adjustRightInd/>
              <w:textAlignment w:val="auto"/>
              <w:rPr>
                <w:rFonts w:ascii="Calibri" w:hAnsi="Calibri"/>
                <w:sz w:val="18"/>
                <w:szCs w:val="18"/>
              </w:rPr>
            </w:pPr>
            <w:r w:rsidRPr="00D35EF8">
              <w:rPr>
                <w:rFonts w:ascii="Calibri" w:hAnsi="Calibri"/>
                <w:sz w:val="18"/>
                <w:szCs w:val="18"/>
              </w:rPr>
              <w:t xml:space="preserve">Oprogramowanie powinno wszystkie alarmy i zdarzenia przychodzące z monitorowanych obiektów wizualizować w osobnym module w postaci listy rekordów. </w:t>
            </w:r>
          </w:p>
          <w:p w:rsidR="00F15530" w:rsidRPr="00D35EF8" w:rsidRDefault="00F15530" w:rsidP="00C14884">
            <w:pPr>
              <w:numPr>
                <w:ilvl w:val="0"/>
                <w:numId w:val="35"/>
              </w:numPr>
              <w:overflowPunct/>
              <w:autoSpaceDE/>
              <w:autoSpaceDN/>
              <w:adjustRightInd/>
              <w:textAlignment w:val="auto"/>
              <w:rPr>
                <w:rFonts w:ascii="Calibri" w:hAnsi="Calibri"/>
                <w:sz w:val="18"/>
                <w:szCs w:val="18"/>
              </w:rPr>
            </w:pPr>
            <w:r w:rsidRPr="00D35EF8">
              <w:rPr>
                <w:rFonts w:ascii="Calibri" w:hAnsi="Calibri"/>
                <w:sz w:val="18"/>
                <w:szCs w:val="18"/>
              </w:rPr>
              <w:t>Oprogramowanie powinno posiadać generowanie raportów dotyczących pozyskanych oraz przetworzonych danych (możliwość obliczania minimów, średnich, maksimów godzinowych, dobowych i miesięcznych z zadanego okresu).</w:t>
            </w:r>
          </w:p>
          <w:p w:rsidR="00F15530" w:rsidRDefault="00F15530" w:rsidP="00C14884">
            <w:pPr>
              <w:numPr>
                <w:ilvl w:val="0"/>
                <w:numId w:val="35"/>
              </w:numPr>
              <w:overflowPunct/>
              <w:autoSpaceDE/>
              <w:autoSpaceDN/>
              <w:adjustRightInd/>
              <w:textAlignment w:val="auto"/>
              <w:rPr>
                <w:rFonts w:ascii="Calibri" w:hAnsi="Calibri"/>
                <w:sz w:val="18"/>
                <w:szCs w:val="18"/>
              </w:rPr>
            </w:pPr>
            <w:r w:rsidRPr="00D35EF8">
              <w:rPr>
                <w:rFonts w:ascii="Calibri" w:hAnsi="Calibri"/>
                <w:sz w:val="18"/>
                <w:szCs w:val="18"/>
              </w:rPr>
              <w:t>Oprogramowanie zostanie zainstalowan</w:t>
            </w:r>
            <w:r w:rsidR="001B2A27" w:rsidRPr="00D35EF8">
              <w:rPr>
                <w:rFonts w:ascii="Calibri" w:hAnsi="Calibri"/>
                <w:sz w:val="18"/>
                <w:szCs w:val="18"/>
              </w:rPr>
              <w:t>e</w:t>
            </w:r>
            <w:r w:rsidRPr="00D35EF8">
              <w:rPr>
                <w:rFonts w:ascii="Calibri" w:hAnsi="Calibri"/>
                <w:sz w:val="18"/>
                <w:szCs w:val="18"/>
              </w:rPr>
              <w:t xml:space="preserve"> na serwerze </w:t>
            </w:r>
            <w:r w:rsidR="001B2A27" w:rsidRPr="00D35EF8">
              <w:rPr>
                <w:rFonts w:ascii="Calibri" w:hAnsi="Calibri"/>
                <w:sz w:val="18"/>
                <w:szCs w:val="18"/>
              </w:rPr>
              <w:t>udostępnionym przez Zamawiającego (a</w:t>
            </w:r>
            <w:r w:rsidRPr="00D35EF8">
              <w:rPr>
                <w:rFonts w:ascii="Calibri" w:hAnsi="Calibri"/>
                <w:sz w:val="18"/>
                <w:szCs w:val="18"/>
              </w:rPr>
              <w:t xml:space="preserve">by </w:t>
            </w:r>
            <w:r w:rsidR="001B2A27" w:rsidRPr="00D35EF8">
              <w:rPr>
                <w:rFonts w:ascii="Calibri" w:hAnsi="Calibri"/>
                <w:sz w:val="18"/>
                <w:szCs w:val="18"/>
              </w:rPr>
              <w:t>utrzymać</w:t>
            </w:r>
            <w:r w:rsidRPr="00D35EF8">
              <w:rPr>
                <w:rFonts w:ascii="Calibri" w:hAnsi="Calibri"/>
                <w:sz w:val="18"/>
                <w:szCs w:val="18"/>
              </w:rPr>
              <w:t xml:space="preserve"> gwarancj</w:t>
            </w:r>
            <w:r w:rsidR="001B2A27" w:rsidRPr="00D35EF8">
              <w:rPr>
                <w:rFonts w:ascii="Calibri" w:hAnsi="Calibri"/>
                <w:sz w:val="18"/>
                <w:szCs w:val="18"/>
              </w:rPr>
              <w:t>ę, którą objęta jest m.in. infrastruktura sprzętowa posiadana przez Zamawiającego</w:t>
            </w:r>
            <w:r w:rsidRPr="00D35EF8">
              <w:rPr>
                <w:rFonts w:ascii="Calibri" w:hAnsi="Calibri"/>
                <w:sz w:val="18"/>
                <w:szCs w:val="18"/>
              </w:rPr>
              <w:t xml:space="preserve">, przy instalacji oprogramowania  konieczny jest nadzór </w:t>
            </w:r>
            <w:r w:rsidR="001B2A27" w:rsidRPr="00D35EF8">
              <w:rPr>
                <w:rFonts w:ascii="Calibri" w:hAnsi="Calibri"/>
                <w:sz w:val="18"/>
                <w:szCs w:val="18"/>
              </w:rPr>
              <w:t>Gwaranta</w:t>
            </w:r>
            <w:r w:rsidR="00073672">
              <w:rPr>
                <w:rFonts w:ascii="Calibri" w:hAnsi="Calibri"/>
                <w:sz w:val="18"/>
                <w:szCs w:val="18"/>
              </w:rPr>
              <w:t>)</w:t>
            </w:r>
            <w:r w:rsidR="001B2A27" w:rsidRPr="00D35EF8">
              <w:rPr>
                <w:rFonts w:ascii="Calibri" w:hAnsi="Calibri"/>
                <w:sz w:val="18"/>
                <w:szCs w:val="18"/>
              </w:rPr>
              <w:t>.</w:t>
            </w:r>
          </w:p>
          <w:p w:rsidR="00C06605" w:rsidRDefault="00C06605" w:rsidP="00C14884">
            <w:pPr>
              <w:numPr>
                <w:ilvl w:val="0"/>
                <w:numId w:val="35"/>
              </w:numPr>
              <w:overflowPunct/>
              <w:autoSpaceDE/>
              <w:autoSpaceDN/>
              <w:adjustRightInd/>
              <w:textAlignment w:val="auto"/>
              <w:rPr>
                <w:rFonts w:ascii="Calibri" w:hAnsi="Calibri"/>
                <w:sz w:val="18"/>
                <w:szCs w:val="18"/>
              </w:rPr>
            </w:pPr>
            <w:r>
              <w:rPr>
                <w:rFonts w:ascii="Calibri" w:hAnsi="Calibri"/>
                <w:sz w:val="18"/>
                <w:szCs w:val="18"/>
              </w:rPr>
              <w:t>Licencja na dostarczone oprogramowanie powinna umożliwiać monitorowanie dowolnej liczby obiektów komputerowych, bez ponoszenia przez Zamawiającego dodatkowych kosztów.</w:t>
            </w:r>
          </w:p>
          <w:p w:rsidR="00E778AA" w:rsidRPr="00D35EF8" w:rsidRDefault="00E778AA" w:rsidP="00C14884">
            <w:pPr>
              <w:numPr>
                <w:ilvl w:val="0"/>
                <w:numId w:val="35"/>
              </w:numPr>
              <w:overflowPunct/>
              <w:autoSpaceDE/>
              <w:autoSpaceDN/>
              <w:adjustRightInd/>
              <w:textAlignment w:val="auto"/>
              <w:rPr>
                <w:rFonts w:ascii="Calibri" w:hAnsi="Calibri"/>
                <w:sz w:val="18"/>
                <w:szCs w:val="18"/>
              </w:rPr>
            </w:pPr>
            <w:r>
              <w:rPr>
                <w:rFonts w:ascii="Calibri" w:hAnsi="Calibri"/>
                <w:sz w:val="18"/>
                <w:szCs w:val="18"/>
              </w:rPr>
              <w:t>Do oferty nale</w:t>
            </w:r>
            <w:r w:rsidR="004B710B">
              <w:rPr>
                <w:rFonts w:ascii="Calibri" w:hAnsi="Calibri"/>
                <w:sz w:val="18"/>
                <w:szCs w:val="18"/>
              </w:rPr>
              <w:t>ży dołączyć informację</w:t>
            </w:r>
            <w:r>
              <w:rPr>
                <w:rFonts w:ascii="Calibri" w:hAnsi="Calibri"/>
                <w:sz w:val="18"/>
                <w:szCs w:val="18"/>
              </w:rPr>
              <w:t xml:space="preserve"> o rodzaju licencji</w:t>
            </w:r>
            <w:r w:rsidR="004B710B">
              <w:rPr>
                <w:rFonts w:ascii="Calibri" w:hAnsi="Calibri"/>
                <w:sz w:val="18"/>
                <w:szCs w:val="18"/>
              </w:rPr>
              <w:t xml:space="preserve"> na oprogramowanie oferowane przez Wykonawcę.</w:t>
            </w:r>
          </w:p>
        </w:tc>
      </w:tr>
    </w:tbl>
    <w:p w:rsidR="00302127" w:rsidRDefault="00302127" w:rsidP="00C14884">
      <w:pPr>
        <w:pStyle w:val="Tekstpodstawowy21"/>
        <w:spacing w:line="240" w:lineRule="auto"/>
        <w:ind w:left="0" w:firstLine="0"/>
        <w:jc w:val="both"/>
        <w:rPr>
          <w:rFonts w:ascii="Calibri" w:hAnsi="Calibri" w:cs="Arial"/>
          <w:bCs/>
          <w:i w:val="0"/>
          <w:color w:val="000000"/>
          <w:sz w:val="22"/>
          <w:szCs w:val="22"/>
        </w:rPr>
      </w:pPr>
    </w:p>
    <w:p w:rsidR="00F95F2E" w:rsidRPr="006929B0" w:rsidRDefault="00F95F2E" w:rsidP="00C14884">
      <w:pPr>
        <w:pStyle w:val="Tekstpodstawowy21"/>
        <w:spacing w:line="240" w:lineRule="auto"/>
        <w:ind w:left="0" w:firstLine="0"/>
        <w:jc w:val="both"/>
        <w:rPr>
          <w:rFonts w:ascii="Calibri" w:hAnsi="Calibri" w:cs="Arial"/>
          <w:bCs/>
          <w:i w:val="0"/>
          <w:sz w:val="22"/>
          <w:szCs w:val="22"/>
        </w:rPr>
      </w:pPr>
      <w:r w:rsidRPr="006929B0">
        <w:rPr>
          <w:rFonts w:ascii="Calibri" w:hAnsi="Calibri" w:cs="Arial"/>
          <w:bCs/>
          <w:i w:val="0"/>
          <w:sz w:val="22"/>
          <w:szCs w:val="22"/>
        </w:rPr>
        <w:t>Oprogramowanie oferowane w ramach postępowania wraz z komputerami zostanie przekazane osobom trzecim do nieodpłatnego użytkowania w celach niekomercyjnych. Wykonawca zobowiązany jest zapewnić, odpowiednie licencje producentów ww. oprogramowania do takiego użyczenia</w:t>
      </w:r>
      <w:r w:rsidR="00231577" w:rsidRPr="006929B0">
        <w:rPr>
          <w:rFonts w:ascii="Calibri" w:hAnsi="Calibri" w:cs="Arial"/>
          <w:bCs/>
          <w:i w:val="0"/>
          <w:sz w:val="22"/>
          <w:szCs w:val="22"/>
        </w:rPr>
        <w:t>, w przypadku, gdy użyczanie oprogramowania podmiotom trzecim takich licencji wymaga</w:t>
      </w:r>
      <w:r w:rsidRPr="006929B0">
        <w:rPr>
          <w:rFonts w:ascii="Calibri" w:hAnsi="Calibri" w:cs="Arial"/>
          <w:bCs/>
          <w:i w:val="0"/>
          <w:sz w:val="22"/>
          <w:szCs w:val="22"/>
        </w:rPr>
        <w:t xml:space="preserve">. Zamawiający wymaga wykazania na etapie składania oferty typu licencji upoważniającego do takiego użyczenia bądź </w:t>
      </w:r>
      <w:r w:rsidR="00E8722A" w:rsidRPr="006929B0">
        <w:rPr>
          <w:rFonts w:ascii="Calibri" w:hAnsi="Calibri" w:cs="Arial"/>
          <w:bCs/>
          <w:i w:val="0"/>
          <w:sz w:val="22"/>
          <w:szCs w:val="22"/>
        </w:rPr>
        <w:t>innego dokumentu</w:t>
      </w:r>
      <w:r w:rsidRPr="006929B0">
        <w:rPr>
          <w:rFonts w:ascii="Calibri" w:hAnsi="Calibri" w:cs="Arial"/>
          <w:bCs/>
          <w:i w:val="0"/>
          <w:sz w:val="22"/>
          <w:szCs w:val="22"/>
        </w:rPr>
        <w:t xml:space="preserve"> zezwalającego na użyczenie oferowanego oprogramowania osobom trzecim.</w:t>
      </w:r>
    </w:p>
    <w:p w:rsidR="00F11E42" w:rsidRPr="00171787" w:rsidRDefault="003C2460" w:rsidP="00706B93">
      <w:pPr>
        <w:pStyle w:val="Tekstpodstawowy21"/>
        <w:numPr>
          <w:ilvl w:val="0"/>
          <w:numId w:val="33"/>
        </w:numPr>
        <w:spacing w:line="240" w:lineRule="auto"/>
        <w:ind w:left="357" w:hanging="357"/>
        <w:jc w:val="both"/>
        <w:rPr>
          <w:rFonts w:ascii="Calibri" w:hAnsi="Calibri" w:cs="Arial"/>
          <w:b/>
          <w:bCs/>
          <w:i w:val="0"/>
          <w:color w:val="000000"/>
          <w:sz w:val="22"/>
          <w:szCs w:val="22"/>
        </w:rPr>
      </w:pPr>
      <w:r w:rsidRPr="00073672">
        <w:rPr>
          <w:rFonts w:ascii="Calibri" w:hAnsi="Calibri" w:cs="Arial"/>
          <w:bCs/>
          <w:i w:val="0"/>
          <w:color w:val="000000"/>
          <w:sz w:val="20"/>
        </w:rPr>
        <w:br w:type="page"/>
      </w:r>
      <w:r w:rsidR="00734DCC" w:rsidRPr="00171787">
        <w:rPr>
          <w:rFonts w:ascii="Calibri" w:hAnsi="Calibri" w:cs="Arial"/>
          <w:b/>
          <w:bCs/>
          <w:i w:val="0"/>
          <w:color w:val="000000"/>
          <w:sz w:val="22"/>
          <w:szCs w:val="22"/>
        </w:rPr>
        <w:lastRenderedPageBreak/>
        <w:t>Zwiększenie przepustowości łącza oraz u</w:t>
      </w:r>
      <w:r w:rsidR="00F11E42" w:rsidRPr="00171787">
        <w:rPr>
          <w:rFonts w:ascii="Calibri" w:hAnsi="Calibri" w:cs="Arial"/>
          <w:b/>
          <w:bCs/>
          <w:i w:val="0"/>
          <w:color w:val="000000"/>
          <w:sz w:val="22"/>
          <w:szCs w:val="22"/>
        </w:rPr>
        <w:t>sługa zapewnienia dostępu do sieci Internet</w:t>
      </w:r>
      <w:r w:rsidR="00F15530" w:rsidRPr="00171787">
        <w:rPr>
          <w:rFonts w:ascii="Calibri" w:hAnsi="Calibri" w:cs="Arial"/>
          <w:b/>
          <w:bCs/>
          <w:i w:val="0"/>
          <w:color w:val="000000"/>
          <w:sz w:val="22"/>
          <w:szCs w:val="22"/>
        </w:rPr>
        <w:t xml:space="preserve"> – przez okres</w:t>
      </w:r>
      <w:r w:rsidR="00C94D06" w:rsidRPr="00171787">
        <w:rPr>
          <w:rFonts w:ascii="Calibri" w:hAnsi="Calibri" w:cs="Arial"/>
          <w:b/>
          <w:bCs/>
          <w:i w:val="0"/>
          <w:color w:val="000000"/>
          <w:sz w:val="22"/>
          <w:szCs w:val="22"/>
        </w:rPr>
        <w:t>:</w:t>
      </w:r>
      <w:r w:rsidR="00F15530" w:rsidRPr="00171787">
        <w:rPr>
          <w:rFonts w:ascii="Calibri" w:hAnsi="Calibri" w:cs="Arial"/>
          <w:b/>
          <w:bCs/>
          <w:i w:val="0"/>
          <w:color w:val="000000"/>
          <w:sz w:val="22"/>
          <w:szCs w:val="22"/>
        </w:rPr>
        <w:t xml:space="preserve"> </w:t>
      </w:r>
      <w:r w:rsidR="00C94D06" w:rsidRPr="00171787">
        <w:rPr>
          <w:rFonts w:ascii="Calibri" w:hAnsi="Calibri" w:cs="Arial"/>
          <w:b/>
          <w:bCs/>
          <w:i w:val="0"/>
          <w:color w:val="000000"/>
          <w:sz w:val="22"/>
          <w:szCs w:val="22"/>
        </w:rPr>
        <w:t xml:space="preserve">do dnia 31.12.2014r. </w:t>
      </w:r>
      <w:r w:rsidR="00F15530" w:rsidRPr="00171787">
        <w:rPr>
          <w:rFonts w:ascii="Calibri" w:hAnsi="Calibri" w:cs="Arial"/>
          <w:b/>
          <w:bCs/>
          <w:i w:val="0"/>
          <w:color w:val="000000"/>
          <w:sz w:val="22"/>
          <w:szCs w:val="22"/>
        </w:rPr>
        <w:t xml:space="preserve">od daty uruchomienia komputerów </w:t>
      </w:r>
      <w:r w:rsidR="00DD0683" w:rsidRPr="00171787">
        <w:rPr>
          <w:rFonts w:ascii="Calibri" w:hAnsi="Calibri" w:cs="Arial"/>
          <w:b/>
          <w:bCs/>
          <w:i w:val="0"/>
          <w:color w:val="000000"/>
          <w:sz w:val="22"/>
          <w:szCs w:val="22"/>
        </w:rPr>
        <w:t>i podłączenia do sieci I</w:t>
      </w:r>
      <w:r w:rsidR="00F15530" w:rsidRPr="00171787">
        <w:rPr>
          <w:rFonts w:ascii="Calibri" w:hAnsi="Calibri" w:cs="Arial"/>
          <w:b/>
          <w:bCs/>
          <w:i w:val="0"/>
          <w:color w:val="000000"/>
          <w:sz w:val="22"/>
          <w:szCs w:val="22"/>
        </w:rPr>
        <w:t>nternet</w:t>
      </w:r>
    </w:p>
    <w:p w:rsidR="00734DCC" w:rsidRPr="00171787" w:rsidRDefault="00734DCC" w:rsidP="00C14884">
      <w:pPr>
        <w:pStyle w:val="Tekstpodstawowy21"/>
        <w:spacing w:line="240" w:lineRule="auto"/>
        <w:jc w:val="both"/>
        <w:rPr>
          <w:rFonts w:ascii="Calibri" w:hAnsi="Calibri" w:cs="Arial"/>
          <w:bCs/>
          <w:i w:val="0"/>
          <w:color w:val="000000"/>
          <w:sz w:val="22"/>
          <w:szCs w:val="22"/>
        </w:rPr>
      </w:pPr>
    </w:p>
    <w:p w:rsidR="00F451D8" w:rsidRDefault="00734DCC" w:rsidP="005C1346">
      <w:pPr>
        <w:ind w:left="360"/>
        <w:jc w:val="both"/>
        <w:rPr>
          <w:rFonts w:ascii="Calibri" w:hAnsi="Calibri"/>
          <w:sz w:val="22"/>
          <w:szCs w:val="22"/>
        </w:rPr>
      </w:pPr>
      <w:r w:rsidRPr="00C84B03">
        <w:rPr>
          <w:rFonts w:ascii="Calibri" w:hAnsi="Calibri"/>
          <w:sz w:val="22"/>
          <w:szCs w:val="22"/>
        </w:rPr>
        <w:t xml:space="preserve">Wykonawca </w:t>
      </w:r>
      <w:r w:rsidR="00B55806" w:rsidRPr="00C84B03">
        <w:rPr>
          <w:rFonts w:ascii="Calibri" w:hAnsi="Calibri"/>
          <w:sz w:val="22"/>
          <w:szCs w:val="22"/>
        </w:rPr>
        <w:t xml:space="preserve">w ramach Zamówienia dostarczy symetryczne łącze do Internetu, klasy operatorskiej o przepustowości nie mniejszej niż 40 </w:t>
      </w:r>
      <w:proofErr w:type="spellStart"/>
      <w:r w:rsidR="00B55806" w:rsidRPr="00C84B03">
        <w:rPr>
          <w:rFonts w:ascii="Calibri" w:hAnsi="Calibri"/>
          <w:sz w:val="22"/>
          <w:szCs w:val="22"/>
        </w:rPr>
        <w:t>Mbps</w:t>
      </w:r>
      <w:proofErr w:type="spellEnd"/>
      <w:r w:rsidR="00B55806" w:rsidRPr="00C84B03">
        <w:rPr>
          <w:rFonts w:ascii="Calibri" w:hAnsi="Calibri"/>
          <w:sz w:val="22"/>
          <w:szCs w:val="22"/>
        </w:rPr>
        <w:t xml:space="preserve">. </w:t>
      </w:r>
      <w:r w:rsidRPr="00C84B03">
        <w:rPr>
          <w:rFonts w:ascii="Calibri" w:hAnsi="Calibri"/>
          <w:sz w:val="22"/>
          <w:szCs w:val="22"/>
        </w:rPr>
        <w:t xml:space="preserve">Dostępność łącza winna wynosić 99,99% w skali roku. </w:t>
      </w:r>
      <w:r w:rsidR="00B55806" w:rsidRPr="00C84B03">
        <w:rPr>
          <w:rFonts w:ascii="Calibri" w:hAnsi="Calibri"/>
          <w:sz w:val="22"/>
          <w:szCs w:val="22"/>
        </w:rPr>
        <w:t xml:space="preserve">Łącze powinno zostać skonfigurowane w sposób gwarantujący </w:t>
      </w:r>
      <w:r w:rsidR="005C1346">
        <w:rPr>
          <w:rFonts w:ascii="Calibri" w:hAnsi="Calibri"/>
          <w:sz w:val="22"/>
          <w:szCs w:val="22"/>
        </w:rPr>
        <w:t xml:space="preserve">równoważenie obciążenia ruchu </w:t>
      </w:r>
      <w:r w:rsidR="00B55806" w:rsidRPr="00C84B03">
        <w:rPr>
          <w:rFonts w:ascii="Calibri" w:hAnsi="Calibri"/>
          <w:sz w:val="22"/>
          <w:szCs w:val="22"/>
        </w:rPr>
        <w:t>z obecnie istniejącym połączeniem</w:t>
      </w:r>
      <w:r w:rsidR="005C1346">
        <w:rPr>
          <w:rFonts w:ascii="Calibri" w:hAnsi="Calibri"/>
          <w:sz w:val="22"/>
          <w:szCs w:val="22"/>
        </w:rPr>
        <w:t xml:space="preserve"> o przepływności 20 </w:t>
      </w:r>
      <w:proofErr w:type="spellStart"/>
      <w:r w:rsidR="005C1346">
        <w:rPr>
          <w:rFonts w:ascii="Calibri" w:hAnsi="Calibri"/>
          <w:sz w:val="22"/>
          <w:szCs w:val="22"/>
        </w:rPr>
        <w:t>Mbps</w:t>
      </w:r>
      <w:proofErr w:type="spellEnd"/>
      <w:r w:rsidR="00B55806" w:rsidRPr="00C84B03">
        <w:rPr>
          <w:rFonts w:ascii="Calibri" w:hAnsi="Calibri"/>
          <w:sz w:val="22"/>
          <w:szCs w:val="22"/>
        </w:rPr>
        <w:t xml:space="preserve">, na bazie którego świadczona jest usługa dostępu do Internetu dla Beneficjentów Ostatecznych projektu realizowanego przez Zamawiającego w latach 2012-2013. </w:t>
      </w:r>
      <w:r w:rsidR="006B75E2">
        <w:rPr>
          <w:rFonts w:ascii="Calibri" w:hAnsi="Calibri"/>
          <w:sz w:val="22"/>
          <w:szCs w:val="22"/>
        </w:rPr>
        <w:t>Równoważenie obciążenia musi gwarant</w:t>
      </w:r>
      <w:r w:rsidR="00D96EAE">
        <w:rPr>
          <w:rFonts w:ascii="Calibri" w:hAnsi="Calibri"/>
          <w:sz w:val="22"/>
          <w:szCs w:val="22"/>
        </w:rPr>
        <w:t>ować podział dostępnego pasma w </w:t>
      </w:r>
      <w:r w:rsidR="006B75E2">
        <w:rPr>
          <w:rFonts w:ascii="Calibri" w:hAnsi="Calibri"/>
          <w:sz w:val="22"/>
          <w:szCs w:val="22"/>
        </w:rPr>
        <w:t>sposób dynamiczny – każdy użytkownik powinien pracować na komputerze podłączonym do Internetu z taką samą przepływnością</w:t>
      </w:r>
      <w:r w:rsidR="00F451D8">
        <w:rPr>
          <w:rFonts w:ascii="Calibri" w:hAnsi="Calibri"/>
          <w:sz w:val="22"/>
          <w:szCs w:val="22"/>
        </w:rPr>
        <w:t xml:space="preserve">. </w:t>
      </w:r>
      <w:r w:rsidR="00136624">
        <w:rPr>
          <w:rFonts w:ascii="Calibri" w:hAnsi="Calibri"/>
          <w:sz w:val="22"/>
          <w:szCs w:val="22"/>
        </w:rPr>
        <w:t>Sumarycznie na obu łączach będzie podłączonych 270 użytkowników, którzy mogą pracować w jednym czasie.</w:t>
      </w:r>
    </w:p>
    <w:p w:rsidR="00F451D8" w:rsidRDefault="00F451D8" w:rsidP="005C1346">
      <w:pPr>
        <w:ind w:left="360"/>
        <w:jc w:val="both"/>
        <w:rPr>
          <w:rFonts w:ascii="Calibri" w:hAnsi="Calibri"/>
          <w:sz w:val="22"/>
          <w:szCs w:val="22"/>
        </w:rPr>
      </w:pPr>
      <w:r>
        <w:rPr>
          <w:rFonts w:ascii="Calibri" w:hAnsi="Calibri"/>
          <w:sz w:val="22"/>
          <w:szCs w:val="22"/>
        </w:rPr>
        <w:t>Przepływność na jednego użytkownika można obliczyć według wzoru:</w:t>
      </w:r>
    </w:p>
    <w:p w:rsidR="00F451D8" w:rsidRPr="00136624" w:rsidRDefault="00014494" w:rsidP="005C1346">
      <w:pPr>
        <w:ind w:left="360"/>
        <w:jc w:val="both"/>
        <w:rPr>
          <w:rFonts w:ascii="Calibri" w:hAnsi="Calibri"/>
          <w:b/>
          <w:sz w:val="22"/>
          <w:szCs w:val="22"/>
        </w:rPr>
      </w:pPr>
      <w:r w:rsidRPr="00014494">
        <w:rPr>
          <w:rFonts w:ascii="Calibri" w:hAnsi="Calibri"/>
          <w:b/>
          <w:sz w:val="22"/>
          <w:szCs w:val="22"/>
        </w:rPr>
        <w:t>sumaryczna przepływność obu łącz / liczba użytkowników podłączona do Internetu = przepływność dostępna dla jednego użytkownika</w:t>
      </w:r>
      <w:r w:rsidR="00136624" w:rsidRPr="00EB413B">
        <w:rPr>
          <w:rFonts w:ascii="Calibri" w:hAnsi="Calibri"/>
          <w:b/>
          <w:sz w:val="22"/>
          <w:szCs w:val="22"/>
        </w:rPr>
        <w:t>.</w:t>
      </w:r>
    </w:p>
    <w:p w:rsidR="00734DCC" w:rsidRPr="00171787" w:rsidRDefault="00DD0683" w:rsidP="005C1346">
      <w:pPr>
        <w:ind w:left="360"/>
        <w:jc w:val="both"/>
        <w:rPr>
          <w:rFonts w:ascii="Calibri" w:hAnsi="Calibri"/>
          <w:sz w:val="22"/>
          <w:szCs w:val="22"/>
        </w:rPr>
      </w:pPr>
      <w:r w:rsidRPr="00C84B03">
        <w:rPr>
          <w:rFonts w:ascii="Calibri" w:hAnsi="Calibri"/>
          <w:sz w:val="22"/>
          <w:szCs w:val="22"/>
        </w:rPr>
        <w:t>Usługa dostępu do I</w:t>
      </w:r>
      <w:r w:rsidR="00734DCC" w:rsidRPr="00C84B03">
        <w:rPr>
          <w:rFonts w:ascii="Calibri" w:hAnsi="Calibri"/>
          <w:sz w:val="22"/>
          <w:szCs w:val="22"/>
        </w:rPr>
        <w:t xml:space="preserve">nternetu </w:t>
      </w:r>
      <w:r w:rsidR="00017FF6">
        <w:rPr>
          <w:rFonts w:ascii="Calibri" w:hAnsi="Calibri"/>
          <w:sz w:val="22"/>
          <w:szCs w:val="22"/>
        </w:rPr>
        <w:t xml:space="preserve">stanowiąca przedmiot </w:t>
      </w:r>
      <w:r w:rsidR="009F0934">
        <w:rPr>
          <w:rFonts w:ascii="Calibri" w:hAnsi="Calibri"/>
          <w:sz w:val="22"/>
          <w:szCs w:val="22"/>
        </w:rPr>
        <w:t xml:space="preserve">Zamówienia </w:t>
      </w:r>
      <w:r w:rsidR="00734DCC" w:rsidRPr="00C84B03">
        <w:rPr>
          <w:rFonts w:ascii="Calibri" w:hAnsi="Calibri"/>
          <w:sz w:val="22"/>
          <w:szCs w:val="22"/>
        </w:rPr>
        <w:t xml:space="preserve">będzie świadczona </w:t>
      </w:r>
      <w:r w:rsidR="009F0934">
        <w:rPr>
          <w:rFonts w:ascii="Calibri" w:hAnsi="Calibri"/>
          <w:sz w:val="22"/>
          <w:szCs w:val="22"/>
        </w:rPr>
        <w:t>na potrzeby 2</w:t>
      </w:r>
      <w:r w:rsidR="00C1598A" w:rsidRPr="00C84B03">
        <w:rPr>
          <w:rFonts w:ascii="Calibri" w:hAnsi="Calibri"/>
          <w:sz w:val="22"/>
          <w:szCs w:val="22"/>
        </w:rPr>
        <w:t xml:space="preserve">70 </w:t>
      </w:r>
      <w:r w:rsidR="009F0934">
        <w:rPr>
          <w:rFonts w:ascii="Calibri" w:hAnsi="Calibri"/>
          <w:sz w:val="22"/>
          <w:szCs w:val="22"/>
        </w:rPr>
        <w:t xml:space="preserve">stanowisk komputerowych </w:t>
      </w:r>
      <w:r w:rsidR="002E0448" w:rsidRPr="00C84B03">
        <w:rPr>
          <w:rFonts w:ascii="Calibri" w:hAnsi="Calibri"/>
          <w:sz w:val="22"/>
          <w:szCs w:val="22"/>
        </w:rPr>
        <w:t xml:space="preserve">do </w:t>
      </w:r>
      <w:r w:rsidR="00841C1D" w:rsidRPr="00C84B03">
        <w:rPr>
          <w:rFonts w:ascii="Calibri" w:hAnsi="Calibri"/>
          <w:sz w:val="22"/>
          <w:szCs w:val="22"/>
        </w:rPr>
        <w:t xml:space="preserve">dnia </w:t>
      </w:r>
      <w:r w:rsidR="002E0448" w:rsidRPr="00C84B03">
        <w:rPr>
          <w:rFonts w:ascii="Calibri" w:hAnsi="Calibri"/>
          <w:sz w:val="22"/>
          <w:szCs w:val="22"/>
        </w:rPr>
        <w:t>31.12.2014</w:t>
      </w:r>
      <w:r w:rsidR="008D2088" w:rsidRPr="00C84B03">
        <w:rPr>
          <w:rFonts w:ascii="Calibri" w:hAnsi="Calibri"/>
          <w:sz w:val="22"/>
          <w:szCs w:val="22"/>
        </w:rPr>
        <w:t>r</w:t>
      </w:r>
      <w:r w:rsidR="00734DCC" w:rsidRPr="00C84B03">
        <w:rPr>
          <w:rFonts w:ascii="Calibri" w:hAnsi="Calibri"/>
          <w:sz w:val="22"/>
          <w:szCs w:val="22"/>
        </w:rPr>
        <w:t>.</w:t>
      </w:r>
    </w:p>
    <w:p w:rsidR="003C2460" w:rsidRPr="00171787" w:rsidRDefault="003C2460" w:rsidP="00706B93">
      <w:pPr>
        <w:pStyle w:val="Tekstpodstawowy21"/>
        <w:numPr>
          <w:ilvl w:val="0"/>
          <w:numId w:val="33"/>
        </w:numPr>
        <w:spacing w:line="240" w:lineRule="auto"/>
        <w:ind w:left="284" w:hanging="284"/>
        <w:jc w:val="both"/>
        <w:rPr>
          <w:rFonts w:ascii="Calibri" w:hAnsi="Calibri" w:cs="Arial"/>
          <w:b/>
          <w:bCs/>
          <w:i w:val="0"/>
          <w:color w:val="000000"/>
          <w:sz w:val="22"/>
          <w:szCs w:val="22"/>
        </w:rPr>
      </w:pPr>
      <w:r>
        <w:rPr>
          <w:rFonts w:ascii="Calibri" w:hAnsi="Calibri" w:cs="Arial"/>
          <w:bCs/>
          <w:i w:val="0"/>
          <w:color w:val="000000"/>
          <w:sz w:val="24"/>
          <w:szCs w:val="24"/>
        </w:rPr>
        <w:br w:type="page"/>
      </w:r>
      <w:r w:rsidR="00F11E42" w:rsidRPr="00171787">
        <w:rPr>
          <w:rFonts w:ascii="Calibri" w:hAnsi="Calibri" w:cs="Arial"/>
          <w:b/>
          <w:bCs/>
          <w:i w:val="0"/>
          <w:color w:val="000000"/>
          <w:sz w:val="22"/>
          <w:szCs w:val="22"/>
        </w:rPr>
        <w:lastRenderedPageBreak/>
        <w:t>Szkolenia dla uczestników projektu</w:t>
      </w:r>
    </w:p>
    <w:p w:rsidR="00684C62" w:rsidRPr="00171787" w:rsidRDefault="00684C62" w:rsidP="00C14884">
      <w:pPr>
        <w:jc w:val="both"/>
        <w:rPr>
          <w:sz w:val="22"/>
          <w:szCs w:val="22"/>
        </w:rPr>
      </w:pPr>
    </w:p>
    <w:p w:rsidR="00684C62" w:rsidRPr="00171787" w:rsidRDefault="00684C62" w:rsidP="00C14884">
      <w:pPr>
        <w:jc w:val="both"/>
        <w:rPr>
          <w:rFonts w:ascii="Calibri" w:hAnsi="Calibri"/>
          <w:sz w:val="22"/>
          <w:szCs w:val="22"/>
        </w:rPr>
      </w:pPr>
      <w:r w:rsidRPr="00171787">
        <w:rPr>
          <w:rFonts w:ascii="Calibri" w:hAnsi="Calibri"/>
          <w:sz w:val="22"/>
          <w:szCs w:val="22"/>
        </w:rPr>
        <w:t xml:space="preserve">Wykonawca zobowiązany jest do przeprowadzenia szkolenia z zakresu </w:t>
      </w:r>
      <w:r w:rsidR="00F16CD3" w:rsidRPr="00171787">
        <w:rPr>
          <w:rFonts w:ascii="Calibri" w:hAnsi="Calibri"/>
          <w:sz w:val="22"/>
          <w:szCs w:val="22"/>
        </w:rPr>
        <w:t xml:space="preserve">podstaw technik informatycznych, użytkowania komputera, przetwarzania tekstów, arkuszy kalkulacyjnych, usług w sieciach informatycznych </w:t>
      </w:r>
      <w:r w:rsidRPr="00171787">
        <w:rPr>
          <w:rFonts w:ascii="Calibri" w:hAnsi="Calibri"/>
          <w:sz w:val="22"/>
          <w:szCs w:val="22"/>
        </w:rPr>
        <w:t xml:space="preserve">i </w:t>
      </w:r>
      <w:r w:rsidR="00F16CD3" w:rsidRPr="00171787">
        <w:rPr>
          <w:rFonts w:ascii="Calibri" w:hAnsi="Calibri"/>
          <w:sz w:val="22"/>
          <w:szCs w:val="22"/>
        </w:rPr>
        <w:t xml:space="preserve">użytkowania </w:t>
      </w:r>
      <w:r w:rsidR="00027D90" w:rsidRPr="00171787">
        <w:rPr>
          <w:rFonts w:ascii="Calibri" w:hAnsi="Calibri"/>
          <w:sz w:val="22"/>
          <w:szCs w:val="22"/>
        </w:rPr>
        <w:t>I</w:t>
      </w:r>
      <w:r w:rsidRPr="00171787">
        <w:rPr>
          <w:rFonts w:ascii="Calibri" w:hAnsi="Calibri"/>
          <w:sz w:val="22"/>
          <w:szCs w:val="22"/>
        </w:rPr>
        <w:t xml:space="preserve">nternetu dla uczestników projektu. Wykonawca ponosi wszystkie koszty związane </w:t>
      </w:r>
      <w:r w:rsidR="00027D90" w:rsidRPr="00171787">
        <w:rPr>
          <w:rFonts w:ascii="Calibri" w:hAnsi="Calibri"/>
          <w:sz w:val="22"/>
          <w:szCs w:val="22"/>
        </w:rPr>
        <w:br/>
      </w:r>
      <w:r w:rsidRPr="00171787">
        <w:rPr>
          <w:rFonts w:ascii="Calibri" w:hAnsi="Calibri"/>
          <w:sz w:val="22"/>
          <w:szCs w:val="22"/>
        </w:rPr>
        <w:t>z organizacją i przeprowadzeniem szkoleń, w szczególności dotyczy to: tre</w:t>
      </w:r>
      <w:r w:rsidR="00244619" w:rsidRPr="00171787">
        <w:rPr>
          <w:rFonts w:ascii="Calibri" w:hAnsi="Calibri"/>
          <w:sz w:val="22"/>
          <w:szCs w:val="22"/>
        </w:rPr>
        <w:t>nerów, materiałów szkoleniowych.</w:t>
      </w:r>
      <w:r w:rsidRPr="00171787">
        <w:rPr>
          <w:rFonts w:ascii="Calibri" w:hAnsi="Calibri"/>
          <w:sz w:val="22"/>
          <w:szCs w:val="22"/>
        </w:rPr>
        <w:t xml:space="preserve"> </w:t>
      </w:r>
      <w:r w:rsidR="00244619" w:rsidRPr="00171787">
        <w:rPr>
          <w:rFonts w:ascii="Calibri" w:hAnsi="Calibri"/>
          <w:sz w:val="22"/>
          <w:szCs w:val="22"/>
        </w:rPr>
        <w:t>Sprzęt do przeprowadzenia szkoleń zapewni Zamawiający</w:t>
      </w:r>
      <w:r w:rsidRPr="00171787">
        <w:rPr>
          <w:rFonts w:ascii="Calibri" w:hAnsi="Calibri"/>
          <w:sz w:val="22"/>
          <w:szCs w:val="22"/>
        </w:rPr>
        <w:t xml:space="preserve">. </w:t>
      </w:r>
    </w:p>
    <w:p w:rsidR="00684C62" w:rsidRPr="00171787" w:rsidRDefault="00684C62" w:rsidP="00C14884">
      <w:pPr>
        <w:jc w:val="both"/>
        <w:rPr>
          <w:rFonts w:ascii="Calibri" w:hAnsi="Calibri"/>
          <w:sz w:val="22"/>
          <w:szCs w:val="22"/>
        </w:rPr>
      </w:pPr>
      <w:r w:rsidRPr="00171787">
        <w:rPr>
          <w:rFonts w:ascii="Calibri" w:hAnsi="Calibri"/>
          <w:sz w:val="22"/>
          <w:szCs w:val="22"/>
        </w:rPr>
        <w:t xml:space="preserve">Uczestnikom należy zapewnić odpowiednie materiały i narzędzia dydaktyczne dedykowane do szkolenia. Materiały szkoleniowe powinny zostać przekazane uczestnikom szkolenia bezpłatnie. </w:t>
      </w:r>
    </w:p>
    <w:p w:rsidR="00C94D06" w:rsidRPr="00171787" w:rsidRDefault="00C94D06" w:rsidP="00C14884">
      <w:pPr>
        <w:jc w:val="both"/>
        <w:rPr>
          <w:rFonts w:ascii="Calibri" w:hAnsi="Calibri"/>
          <w:sz w:val="22"/>
          <w:szCs w:val="22"/>
        </w:rPr>
      </w:pPr>
      <w:r w:rsidRPr="00171787">
        <w:rPr>
          <w:rFonts w:ascii="Calibri" w:hAnsi="Calibri"/>
          <w:sz w:val="22"/>
          <w:szCs w:val="22"/>
        </w:rPr>
        <w:t xml:space="preserve">Każdy uczestnik szkolenia powinien otrzymać certyfikat potwierdzający </w:t>
      </w:r>
      <w:r w:rsidR="00A7584D" w:rsidRPr="00171787">
        <w:rPr>
          <w:rFonts w:ascii="Calibri" w:hAnsi="Calibri"/>
          <w:sz w:val="22"/>
          <w:szCs w:val="22"/>
        </w:rPr>
        <w:t>udział w nim. Certyfikaty zapewni Wykonawca.</w:t>
      </w:r>
    </w:p>
    <w:p w:rsidR="00684C62" w:rsidRPr="00171787" w:rsidRDefault="00684C62" w:rsidP="00C14884">
      <w:pPr>
        <w:jc w:val="both"/>
        <w:rPr>
          <w:rFonts w:ascii="Calibri" w:hAnsi="Calibri"/>
          <w:sz w:val="22"/>
          <w:szCs w:val="22"/>
        </w:rPr>
      </w:pPr>
      <w:r w:rsidRPr="00171787">
        <w:rPr>
          <w:rFonts w:ascii="Calibri" w:hAnsi="Calibri"/>
          <w:sz w:val="22"/>
          <w:szCs w:val="22"/>
        </w:rPr>
        <w:t xml:space="preserve">Zajęcia odbywać się będą w </w:t>
      </w:r>
      <w:r w:rsidR="00104270" w:rsidRPr="00171787">
        <w:rPr>
          <w:rFonts w:ascii="Calibri" w:hAnsi="Calibri"/>
          <w:sz w:val="22"/>
          <w:szCs w:val="22"/>
        </w:rPr>
        <w:t xml:space="preserve">miejscu wskazanym przez </w:t>
      </w:r>
      <w:r w:rsidR="00F16CD3" w:rsidRPr="00171787">
        <w:rPr>
          <w:rFonts w:ascii="Calibri" w:hAnsi="Calibri"/>
          <w:sz w:val="22"/>
          <w:szCs w:val="22"/>
        </w:rPr>
        <w:t>Zamawiającego</w:t>
      </w:r>
      <w:r w:rsidR="008B0D17" w:rsidRPr="00171787">
        <w:rPr>
          <w:rFonts w:ascii="Calibri" w:hAnsi="Calibri"/>
          <w:sz w:val="22"/>
          <w:szCs w:val="22"/>
        </w:rPr>
        <w:t xml:space="preserve"> (na terenie Gminy Daleszyce)</w:t>
      </w:r>
      <w:r w:rsidR="00F16CD3" w:rsidRPr="00171787">
        <w:rPr>
          <w:rFonts w:ascii="Calibri" w:hAnsi="Calibri"/>
          <w:sz w:val="22"/>
          <w:szCs w:val="22"/>
        </w:rPr>
        <w:t xml:space="preserve">. </w:t>
      </w:r>
      <w:r w:rsidRPr="00171787">
        <w:rPr>
          <w:rFonts w:ascii="Calibri" w:hAnsi="Calibri"/>
          <w:sz w:val="22"/>
          <w:szCs w:val="22"/>
        </w:rPr>
        <w:t xml:space="preserve">Szkolenia przeznaczone będą dla </w:t>
      </w:r>
      <w:r w:rsidR="00C1598A" w:rsidRPr="00171787">
        <w:rPr>
          <w:rFonts w:ascii="Calibri" w:hAnsi="Calibri"/>
          <w:sz w:val="22"/>
          <w:szCs w:val="22"/>
        </w:rPr>
        <w:t xml:space="preserve">70 </w:t>
      </w:r>
      <w:r w:rsidRPr="00171787">
        <w:rPr>
          <w:rFonts w:ascii="Calibri" w:hAnsi="Calibri"/>
          <w:sz w:val="22"/>
          <w:szCs w:val="22"/>
        </w:rPr>
        <w:t xml:space="preserve">osób podzielonych na </w:t>
      </w:r>
      <w:r w:rsidR="00F16CD3" w:rsidRPr="00171787">
        <w:rPr>
          <w:rFonts w:ascii="Calibri" w:hAnsi="Calibri"/>
          <w:sz w:val="22"/>
          <w:szCs w:val="22"/>
        </w:rPr>
        <w:t>10</w:t>
      </w:r>
      <w:r w:rsidRPr="00171787">
        <w:rPr>
          <w:rFonts w:ascii="Calibri" w:hAnsi="Calibri"/>
          <w:sz w:val="22"/>
          <w:szCs w:val="22"/>
        </w:rPr>
        <w:t xml:space="preserve"> grup szkoleniowych.</w:t>
      </w:r>
    </w:p>
    <w:p w:rsidR="00684C62" w:rsidRPr="00171787" w:rsidRDefault="002C53F4" w:rsidP="00C14884">
      <w:pPr>
        <w:jc w:val="both"/>
        <w:rPr>
          <w:rFonts w:ascii="Calibri" w:hAnsi="Calibri"/>
          <w:sz w:val="22"/>
          <w:szCs w:val="22"/>
        </w:rPr>
      </w:pPr>
      <w:r>
        <w:rPr>
          <w:rFonts w:ascii="Calibri" w:hAnsi="Calibri"/>
          <w:sz w:val="22"/>
          <w:szCs w:val="22"/>
        </w:rPr>
        <w:t>Ogólny opis szkolenia, zawierający opis przedmiotu szkolenia Wykonawca zobowiązany jest dołączyć do oferty, a s</w:t>
      </w:r>
      <w:r w:rsidR="00684C62" w:rsidRPr="00171787">
        <w:rPr>
          <w:rFonts w:ascii="Calibri" w:hAnsi="Calibri"/>
          <w:sz w:val="22"/>
          <w:szCs w:val="22"/>
        </w:rPr>
        <w:t xml:space="preserve">zczegółowy zakres szkolenia wykonawca zobowiązany jest </w:t>
      </w:r>
      <w:r>
        <w:rPr>
          <w:rFonts w:ascii="Calibri" w:hAnsi="Calibri"/>
          <w:sz w:val="22"/>
          <w:szCs w:val="22"/>
        </w:rPr>
        <w:t>uzgodnić z Zamawiającym i </w:t>
      </w:r>
      <w:r w:rsidR="00684C62" w:rsidRPr="00171787">
        <w:rPr>
          <w:rFonts w:ascii="Calibri" w:hAnsi="Calibri"/>
          <w:sz w:val="22"/>
          <w:szCs w:val="22"/>
        </w:rPr>
        <w:t xml:space="preserve">dostarczyć </w:t>
      </w:r>
      <w:r>
        <w:rPr>
          <w:rFonts w:ascii="Calibri" w:hAnsi="Calibri"/>
          <w:sz w:val="22"/>
          <w:szCs w:val="22"/>
        </w:rPr>
        <w:t>Z</w:t>
      </w:r>
      <w:r w:rsidRPr="00171787">
        <w:rPr>
          <w:rFonts w:ascii="Calibri" w:hAnsi="Calibri"/>
          <w:sz w:val="22"/>
          <w:szCs w:val="22"/>
        </w:rPr>
        <w:t xml:space="preserve">amawiającemu </w:t>
      </w:r>
      <w:r w:rsidR="00684C62" w:rsidRPr="00171787">
        <w:rPr>
          <w:rFonts w:ascii="Calibri" w:hAnsi="Calibri"/>
          <w:sz w:val="22"/>
          <w:szCs w:val="22"/>
        </w:rPr>
        <w:t>do akceptacji w</w:t>
      </w:r>
      <w:r>
        <w:rPr>
          <w:rFonts w:ascii="Calibri" w:hAnsi="Calibri"/>
          <w:sz w:val="22"/>
          <w:szCs w:val="22"/>
        </w:rPr>
        <w:t> </w:t>
      </w:r>
      <w:r w:rsidR="00684C62" w:rsidRPr="00171787">
        <w:rPr>
          <w:rFonts w:ascii="Calibri" w:hAnsi="Calibri"/>
          <w:sz w:val="22"/>
          <w:szCs w:val="22"/>
        </w:rPr>
        <w:t xml:space="preserve">terminie do </w:t>
      </w:r>
      <w:r w:rsidR="00F16CD3" w:rsidRPr="00171787">
        <w:rPr>
          <w:rFonts w:ascii="Calibri" w:hAnsi="Calibri"/>
          <w:sz w:val="22"/>
          <w:szCs w:val="22"/>
        </w:rPr>
        <w:t>10</w:t>
      </w:r>
      <w:r w:rsidR="00684C62" w:rsidRPr="00171787">
        <w:rPr>
          <w:rFonts w:ascii="Calibri" w:hAnsi="Calibri"/>
          <w:sz w:val="22"/>
          <w:szCs w:val="22"/>
        </w:rPr>
        <w:t xml:space="preserve"> dni od dnia podpisania umowy. Zamawiający zaakceptuje </w:t>
      </w:r>
      <w:r w:rsidR="0014569C">
        <w:rPr>
          <w:rFonts w:ascii="Calibri" w:hAnsi="Calibri"/>
          <w:sz w:val="22"/>
          <w:szCs w:val="22"/>
        </w:rPr>
        <w:t xml:space="preserve">dokument lub zgłosi </w:t>
      </w:r>
      <w:r w:rsidR="00684C62" w:rsidRPr="00171787">
        <w:rPr>
          <w:rFonts w:ascii="Calibri" w:hAnsi="Calibri"/>
          <w:sz w:val="22"/>
          <w:szCs w:val="22"/>
        </w:rPr>
        <w:t>uwagi do zakresu szkolenia w</w:t>
      </w:r>
      <w:r w:rsidR="0014569C">
        <w:rPr>
          <w:rFonts w:ascii="Calibri" w:hAnsi="Calibri"/>
          <w:sz w:val="22"/>
          <w:szCs w:val="22"/>
        </w:rPr>
        <w:t> </w:t>
      </w:r>
      <w:r w:rsidR="00684C62" w:rsidRPr="00171787">
        <w:rPr>
          <w:rFonts w:ascii="Calibri" w:hAnsi="Calibri"/>
          <w:sz w:val="22"/>
          <w:szCs w:val="22"/>
        </w:rPr>
        <w:t xml:space="preserve">terminie </w:t>
      </w:r>
      <w:r>
        <w:rPr>
          <w:rFonts w:ascii="Calibri" w:hAnsi="Calibri"/>
          <w:sz w:val="22"/>
          <w:szCs w:val="22"/>
        </w:rPr>
        <w:t xml:space="preserve">do </w:t>
      </w:r>
      <w:r w:rsidR="00F16CD3" w:rsidRPr="00171787">
        <w:rPr>
          <w:rFonts w:ascii="Calibri" w:hAnsi="Calibri"/>
          <w:sz w:val="22"/>
          <w:szCs w:val="22"/>
        </w:rPr>
        <w:t>7</w:t>
      </w:r>
      <w:r w:rsidR="00684C62" w:rsidRPr="00171787">
        <w:rPr>
          <w:rFonts w:ascii="Calibri" w:hAnsi="Calibri"/>
          <w:sz w:val="22"/>
          <w:szCs w:val="22"/>
        </w:rPr>
        <w:t xml:space="preserve"> dni roboczych od jego otrzymania.</w:t>
      </w:r>
      <w:r w:rsidR="0014569C">
        <w:rPr>
          <w:rFonts w:ascii="Calibri" w:hAnsi="Calibri"/>
          <w:sz w:val="22"/>
          <w:szCs w:val="22"/>
        </w:rPr>
        <w:t xml:space="preserve"> Maksymalnie przewidywane są dwie iteracje w celu uzgodnienia zakresu i terminów szkoleń.</w:t>
      </w:r>
    </w:p>
    <w:p w:rsidR="00734DCC" w:rsidRPr="00171787" w:rsidRDefault="003C2460" w:rsidP="00C14884">
      <w:pPr>
        <w:pStyle w:val="Tekstpodstawowy21"/>
        <w:numPr>
          <w:ilvl w:val="0"/>
          <w:numId w:val="33"/>
        </w:numPr>
        <w:spacing w:line="240" w:lineRule="auto"/>
        <w:ind w:left="426"/>
        <w:jc w:val="both"/>
        <w:rPr>
          <w:rFonts w:ascii="Calibri" w:hAnsi="Calibri" w:cs="Arial"/>
          <w:b/>
          <w:bCs/>
          <w:i w:val="0"/>
          <w:color w:val="000000"/>
          <w:sz w:val="22"/>
          <w:szCs w:val="22"/>
        </w:rPr>
      </w:pPr>
      <w:r w:rsidRPr="00D35EF8">
        <w:rPr>
          <w:rFonts w:ascii="Calibri" w:hAnsi="Calibri" w:cs="Arial"/>
          <w:bCs/>
          <w:i w:val="0"/>
          <w:color w:val="000000"/>
          <w:sz w:val="22"/>
          <w:szCs w:val="22"/>
        </w:rPr>
        <w:br w:type="page"/>
      </w:r>
      <w:r w:rsidR="00F11E42" w:rsidRPr="00171787">
        <w:rPr>
          <w:rFonts w:ascii="Calibri" w:hAnsi="Calibri" w:cs="Arial"/>
          <w:b/>
          <w:bCs/>
          <w:i w:val="0"/>
          <w:color w:val="000000"/>
          <w:sz w:val="22"/>
          <w:szCs w:val="22"/>
        </w:rPr>
        <w:lastRenderedPageBreak/>
        <w:t>Usługa wsparcia technicznego</w:t>
      </w:r>
      <w:r w:rsidR="00734DCC" w:rsidRPr="00171787">
        <w:rPr>
          <w:rFonts w:ascii="Calibri" w:hAnsi="Calibri" w:cs="Arial"/>
          <w:b/>
          <w:bCs/>
          <w:i w:val="0"/>
          <w:color w:val="000000"/>
          <w:sz w:val="22"/>
          <w:szCs w:val="22"/>
        </w:rPr>
        <w:t xml:space="preserve"> –</w:t>
      </w:r>
      <w:r w:rsidR="00595C13" w:rsidRPr="00171787">
        <w:rPr>
          <w:rFonts w:ascii="Calibri" w:hAnsi="Calibri" w:cs="Arial"/>
          <w:b/>
          <w:bCs/>
          <w:i w:val="0"/>
          <w:color w:val="000000"/>
          <w:sz w:val="22"/>
          <w:szCs w:val="22"/>
        </w:rPr>
        <w:t xml:space="preserve"> </w:t>
      </w:r>
      <w:r w:rsidR="00734DCC" w:rsidRPr="00171787">
        <w:rPr>
          <w:rFonts w:ascii="Calibri" w:hAnsi="Calibri" w:cs="Arial"/>
          <w:b/>
          <w:bCs/>
          <w:i w:val="0"/>
          <w:color w:val="000000"/>
          <w:sz w:val="22"/>
          <w:szCs w:val="22"/>
        </w:rPr>
        <w:t xml:space="preserve">od daty uruchomienia komputerów i podłączenia do sieci </w:t>
      </w:r>
      <w:r w:rsidR="00AA0347" w:rsidRPr="00171787">
        <w:rPr>
          <w:rFonts w:ascii="Calibri" w:hAnsi="Calibri" w:cs="Arial"/>
          <w:b/>
          <w:bCs/>
          <w:i w:val="0"/>
          <w:color w:val="000000"/>
          <w:sz w:val="22"/>
          <w:szCs w:val="22"/>
        </w:rPr>
        <w:t>Internet do 31.12.2014r.</w:t>
      </w:r>
    </w:p>
    <w:p w:rsidR="000B3F2B" w:rsidRPr="00171787" w:rsidRDefault="000B3F2B" w:rsidP="00C14884">
      <w:pPr>
        <w:pStyle w:val="Tekstpodstawowy21"/>
        <w:spacing w:line="240" w:lineRule="auto"/>
        <w:ind w:left="720" w:firstLine="0"/>
        <w:jc w:val="both"/>
        <w:rPr>
          <w:rFonts w:ascii="Calibri" w:hAnsi="Calibri" w:cs="Arial"/>
          <w:b/>
          <w:bCs/>
          <w:i w:val="0"/>
          <w:color w:val="000000"/>
          <w:sz w:val="22"/>
          <w:szCs w:val="22"/>
        </w:rPr>
      </w:pPr>
    </w:p>
    <w:p w:rsidR="00734DCC" w:rsidRPr="00171787" w:rsidRDefault="00734DCC" w:rsidP="00C14884">
      <w:pPr>
        <w:numPr>
          <w:ilvl w:val="0"/>
          <w:numId w:val="36"/>
        </w:numPr>
        <w:overflowPunct/>
        <w:jc w:val="both"/>
        <w:textAlignment w:val="auto"/>
        <w:rPr>
          <w:rFonts w:ascii="Calibri" w:hAnsi="Calibri"/>
          <w:sz w:val="22"/>
          <w:szCs w:val="22"/>
        </w:rPr>
      </w:pPr>
      <w:r w:rsidRPr="00171787">
        <w:rPr>
          <w:rFonts w:ascii="Calibri" w:hAnsi="Calibri"/>
          <w:sz w:val="22"/>
          <w:szCs w:val="22"/>
        </w:rPr>
        <w:t xml:space="preserve">Wykonawca zapewni wsparcie techniczne dla uczestników projektu oraz dostarczonego oprogramowania wraz z terminalami dostępowymi oraz oprogramowania do monitorowania </w:t>
      </w:r>
      <w:r w:rsidR="00027D90" w:rsidRPr="00171787">
        <w:rPr>
          <w:rFonts w:ascii="Calibri" w:hAnsi="Calibri"/>
          <w:sz w:val="22"/>
          <w:szCs w:val="22"/>
        </w:rPr>
        <w:br/>
      </w:r>
      <w:r w:rsidRPr="00171787">
        <w:rPr>
          <w:rFonts w:ascii="Calibri" w:hAnsi="Calibri"/>
          <w:sz w:val="22"/>
          <w:szCs w:val="22"/>
        </w:rPr>
        <w:t>i zarządzania komputerami gospodarstw domowych</w:t>
      </w:r>
      <w:r w:rsidR="00595C13" w:rsidRPr="00171787">
        <w:rPr>
          <w:rFonts w:ascii="Calibri" w:hAnsi="Calibri"/>
          <w:sz w:val="22"/>
          <w:szCs w:val="22"/>
        </w:rPr>
        <w:t xml:space="preserve"> od daty dostarczenia sprzętu komputerowego </w:t>
      </w:r>
      <w:r w:rsidR="00304983" w:rsidRPr="00171787">
        <w:rPr>
          <w:rFonts w:ascii="Calibri" w:hAnsi="Calibri"/>
          <w:sz w:val="22"/>
          <w:szCs w:val="22"/>
        </w:rPr>
        <w:t>do 31.12.2014</w:t>
      </w:r>
      <w:r w:rsidR="00595C13" w:rsidRPr="00171787">
        <w:rPr>
          <w:rFonts w:ascii="Calibri" w:hAnsi="Calibri"/>
          <w:sz w:val="22"/>
          <w:szCs w:val="22"/>
        </w:rPr>
        <w:t>r.</w:t>
      </w:r>
      <w:r w:rsidRPr="00171787">
        <w:rPr>
          <w:rFonts w:ascii="Calibri" w:hAnsi="Calibri"/>
          <w:sz w:val="22"/>
          <w:szCs w:val="22"/>
        </w:rPr>
        <w:t>. Wsparcie powinno być świadczone przez centrum pomocy technicznej Wykonawcy d</w:t>
      </w:r>
      <w:r w:rsidR="00A7584D" w:rsidRPr="00171787">
        <w:rPr>
          <w:rFonts w:ascii="Calibri" w:hAnsi="Calibri"/>
          <w:sz w:val="22"/>
          <w:szCs w:val="22"/>
        </w:rPr>
        <w:t>ziałające w oparciu o procedury</w:t>
      </w:r>
      <w:r w:rsidR="00624FF1" w:rsidRPr="00171787">
        <w:rPr>
          <w:rFonts w:ascii="Calibri" w:hAnsi="Calibri"/>
          <w:sz w:val="22"/>
          <w:szCs w:val="22"/>
        </w:rPr>
        <w:t xml:space="preserve"> normy ISO 9001</w:t>
      </w:r>
      <w:r w:rsidRPr="00171787">
        <w:rPr>
          <w:rFonts w:ascii="Calibri" w:hAnsi="Calibri"/>
          <w:sz w:val="22"/>
          <w:szCs w:val="22"/>
        </w:rPr>
        <w:t xml:space="preserve"> lub równoważnej. Do oferty należy dołączyć oświadczenie Wykonawcy </w:t>
      </w:r>
      <w:r w:rsidR="00624FF1" w:rsidRPr="00171787">
        <w:rPr>
          <w:rFonts w:ascii="Calibri" w:hAnsi="Calibri"/>
          <w:sz w:val="22"/>
          <w:szCs w:val="22"/>
        </w:rPr>
        <w:t>w tym zakresie</w:t>
      </w:r>
      <w:r w:rsidRPr="00171787">
        <w:rPr>
          <w:rFonts w:ascii="Calibri" w:hAnsi="Calibri"/>
          <w:sz w:val="22"/>
          <w:szCs w:val="22"/>
        </w:rPr>
        <w:t>.</w:t>
      </w:r>
    </w:p>
    <w:p w:rsidR="00734DCC" w:rsidRPr="00171787" w:rsidRDefault="00734DCC" w:rsidP="00C14884">
      <w:pPr>
        <w:numPr>
          <w:ilvl w:val="0"/>
          <w:numId w:val="36"/>
        </w:numPr>
        <w:overflowPunct/>
        <w:jc w:val="both"/>
        <w:textAlignment w:val="auto"/>
        <w:rPr>
          <w:rFonts w:ascii="Calibri" w:hAnsi="Calibri"/>
          <w:sz w:val="22"/>
          <w:szCs w:val="22"/>
        </w:rPr>
      </w:pPr>
      <w:r w:rsidRPr="00171787">
        <w:rPr>
          <w:rFonts w:ascii="Calibri" w:hAnsi="Calibri"/>
          <w:sz w:val="22"/>
          <w:szCs w:val="22"/>
        </w:rPr>
        <w:t>Świadczenie usługi wsparcia technicznego musi spełniać następujące warunki:</w:t>
      </w:r>
    </w:p>
    <w:p w:rsidR="00734DCC" w:rsidRPr="00171787" w:rsidRDefault="00734DCC" w:rsidP="00C14884">
      <w:pPr>
        <w:ind w:left="720"/>
        <w:jc w:val="both"/>
        <w:rPr>
          <w:rFonts w:ascii="Calibri" w:hAnsi="Calibri"/>
          <w:sz w:val="22"/>
          <w:szCs w:val="22"/>
        </w:rPr>
      </w:pPr>
      <w:r w:rsidRPr="00171787">
        <w:rPr>
          <w:rFonts w:ascii="Calibri" w:hAnsi="Calibri"/>
          <w:sz w:val="22"/>
          <w:szCs w:val="22"/>
        </w:rPr>
        <w:t xml:space="preserve">Świadczenie usługi wsparcia technicznego, odbywać się będzie na podstawie zgłoszeń serwisowych, przyjmowanych telefonicznie, </w:t>
      </w:r>
      <w:r w:rsidR="00624FF1" w:rsidRPr="00171787">
        <w:rPr>
          <w:rFonts w:ascii="Calibri" w:hAnsi="Calibri"/>
          <w:sz w:val="22"/>
          <w:szCs w:val="22"/>
        </w:rPr>
        <w:t>za pomocą faks lub e-mail w dni robocze w godzinach od 8.00 do 16.00</w:t>
      </w:r>
      <w:r w:rsidRPr="00171787">
        <w:rPr>
          <w:rFonts w:ascii="Calibri" w:hAnsi="Calibri"/>
          <w:sz w:val="22"/>
          <w:szCs w:val="22"/>
        </w:rPr>
        <w:t xml:space="preserve">. Wszystkie zgłoszenia awarii muszą być rejestrowane w systemie obsługi zgłoszeń serwisowych. </w:t>
      </w:r>
    </w:p>
    <w:p w:rsidR="00734DCC" w:rsidRPr="00171787" w:rsidRDefault="00A7584D" w:rsidP="00C14884">
      <w:pPr>
        <w:numPr>
          <w:ilvl w:val="0"/>
          <w:numId w:val="36"/>
        </w:numPr>
        <w:overflowPunct/>
        <w:jc w:val="both"/>
        <w:textAlignment w:val="auto"/>
        <w:rPr>
          <w:rFonts w:ascii="Calibri" w:hAnsi="Calibri"/>
          <w:sz w:val="22"/>
          <w:szCs w:val="22"/>
        </w:rPr>
      </w:pPr>
      <w:r w:rsidRPr="00171787">
        <w:rPr>
          <w:rFonts w:ascii="Calibri" w:hAnsi="Calibri"/>
          <w:sz w:val="22"/>
          <w:szCs w:val="22"/>
        </w:rPr>
        <w:t xml:space="preserve">Za termin otrzymania zgłoszenia serwisowego strony rozumieją czas zgłoszenia telefonicznego (dla zgłoszeń telefonicznych) oraz czas dostarczenia </w:t>
      </w:r>
      <w:r w:rsidR="00624FF1" w:rsidRPr="00171787">
        <w:rPr>
          <w:rFonts w:ascii="Calibri" w:hAnsi="Calibri"/>
          <w:sz w:val="22"/>
          <w:szCs w:val="22"/>
        </w:rPr>
        <w:t xml:space="preserve">faksu lub </w:t>
      </w:r>
      <w:r w:rsidRPr="00171787">
        <w:rPr>
          <w:rFonts w:ascii="Calibri" w:hAnsi="Calibri"/>
          <w:sz w:val="22"/>
          <w:szCs w:val="22"/>
        </w:rPr>
        <w:t xml:space="preserve">wiadomości e-mail widniejący na potwierdzeniu dostarczenia </w:t>
      </w:r>
      <w:r w:rsidR="00624FF1" w:rsidRPr="00171787">
        <w:rPr>
          <w:rFonts w:ascii="Calibri" w:hAnsi="Calibri"/>
          <w:sz w:val="22"/>
          <w:szCs w:val="22"/>
        </w:rPr>
        <w:t>faksu/</w:t>
      </w:r>
      <w:r w:rsidRPr="00171787">
        <w:rPr>
          <w:rFonts w:ascii="Calibri" w:hAnsi="Calibri"/>
          <w:sz w:val="22"/>
          <w:szCs w:val="22"/>
        </w:rPr>
        <w:t>wiadomości</w:t>
      </w:r>
      <w:r w:rsidR="00450DB7">
        <w:rPr>
          <w:rFonts w:ascii="Calibri" w:hAnsi="Calibri"/>
          <w:sz w:val="22"/>
          <w:szCs w:val="22"/>
        </w:rPr>
        <w:t>.</w:t>
      </w:r>
    </w:p>
    <w:p w:rsidR="009E6F28" w:rsidRPr="00F32F57" w:rsidRDefault="009E6F28" w:rsidP="00C14884">
      <w:pPr>
        <w:numPr>
          <w:ilvl w:val="0"/>
          <w:numId w:val="36"/>
        </w:numPr>
        <w:overflowPunct/>
        <w:jc w:val="both"/>
        <w:textAlignment w:val="auto"/>
        <w:rPr>
          <w:rFonts w:ascii="Calibri" w:hAnsi="Calibri"/>
          <w:sz w:val="22"/>
          <w:szCs w:val="22"/>
        </w:rPr>
      </w:pPr>
      <w:r w:rsidRPr="00171787">
        <w:rPr>
          <w:rFonts w:ascii="Calibri" w:hAnsi="Calibri"/>
          <w:sz w:val="22"/>
          <w:szCs w:val="22"/>
        </w:rPr>
        <w:t xml:space="preserve">Zgłoszenia serwisowe będą realizowane w oparciu o procedurę serwisową, którą Wykonawca </w:t>
      </w:r>
      <w:r w:rsidRPr="00F32F57">
        <w:rPr>
          <w:rFonts w:ascii="Calibri" w:hAnsi="Calibri"/>
          <w:sz w:val="22"/>
          <w:szCs w:val="22"/>
        </w:rPr>
        <w:t>zobowiązuje się podpisać i przestrzegać.</w:t>
      </w:r>
    </w:p>
    <w:p w:rsidR="00F32F57" w:rsidRPr="00F32F57" w:rsidRDefault="00F32F57" w:rsidP="00F32F57">
      <w:pPr>
        <w:pStyle w:val="Akapitzlist"/>
        <w:numPr>
          <w:ilvl w:val="0"/>
          <w:numId w:val="36"/>
        </w:numPr>
        <w:jc w:val="both"/>
        <w:rPr>
          <w:rFonts w:ascii="Calibri" w:hAnsi="Calibri" w:cs="Arial"/>
          <w:bCs/>
          <w:sz w:val="22"/>
          <w:szCs w:val="22"/>
        </w:rPr>
      </w:pPr>
      <w:r w:rsidRPr="00F32F57">
        <w:rPr>
          <w:rFonts w:ascii="Calibri" w:hAnsi="Calibri" w:cs="Arial"/>
          <w:bCs/>
          <w:sz w:val="22"/>
          <w:szCs w:val="22"/>
        </w:rPr>
        <w:t>Czas usunięcia awarii oprogramowania do 3 dni robocze od momentu wystąpienia usterki.</w:t>
      </w:r>
    </w:p>
    <w:p w:rsidR="00F32F57" w:rsidRPr="00F32F57" w:rsidRDefault="00F32F57" w:rsidP="00F32F57">
      <w:pPr>
        <w:pStyle w:val="Akapitzlist"/>
        <w:numPr>
          <w:ilvl w:val="0"/>
          <w:numId w:val="36"/>
        </w:numPr>
        <w:jc w:val="both"/>
        <w:rPr>
          <w:rFonts w:ascii="Calibri" w:hAnsi="Calibri" w:cs="Arial"/>
          <w:bCs/>
          <w:sz w:val="22"/>
          <w:szCs w:val="22"/>
        </w:rPr>
      </w:pPr>
      <w:r w:rsidRPr="00F32F57">
        <w:rPr>
          <w:rFonts w:ascii="Calibri" w:hAnsi="Calibri" w:cs="Arial"/>
          <w:bCs/>
          <w:sz w:val="22"/>
          <w:szCs w:val="22"/>
        </w:rPr>
        <w:t xml:space="preserve">Czas usunięcia awarii terminali abonenckich </w:t>
      </w:r>
      <w:proofErr w:type="spellStart"/>
      <w:r w:rsidRPr="00F32F57">
        <w:rPr>
          <w:rFonts w:ascii="Calibri" w:hAnsi="Calibri" w:cs="Arial"/>
          <w:bCs/>
          <w:sz w:val="22"/>
          <w:szCs w:val="22"/>
        </w:rPr>
        <w:t>WiMAX</w:t>
      </w:r>
      <w:proofErr w:type="spellEnd"/>
      <w:r w:rsidRPr="00F32F57">
        <w:rPr>
          <w:rFonts w:ascii="Calibri" w:hAnsi="Calibri" w:cs="Arial"/>
          <w:bCs/>
          <w:sz w:val="22"/>
          <w:szCs w:val="22"/>
        </w:rPr>
        <w:t xml:space="preserve"> lub</w:t>
      </w:r>
      <w:r w:rsidR="00450DB7">
        <w:rPr>
          <w:rFonts w:ascii="Calibri" w:hAnsi="Calibri" w:cs="Arial"/>
          <w:bCs/>
          <w:sz w:val="22"/>
          <w:szCs w:val="22"/>
        </w:rPr>
        <w:t>/i</w:t>
      </w:r>
      <w:r w:rsidRPr="00F32F57">
        <w:rPr>
          <w:rFonts w:ascii="Calibri" w:hAnsi="Calibri" w:cs="Arial"/>
          <w:bCs/>
          <w:sz w:val="22"/>
          <w:szCs w:val="22"/>
        </w:rPr>
        <w:t xml:space="preserve"> </w:t>
      </w:r>
      <w:proofErr w:type="spellStart"/>
      <w:r w:rsidRPr="00F32F57">
        <w:rPr>
          <w:rFonts w:ascii="Calibri" w:hAnsi="Calibri" w:cs="Arial"/>
          <w:bCs/>
          <w:sz w:val="22"/>
          <w:szCs w:val="22"/>
        </w:rPr>
        <w:t>Wi-Fi</w:t>
      </w:r>
      <w:proofErr w:type="spellEnd"/>
      <w:r w:rsidRPr="00F32F57">
        <w:rPr>
          <w:rFonts w:ascii="Calibri" w:hAnsi="Calibri" w:cs="Arial"/>
          <w:bCs/>
          <w:sz w:val="22"/>
          <w:szCs w:val="22"/>
        </w:rPr>
        <w:t xml:space="preserve"> do 3 dni robocze od momentu wystąpienia usterki.</w:t>
      </w:r>
    </w:p>
    <w:p w:rsidR="00F32F57" w:rsidRPr="000D09F1" w:rsidRDefault="00F32F57" w:rsidP="00F32F57">
      <w:pPr>
        <w:pStyle w:val="Akapitzlist"/>
        <w:numPr>
          <w:ilvl w:val="0"/>
          <w:numId w:val="36"/>
        </w:numPr>
        <w:jc w:val="both"/>
        <w:rPr>
          <w:rFonts w:ascii="Calibri" w:hAnsi="Calibri" w:cs="Arial"/>
          <w:bCs/>
          <w:sz w:val="22"/>
          <w:szCs w:val="22"/>
        </w:rPr>
      </w:pPr>
      <w:r w:rsidRPr="00F32F57">
        <w:rPr>
          <w:rFonts w:ascii="Calibri" w:hAnsi="Calibri" w:cs="Arial"/>
          <w:bCs/>
          <w:sz w:val="22"/>
          <w:szCs w:val="22"/>
        </w:rPr>
        <w:t>Czas usunięcia awarii sprzętu komputerowego u Beneficjentów końcowych do 10 dni roboczych od momentu wystąpienia usterki.</w:t>
      </w:r>
      <w:r w:rsidR="000D09F1">
        <w:rPr>
          <w:rFonts w:ascii="Calibri" w:hAnsi="Calibri" w:cs="Arial"/>
          <w:bCs/>
          <w:sz w:val="22"/>
          <w:szCs w:val="22"/>
        </w:rPr>
        <w:t xml:space="preserve"> </w:t>
      </w:r>
      <w:r w:rsidR="000D09F1" w:rsidRPr="000D09F1">
        <w:rPr>
          <w:rFonts w:ascii="Calibri" w:hAnsi="Calibri" w:cs="Arial"/>
          <w:bCs/>
          <w:sz w:val="22"/>
          <w:szCs w:val="22"/>
        </w:rPr>
        <w:t xml:space="preserve">W przypadku braku możliwości usunięcia awarii sprzętu komputerowego w terminie do 5 dni roboczych Wykonawca jest zobowiązany do podstawienia na czas naprawy sprzętu zastępczego o </w:t>
      </w:r>
      <w:proofErr w:type="spellStart"/>
      <w:r w:rsidR="000D09F1" w:rsidRPr="000D09F1">
        <w:rPr>
          <w:rFonts w:ascii="Calibri" w:hAnsi="Calibri" w:cs="Arial"/>
          <w:bCs/>
          <w:sz w:val="22"/>
          <w:szCs w:val="22"/>
        </w:rPr>
        <w:t>niegorszych</w:t>
      </w:r>
      <w:proofErr w:type="spellEnd"/>
      <w:r w:rsidR="000D09F1" w:rsidRPr="000D09F1">
        <w:rPr>
          <w:rFonts w:ascii="Calibri" w:hAnsi="Calibri" w:cs="Arial"/>
          <w:bCs/>
          <w:sz w:val="22"/>
          <w:szCs w:val="22"/>
        </w:rPr>
        <w:t xml:space="preserve"> parametrach technicznych.</w:t>
      </w:r>
    </w:p>
    <w:p w:rsidR="00F32F57" w:rsidRPr="00F32F57" w:rsidRDefault="00F32F57" w:rsidP="00F32F57">
      <w:pPr>
        <w:pStyle w:val="Akapitzlist"/>
        <w:numPr>
          <w:ilvl w:val="0"/>
          <w:numId w:val="36"/>
        </w:numPr>
        <w:jc w:val="both"/>
        <w:rPr>
          <w:rFonts w:ascii="Calibri" w:hAnsi="Calibri" w:cs="Arial"/>
          <w:bCs/>
          <w:sz w:val="22"/>
          <w:szCs w:val="22"/>
        </w:rPr>
      </w:pPr>
      <w:r w:rsidRPr="00F32F57">
        <w:rPr>
          <w:rFonts w:ascii="Calibri" w:hAnsi="Calibri" w:cs="Arial"/>
          <w:bCs/>
          <w:sz w:val="22"/>
          <w:szCs w:val="22"/>
        </w:rPr>
        <w:t xml:space="preserve">Czas usunięcia </w:t>
      </w:r>
      <w:r w:rsidR="002A116B">
        <w:rPr>
          <w:rFonts w:ascii="Calibri" w:hAnsi="Calibri" w:cs="Arial"/>
          <w:bCs/>
          <w:sz w:val="22"/>
          <w:szCs w:val="22"/>
        </w:rPr>
        <w:t>awarii</w:t>
      </w:r>
      <w:r w:rsidR="002A116B" w:rsidRPr="00F32F57">
        <w:rPr>
          <w:rFonts w:ascii="Calibri" w:hAnsi="Calibri" w:cs="Arial"/>
          <w:bCs/>
          <w:sz w:val="22"/>
          <w:szCs w:val="22"/>
        </w:rPr>
        <w:t xml:space="preserve"> </w:t>
      </w:r>
      <w:r w:rsidRPr="00F32F57">
        <w:rPr>
          <w:rFonts w:ascii="Calibri" w:hAnsi="Calibri" w:cs="Arial"/>
          <w:bCs/>
          <w:sz w:val="22"/>
          <w:szCs w:val="22"/>
        </w:rPr>
        <w:t>liczony będzie od następ</w:t>
      </w:r>
      <w:r w:rsidR="002A116B">
        <w:rPr>
          <w:rFonts w:ascii="Calibri" w:hAnsi="Calibri" w:cs="Arial"/>
          <w:bCs/>
          <w:sz w:val="22"/>
          <w:szCs w:val="22"/>
        </w:rPr>
        <w:t>nego</w:t>
      </w:r>
      <w:r w:rsidRPr="00F32F57">
        <w:rPr>
          <w:rFonts w:ascii="Calibri" w:hAnsi="Calibri" w:cs="Arial"/>
          <w:bCs/>
          <w:sz w:val="22"/>
          <w:szCs w:val="22"/>
        </w:rPr>
        <w:t xml:space="preserve"> </w:t>
      </w:r>
      <w:r w:rsidR="002A116B" w:rsidRPr="00F32F57">
        <w:rPr>
          <w:rFonts w:ascii="Calibri" w:hAnsi="Calibri" w:cs="Arial"/>
          <w:bCs/>
          <w:sz w:val="22"/>
          <w:szCs w:val="22"/>
        </w:rPr>
        <w:t xml:space="preserve">dnia </w:t>
      </w:r>
      <w:r w:rsidRPr="00F32F57">
        <w:rPr>
          <w:rFonts w:ascii="Calibri" w:hAnsi="Calibri" w:cs="Arial"/>
          <w:bCs/>
          <w:sz w:val="22"/>
          <w:szCs w:val="22"/>
        </w:rPr>
        <w:t>po dniu zgłoszenia.</w:t>
      </w:r>
    </w:p>
    <w:p w:rsidR="00734DCC" w:rsidRPr="00F32F57" w:rsidRDefault="00734DCC" w:rsidP="00C14884">
      <w:pPr>
        <w:numPr>
          <w:ilvl w:val="0"/>
          <w:numId w:val="36"/>
        </w:numPr>
        <w:overflowPunct/>
        <w:jc w:val="both"/>
        <w:textAlignment w:val="auto"/>
        <w:rPr>
          <w:rFonts w:ascii="Calibri" w:hAnsi="Calibri"/>
          <w:sz w:val="22"/>
          <w:szCs w:val="22"/>
        </w:rPr>
      </w:pPr>
      <w:r w:rsidRPr="00F32F57">
        <w:rPr>
          <w:rFonts w:ascii="Calibri" w:hAnsi="Calibri"/>
          <w:sz w:val="22"/>
          <w:szCs w:val="22"/>
        </w:rPr>
        <w:t>Koszty dojazdu serwisantów oraz transportu uszkodzonego urządzenia leży po stronie Wykonawcy.</w:t>
      </w:r>
    </w:p>
    <w:p w:rsidR="00734DCC" w:rsidRPr="00F32F57" w:rsidRDefault="00734DCC" w:rsidP="00C14884">
      <w:pPr>
        <w:numPr>
          <w:ilvl w:val="0"/>
          <w:numId w:val="36"/>
        </w:numPr>
        <w:overflowPunct/>
        <w:jc w:val="both"/>
        <w:textAlignment w:val="auto"/>
        <w:rPr>
          <w:rFonts w:ascii="Calibri" w:hAnsi="Calibri"/>
          <w:sz w:val="22"/>
          <w:szCs w:val="22"/>
        </w:rPr>
      </w:pPr>
      <w:r w:rsidRPr="00F32F57">
        <w:rPr>
          <w:rFonts w:ascii="Calibri" w:hAnsi="Calibri"/>
          <w:sz w:val="22"/>
          <w:szCs w:val="22"/>
        </w:rPr>
        <w:t xml:space="preserve">Wykonawca zobowiązany jest </w:t>
      </w:r>
      <w:r w:rsidR="009455CF" w:rsidRPr="00F32F57">
        <w:rPr>
          <w:rFonts w:ascii="Calibri" w:hAnsi="Calibri"/>
          <w:sz w:val="22"/>
          <w:szCs w:val="22"/>
        </w:rPr>
        <w:t xml:space="preserve">na każde żądanie </w:t>
      </w:r>
      <w:r w:rsidRPr="00F32F57">
        <w:rPr>
          <w:rFonts w:ascii="Calibri" w:hAnsi="Calibri"/>
          <w:sz w:val="22"/>
          <w:szCs w:val="22"/>
        </w:rPr>
        <w:t xml:space="preserve">Zamawiającego </w:t>
      </w:r>
      <w:r w:rsidR="009455CF" w:rsidRPr="00F32F57">
        <w:rPr>
          <w:rFonts w:ascii="Calibri" w:hAnsi="Calibri"/>
          <w:sz w:val="22"/>
          <w:szCs w:val="22"/>
        </w:rPr>
        <w:t xml:space="preserve">(nie częściej jednak niż raz na miesiąc) przygotować </w:t>
      </w:r>
      <w:r w:rsidRPr="00F32F57">
        <w:rPr>
          <w:rFonts w:ascii="Calibri" w:hAnsi="Calibri"/>
          <w:sz w:val="22"/>
          <w:szCs w:val="22"/>
        </w:rPr>
        <w:t xml:space="preserve">raport </w:t>
      </w:r>
      <w:r w:rsidR="009455CF" w:rsidRPr="00F32F57">
        <w:rPr>
          <w:rFonts w:ascii="Calibri" w:hAnsi="Calibri"/>
          <w:sz w:val="22"/>
          <w:szCs w:val="22"/>
        </w:rPr>
        <w:t xml:space="preserve">za okres wskazany przez Zamawiającego </w:t>
      </w:r>
      <w:r w:rsidRPr="00F32F57">
        <w:rPr>
          <w:rFonts w:ascii="Calibri" w:hAnsi="Calibri"/>
          <w:sz w:val="22"/>
          <w:szCs w:val="22"/>
        </w:rPr>
        <w:t>zawierający:</w:t>
      </w:r>
    </w:p>
    <w:p w:rsidR="00734DCC" w:rsidRPr="00F32F57" w:rsidRDefault="00734DCC" w:rsidP="00C14884">
      <w:pPr>
        <w:numPr>
          <w:ilvl w:val="1"/>
          <w:numId w:val="36"/>
        </w:numPr>
        <w:overflowPunct/>
        <w:jc w:val="both"/>
        <w:textAlignment w:val="auto"/>
        <w:rPr>
          <w:rFonts w:ascii="Calibri" w:hAnsi="Calibri"/>
          <w:sz w:val="22"/>
          <w:szCs w:val="22"/>
        </w:rPr>
      </w:pPr>
      <w:r w:rsidRPr="00F32F57">
        <w:rPr>
          <w:rFonts w:ascii="Calibri" w:hAnsi="Calibri"/>
          <w:sz w:val="22"/>
          <w:szCs w:val="22"/>
        </w:rPr>
        <w:t xml:space="preserve">liczby </w:t>
      </w:r>
      <w:r w:rsidR="009455CF" w:rsidRPr="00F32F57">
        <w:rPr>
          <w:rFonts w:ascii="Calibri" w:hAnsi="Calibri"/>
          <w:sz w:val="22"/>
          <w:szCs w:val="22"/>
        </w:rPr>
        <w:t xml:space="preserve">wygenerowanych </w:t>
      </w:r>
      <w:r w:rsidRPr="00F32F57">
        <w:rPr>
          <w:rFonts w:ascii="Calibri" w:hAnsi="Calibri"/>
          <w:sz w:val="22"/>
          <w:szCs w:val="22"/>
        </w:rPr>
        <w:t>zgłoszeń</w:t>
      </w:r>
      <w:r w:rsidR="00450DB7">
        <w:rPr>
          <w:rFonts w:ascii="Calibri" w:hAnsi="Calibri"/>
          <w:sz w:val="22"/>
          <w:szCs w:val="22"/>
        </w:rPr>
        <w:t>,</w:t>
      </w:r>
    </w:p>
    <w:p w:rsidR="00734DCC" w:rsidRPr="00F32F57" w:rsidRDefault="00734DCC" w:rsidP="00C14884">
      <w:pPr>
        <w:numPr>
          <w:ilvl w:val="1"/>
          <w:numId w:val="36"/>
        </w:numPr>
        <w:overflowPunct/>
        <w:jc w:val="both"/>
        <w:textAlignment w:val="auto"/>
        <w:rPr>
          <w:rFonts w:ascii="Calibri" w:hAnsi="Calibri"/>
          <w:sz w:val="22"/>
          <w:szCs w:val="22"/>
        </w:rPr>
      </w:pPr>
      <w:r w:rsidRPr="00F32F57">
        <w:rPr>
          <w:rFonts w:ascii="Calibri" w:hAnsi="Calibri"/>
          <w:sz w:val="22"/>
          <w:szCs w:val="22"/>
        </w:rPr>
        <w:t>liczby interwencji u każdego beneficjenta</w:t>
      </w:r>
      <w:r w:rsidR="00450DB7">
        <w:rPr>
          <w:rFonts w:ascii="Calibri" w:hAnsi="Calibri"/>
          <w:sz w:val="22"/>
          <w:szCs w:val="22"/>
        </w:rPr>
        <w:t>,</w:t>
      </w:r>
    </w:p>
    <w:p w:rsidR="00734DCC" w:rsidRPr="00F32F57" w:rsidRDefault="00734DCC" w:rsidP="00C14884">
      <w:pPr>
        <w:numPr>
          <w:ilvl w:val="1"/>
          <w:numId w:val="36"/>
        </w:numPr>
        <w:overflowPunct/>
        <w:jc w:val="both"/>
        <w:textAlignment w:val="auto"/>
        <w:rPr>
          <w:rFonts w:ascii="Calibri" w:hAnsi="Calibri"/>
          <w:sz w:val="22"/>
          <w:szCs w:val="22"/>
        </w:rPr>
      </w:pPr>
      <w:r w:rsidRPr="00F32F57">
        <w:rPr>
          <w:rFonts w:ascii="Calibri" w:hAnsi="Calibri"/>
          <w:sz w:val="22"/>
          <w:szCs w:val="22"/>
        </w:rPr>
        <w:t>liczby ściąganych i wysyłanych danych w MB</w:t>
      </w:r>
      <w:r w:rsidR="00450DB7">
        <w:rPr>
          <w:rFonts w:ascii="Calibri" w:hAnsi="Calibri"/>
          <w:sz w:val="22"/>
          <w:szCs w:val="22"/>
        </w:rPr>
        <w:t>,</w:t>
      </w:r>
    </w:p>
    <w:p w:rsidR="00734DCC" w:rsidRPr="00F32F57" w:rsidRDefault="00734DCC" w:rsidP="00C14884">
      <w:pPr>
        <w:numPr>
          <w:ilvl w:val="1"/>
          <w:numId w:val="36"/>
        </w:numPr>
        <w:overflowPunct/>
        <w:jc w:val="both"/>
        <w:textAlignment w:val="auto"/>
        <w:rPr>
          <w:rFonts w:ascii="Calibri" w:hAnsi="Calibri"/>
          <w:sz w:val="22"/>
          <w:szCs w:val="22"/>
        </w:rPr>
      </w:pPr>
      <w:r w:rsidRPr="00F32F57">
        <w:rPr>
          <w:rFonts w:ascii="Calibri" w:hAnsi="Calibri"/>
          <w:sz w:val="22"/>
          <w:szCs w:val="22"/>
        </w:rPr>
        <w:t>pełną inwentaryzację sprzętu.</w:t>
      </w:r>
    </w:p>
    <w:p w:rsidR="00734DCC" w:rsidRPr="00171787" w:rsidRDefault="00734DCC" w:rsidP="00C14884">
      <w:pPr>
        <w:pStyle w:val="Tekstpodstawowy21"/>
        <w:spacing w:line="240" w:lineRule="auto"/>
        <w:ind w:left="720" w:firstLine="0"/>
        <w:jc w:val="both"/>
        <w:rPr>
          <w:rFonts w:ascii="Calibri" w:hAnsi="Calibri" w:cs="Arial"/>
          <w:bCs/>
          <w:i w:val="0"/>
          <w:color w:val="000000"/>
          <w:sz w:val="22"/>
          <w:szCs w:val="22"/>
        </w:rPr>
      </w:pPr>
    </w:p>
    <w:p w:rsidR="00595C13" w:rsidRPr="00171787" w:rsidRDefault="003C2460" w:rsidP="00C14884">
      <w:pPr>
        <w:pStyle w:val="Tekstpodstawowy21"/>
        <w:numPr>
          <w:ilvl w:val="0"/>
          <w:numId w:val="33"/>
        </w:numPr>
        <w:spacing w:line="240" w:lineRule="auto"/>
        <w:ind w:left="426" w:hanging="357"/>
        <w:jc w:val="both"/>
        <w:rPr>
          <w:rFonts w:ascii="Calibri" w:hAnsi="Calibri" w:cs="Arial"/>
          <w:b/>
          <w:bCs/>
          <w:i w:val="0"/>
          <w:color w:val="000000"/>
          <w:sz w:val="22"/>
          <w:szCs w:val="22"/>
        </w:rPr>
      </w:pPr>
      <w:r w:rsidRPr="00171787">
        <w:rPr>
          <w:rFonts w:ascii="Calibri" w:hAnsi="Calibri" w:cs="Arial"/>
          <w:bCs/>
          <w:i w:val="0"/>
          <w:color w:val="000000"/>
          <w:sz w:val="22"/>
          <w:szCs w:val="22"/>
        </w:rPr>
        <w:br w:type="page"/>
      </w:r>
      <w:r w:rsidR="00F11E42" w:rsidRPr="00171787">
        <w:rPr>
          <w:rFonts w:ascii="Calibri" w:hAnsi="Calibri" w:cs="Arial"/>
          <w:b/>
          <w:bCs/>
          <w:i w:val="0"/>
          <w:color w:val="000000"/>
          <w:sz w:val="22"/>
          <w:szCs w:val="22"/>
        </w:rPr>
        <w:lastRenderedPageBreak/>
        <w:t>Ubezpieczenie komputerów</w:t>
      </w:r>
      <w:r w:rsidR="000D6B46" w:rsidRPr="00171787">
        <w:rPr>
          <w:rFonts w:ascii="Calibri" w:hAnsi="Calibri" w:cs="Arial"/>
          <w:b/>
          <w:bCs/>
          <w:i w:val="0"/>
          <w:color w:val="000000"/>
          <w:sz w:val="22"/>
          <w:szCs w:val="22"/>
        </w:rPr>
        <w:t xml:space="preserve"> – </w:t>
      </w:r>
      <w:r w:rsidR="009E6F28" w:rsidRPr="00171787">
        <w:rPr>
          <w:rFonts w:ascii="Calibri" w:hAnsi="Calibri" w:cs="Arial"/>
          <w:b/>
          <w:bCs/>
          <w:i w:val="0"/>
          <w:color w:val="000000"/>
          <w:sz w:val="22"/>
          <w:szCs w:val="22"/>
        </w:rPr>
        <w:t xml:space="preserve">od daty przekazania </w:t>
      </w:r>
      <w:r w:rsidR="00365BB1">
        <w:rPr>
          <w:rFonts w:ascii="Calibri" w:hAnsi="Calibri" w:cs="Arial"/>
          <w:b/>
          <w:bCs/>
          <w:i w:val="0"/>
          <w:color w:val="000000"/>
          <w:sz w:val="22"/>
          <w:szCs w:val="22"/>
        </w:rPr>
        <w:t>pierwszego komputera B</w:t>
      </w:r>
      <w:r w:rsidR="00365BB1" w:rsidRPr="00171787">
        <w:rPr>
          <w:rFonts w:ascii="Calibri" w:hAnsi="Calibri" w:cs="Arial"/>
          <w:b/>
          <w:bCs/>
          <w:i w:val="0"/>
          <w:color w:val="000000"/>
          <w:sz w:val="22"/>
          <w:szCs w:val="22"/>
        </w:rPr>
        <w:t xml:space="preserve">eneficjentowi </w:t>
      </w:r>
      <w:r w:rsidR="00365BB1">
        <w:rPr>
          <w:rFonts w:ascii="Calibri" w:hAnsi="Calibri" w:cs="Arial"/>
          <w:b/>
          <w:bCs/>
          <w:i w:val="0"/>
          <w:color w:val="000000"/>
          <w:sz w:val="22"/>
          <w:szCs w:val="22"/>
        </w:rPr>
        <w:t xml:space="preserve">Ostatecznemu </w:t>
      </w:r>
      <w:r w:rsidR="009E6F28" w:rsidRPr="00171787">
        <w:rPr>
          <w:rFonts w:ascii="Calibri" w:hAnsi="Calibri" w:cs="Arial"/>
          <w:b/>
          <w:bCs/>
          <w:i w:val="0"/>
          <w:color w:val="000000"/>
          <w:sz w:val="22"/>
          <w:szCs w:val="22"/>
        </w:rPr>
        <w:t>pierwszego komputera do 31.12.2014r.</w:t>
      </w:r>
    </w:p>
    <w:p w:rsidR="003C2460" w:rsidRPr="00171787" w:rsidRDefault="003C2460" w:rsidP="00C14884">
      <w:pPr>
        <w:pStyle w:val="Tekstpodstawowy21"/>
        <w:spacing w:line="240" w:lineRule="auto"/>
        <w:ind w:left="714" w:firstLine="0"/>
        <w:jc w:val="both"/>
        <w:rPr>
          <w:rFonts w:ascii="Calibri" w:hAnsi="Calibri" w:cs="Arial"/>
          <w:b/>
          <w:bCs/>
          <w:i w:val="0"/>
          <w:color w:val="000000"/>
          <w:sz w:val="22"/>
          <w:szCs w:val="22"/>
        </w:rPr>
      </w:pPr>
    </w:p>
    <w:p w:rsidR="001B2A27" w:rsidRPr="00171787" w:rsidRDefault="000D6B46" w:rsidP="00C14884">
      <w:pPr>
        <w:pStyle w:val="Tekstpodstawowy21"/>
        <w:spacing w:line="240" w:lineRule="auto"/>
        <w:ind w:left="426" w:hanging="1"/>
        <w:jc w:val="both"/>
        <w:rPr>
          <w:rFonts w:ascii="Calibri" w:hAnsi="Calibri" w:cs="Arial"/>
          <w:bCs/>
          <w:i w:val="0"/>
          <w:color w:val="000000"/>
          <w:sz w:val="22"/>
          <w:szCs w:val="22"/>
        </w:rPr>
      </w:pPr>
      <w:r w:rsidRPr="00171787">
        <w:rPr>
          <w:rFonts w:ascii="Calibri" w:hAnsi="Calibri" w:cs="Arial"/>
          <w:bCs/>
          <w:i w:val="0"/>
          <w:color w:val="000000"/>
          <w:sz w:val="22"/>
          <w:szCs w:val="22"/>
        </w:rPr>
        <w:t>Ochr</w:t>
      </w:r>
      <w:r w:rsidR="009455CF">
        <w:rPr>
          <w:rFonts w:ascii="Calibri" w:hAnsi="Calibri" w:cs="Arial"/>
          <w:bCs/>
          <w:i w:val="0"/>
          <w:color w:val="000000"/>
          <w:sz w:val="22"/>
          <w:szCs w:val="22"/>
        </w:rPr>
        <w:t>oną ubezpieczeniową muszą zostać</w:t>
      </w:r>
      <w:r w:rsidRPr="00171787">
        <w:rPr>
          <w:rFonts w:ascii="Calibri" w:hAnsi="Calibri" w:cs="Arial"/>
          <w:bCs/>
          <w:i w:val="0"/>
          <w:color w:val="000000"/>
          <w:sz w:val="22"/>
          <w:szCs w:val="22"/>
        </w:rPr>
        <w:t xml:space="preserve"> objęte wszystkie komputery z niezbędnym oprogramowaniem </w:t>
      </w:r>
      <w:r w:rsidR="009455CF">
        <w:rPr>
          <w:rFonts w:ascii="Calibri" w:hAnsi="Calibri" w:cs="Arial"/>
          <w:bCs/>
          <w:i w:val="0"/>
          <w:color w:val="000000"/>
          <w:sz w:val="22"/>
          <w:szCs w:val="22"/>
        </w:rPr>
        <w:t xml:space="preserve">oraz urządzeniami do odbioru sygnału internetowego </w:t>
      </w:r>
      <w:r w:rsidRPr="00171787">
        <w:rPr>
          <w:rFonts w:ascii="Calibri" w:hAnsi="Calibri" w:cs="Arial"/>
          <w:bCs/>
          <w:i w:val="0"/>
          <w:color w:val="000000"/>
          <w:sz w:val="22"/>
          <w:szCs w:val="22"/>
        </w:rPr>
        <w:t xml:space="preserve">w ilości </w:t>
      </w:r>
      <w:r w:rsidR="00C1598A" w:rsidRPr="00171787">
        <w:rPr>
          <w:rFonts w:ascii="Calibri" w:hAnsi="Calibri" w:cs="Arial"/>
          <w:bCs/>
          <w:i w:val="0"/>
          <w:color w:val="000000"/>
          <w:sz w:val="22"/>
          <w:szCs w:val="22"/>
        </w:rPr>
        <w:t xml:space="preserve">70 </w:t>
      </w:r>
      <w:r w:rsidR="009455CF">
        <w:rPr>
          <w:rFonts w:ascii="Calibri" w:hAnsi="Calibri" w:cs="Arial"/>
          <w:bCs/>
          <w:i w:val="0"/>
          <w:color w:val="000000"/>
          <w:sz w:val="22"/>
          <w:szCs w:val="22"/>
        </w:rPr>
        <w:t>kompletów</w:t>
      </w:r>
      <w:r w:rsidRPr="00171787">
        <w:rPr>
          <w:rFonts w:ascii="Calibri" w:hAnsi="Calibri" w:cs="Arial"/>
          <w:bCs/>
          <w:i w:val="0"/>
          <w:color w:val="000000"/>
          <w:sz w:val="22"/>
          <w:szCs w:val="22"/>
        </w:rPr>
        <w:t xml:space="preserve"> </w:t>
      </w:r>
      <w:r w:rsidR="009E6F28" w:rsidRPr="00171787">
        <w:rPr>
          <w:rFonts w:ascii="Calibri" w:hAnsi="Calibri" w:cs="Arial"/>
          <w:bCs/>
          <w:i w:val="0"/>
          <w:color w:val="000000"/>
          <w:sz w:val="22"/>
          <w:szCs w:val="22"/>
        </w:rPr>
        <w:t>do 31.12.2014r.</w:t>
      </w:r>
      <w:r w:rsidRPr="00171787">
        <w:rPr>
          <w:rFonts w:ascii="Calibri" w:hAnsi="Calibri" w:cs="Arial"/>
          <w:bCs/>
          <w:i w:val="0"/>
          <w:color w:val="000000"/>
          <w:sz w:val="22"/>
          <w:szCs w:val="22"/>
        </w:rPr>
        <w:t xml:space="preserve"> od momentu i</w:t>
      </w:r>
      <w:r w:rsidR="009E6F28" w:rsidRPr="00171787">
        <w:rPr>
          <w:rFonts w:ascii="Calibri" w:hAnsi="Calibri" w:cs="Arial"/>
          <w:bCs/>
          <w:i w:val="0"/>
          <w:color w:val="000000"/>
          <w:sz w:val="22"/>
          <w:szCs w:val="22"/>
        </w:rPr>
        <w:t>ch dostarczenia pierwszego komputera</w:t>
      </w:r>
      <w:r w:rsidRPr="00171787">
        <w:rPr>
          <w:rFonts w:ascii="Calibri" w:hAnsi="Calibri" w:cs="Arial"/>
          <w:bCs/>
          <w:i w:val="0"/>
          <w:color w:val="000000"/>
          <w:sz w:val="22"/>
          <w:szCs w:val="22"/>
        </w:rPr>
        <w:t xml:space="preserve">. </w:t>
      </w:r>
      <w:r w:rsidR="001F5ECC">
        <w:rPr>
          <w:rFonts w:ascii="Calibri" w:hAnsi="Calibri" w:cs="Arial"/>
          <w:bCs/>
          <w:i w:val="0"/>
          <w:color w:val="000000"/>
          <w:sz w:val="22"/>
          <w:szCs w:val="22"/>
        </w:rPr>
        <w:t>Koszt polisy ubezpieczeniowej ponosi Wykonawca.</w:t>
      </w:r>
    </w:p>
    <w:p w:rsidR="000D6B46" w:rsidRPr="00171787" w:rsidRDefault="000D6B46" w:rsidP="00C14884">
      <w:pPr>
        <w:pStyle w:val="Tekstpodstawowy21"/>
        <w:spacing w:line="240" w:lineRule="auto"/>
        <w:ind w:left="426" w:hanging="1"/>
        <w:jc w:val="both"/>
        <w:rPr>
          <w:rFonts w:ascii="Calibri" w:hAnsi="Calibri" w:cs="Arial"/>
          <w:bCs/>
          <w:i w:val="0"/>
          <w:color w:val="000000"/>
          <w:sz w:val="22"/>
          <w:szCs w:val="22"/>
        </w:rPr>
      </w:pPr>
      <w:r w:rsidRPr="00171787">
        <w:rPr>
          <w:rFonts w:ascii="Calibri" w:hAnsi="Calibri" w:cs="Arial"/>
          <w:bCs/>
          <w:i w:val="0"/>
          <w:color w:val="000000"/>
          <w:sz w:val="22"/>
          <w:szCs w:val="22"/>
        </w:rPr>
        <w:t>Ochroną ubezpieczeniową należy objąć szkody materialne powstałe w sprzęcie elektronicznym, jeżeli ubezpieczony sprzęt:</w:t>
      </w:r>
    </w:p>
    <w:p w:rsidR="000D6B46" w:rsidRPr="00171787" w:rsidRDefault="009E6F28" w:rsidP="00C14884">
      <w:pPr>
        <w:pStyle w:val="Tekstpodstawowy21"/>
        <w:spacing w:line="240" w:lineRule="auto"/>
        <w:ind w:left="720"/>
        <w:jc w:val="both"/>
        <w:rPr>
          <w:rFonts w:ascii="Calibri" w:hAnsi="Calibri" w:cs="Arial"/>
          <w:bCs/>
          <w:i w:val="0"/>
          <w:color w:val="000000"/>
          <w:sz w:val="22"/>
          <w:szCs w:val="22"/>
        </w:rPr>
      </w:pPr>
      <w:r w:rsidRPr="00171787">
        <w:rPr>
          <w:rFonts w:ascii="Calibri" w:hAnsi="Calibri" w:cs="Arial"/>
          <w:bCs/>
          <w:i w:val="0"/>
          <w:color w:val="000000"/>
          <w:sz w:val="22"/>
          <w:szCs w:val="22"/>
        </w:rPr>
        <w:t>a)</w:t>
      </w:r>
      <w:r w:rsidRPr="00171787">
        <w:rPr>
          <w:rFonts w:ascii="Calibri" w:hAnsi="Calibri" w:cs="Arial"/>
          <w:bCs/>
          <w:i w:val="0"/>
          <w:color w:val="000000"/>
          <w:sz w:val="22"/>
          <w:szCs w:val="22"/>
        </w:rPr>
        <w:tab/>
        <w:t>u</w:t>
      </w:r>
      <w:r w:rsidR="000D6B46" w:rsidRPr="00171787">
        <w:rPr>
          <w:rFonts w:ascii="Calibri" w:hAnsi="Calibri" w:cs="Arial"/>
          <w:bCs/>
          <w:i w:val="0"/>
          <w:color w:val="000000"/>
          <w:sz w:val="22"/>
          <w:szCs w:val="22"/>
        </w:rPr>
        <w:t>legł uszkodzeniu lub zniszczeniu w wyniku nagłego, nieprzewidzianego i niezależnego od woli ubezpieczającego zdarzenia losowego w sposób uniemożliwiający pełnienie funkc</w:t>
      </w:r>
      <w:r w:rsidRPr="00171787">
        <w:rPr>
          <w:rFonts w:ascii="Calibri" w:hAnsi="Calibri" w:cs="Arial"/>
          <w:bCs/>
          <w:i w:val="0"/>
          <w:color w:val="000000"/>
          <w:sz w:val="22"/>
          <w:szCs w:val="22"/>
        </w:rPr>
        <w:t>ji do których był przeznaczony,</w:t>
      </w:r>
    </w:p>
    <w:p w:rsidR="000D6B46" w:rsidRPr="00171787" w:rsidRDefault="009E6F28" w:rsidP="00C14884">
      <w:pPr>
        <w:pStyle w:val="Tekstpodstawowy21"/>
        <w:spacing w:line="240" w:lineRule="auto"/>
        <w:ind w:left="720"/>
        <w:jc w:val="both"/>
        <w:rPr>
          <w:rFonts w:ascii="Calibri" w:hAnsi="Calibri" w:cs="Arial"/>
          <w:bCs/>
          <w:i w:val="0"/>
          <w:color w:val="000000"/>
          <w:sz w:val="22"/>
          <w:szCs w:val="22"/>
        </w:rPr>
      </w:pPr>
      <w:r w:rsidRPr="00171787">
        <w:rPr>
          <w:rFonts w:ascii="Calibri" w:hAnsi="Calibri" w:cs="Arial"/>
          <w:bCs/>
          <w:i w:val="0"/>
          <w:color w:val="000000"/>
          <w:sz w:val="22"/>
          <w:szCs w:val="22"/>
        </w:rPr>
        <w:t>b)</w:t>
      </w:r>
      <w:r w:rsidRPr="00171787">
        <w:rPr>
          <w:rFonts w:ascii="Calibri" w:hAnsi="Calibri" w:cs="Arial"/>
          <w:bCs/>
          <w:i w:val="0"/>
          <w:color w:val="000000"/>
          <w:sz w:val="22"/>
          <w:szCs w:val="22"/>
        </w:rPr>
        <w:tab/>
        <w:t>z</w:t>
      </w:r>
      <w:r w:rsidR="000D6B46" w:rsidRPr="00171787">
        <w:rPr>
          <w:rFonts w:ascii="Calibri" w:hAnsi="Calibri" w:cs="Arial"/>
          <w:bCs/>
          <w:i w:val="0"/>
          <w:color w:val="000000"/>
          <w:sz w:val="22"/>
          <w:szCs w:val="22"/>
        </w:rPr>
        <w:t>ostał utracony w skutek kradzieży z włamaniem bądź rozboju</w:t>
      </w:r>
      <w:r w:rsidRPr="00171787">
        <w:rPr>
          <w:rFonts w:ascii="Calibri" w:hAnsi="Calibri" w:cs="Arial"/>
          <w:bCs/>
          <w:i w:val="0"/>
          <w:color w:val="000000"/>
          <w:sz w:val="22"/>
          <w:szCs w:val="22"/>
        </w:rPr>
        <w:t>,</w:t>
      </w:r>
    </w:p>
    <w:p w:rsidR="000D6B46" w:rsidRPr="00171787" w:rsidRDefault="009E6F28" w:rsidP="00C14884">
      <w:pPr>
        <w:pStyle w:val="Tekstpodstawowy21"/>
        <w:spacing w:line="240" w:lineRule="auto"/>
        <w:ind w:left="720"/>
        <w:jc w:val="both"/>
        <w:rPr>
          <w:rFonts w:ascii="Calibri" w:hAnsi="Calibri" w:cs="Arial"/>
          <w:bCs/>
          <w:i w:val="0"/>
          <w:color w:val="000000"/>
          <w:sz w:val="22"/>
          <w:szCs w:val="22"/>
        </w:rPr>
      </w:pPr>
      <w:r w:rsidRPr="00171787">
        <w:rPr>
          <w:rFonts w:ascii="Calibri" w:hAnsi="Calibri" w:cs="Arial"/>
          <w:bCs/>
          <w:i w:val="0"/>
          <w:color w:val="000000"/>
          <w:sz w:val="22"/>
          <w:szCs w:val="22"/>
        </w:rPr>
        <w:t>c)</w:t>
      </w:r>
      <w:r w:rsidRPr="00171787">
        <w:rPr>
          <w:rFonts w:ascii="Calibri" w:hAnsi="Calibri" w:cs="Arial"/>
          <w:bCs/>
          <w:i w:val="0"/>
          <w:color w:val="000000"/>
          <w:sz w:val="22"/>
          <w:szCs w:val="22"/>
        </w:rPr>
        <w:tab/>
        <w:t>w</w:t>
      </w:r>
      <w:r w:rsidR="000D6B46" w:rsidRPr="00171787">
        <w:rPr>
          <w:rFonts w:ascii="Calibri" w:hAnsi="Calibri" w:cs="Arial"/>
          <w:bCs/>
          <w:i w:val="0"/>
          <w:color w:val="000000"/>
          <w:sz w:val="22"/>
          <w:szCs w:val="22"/>
        </w:rPr>
        <w:t xml:space="preserve"> szczególności ochrona ubezpieczenio</w:t>
      </w:r>
      <w:r w:rsidRPr="00171787">
        <w:rPr>
          <w:rFonts w:ascii="Calibri" w:hAnsi="Calibri" w:cs="Arial"/>
          <w:bCs/>
          <w:i w:val="0"/>
          <w:color w:val="000000"/>
          <w:sz w:val="22"/>
          <w:szCs w:val="22"/>
        </w:rPr>
        <w:t>wa obejmować musi szkody będące</w:t>
      </w:r>
      <w:r w:rsidR="000D6B46" w:rsidRPr="00171787">
        <w:rPr>
          <w:rFonts w:ascii="Calibri" w:hAnsi="Calibri" w:cs="Arial"/>
          <w:bCs/>
          <w:i w:val="0"/>
          <w:color w:val="000000"/>
          <w:sz w:val="22"/>
          <w:szCs w:val="22"/>
        </w:rPr>
        <w:t xml:space="preserve"> skutkiem: </w:t>
      </w:r>
    </w:p>
    <w:p w:rsidR="000D6B46" w:rsidRPr="00171787" w:rsidRDefault="000D6B46" w:rsidP="00C14884">
      <w:pPr>
        <w:pStyle w:val="Tekstpodstawowy21"/>
        <w:spacing w:line="240" w:lineRule="auto"/>
        <w:ind w:left="1004"/>
        <w:jc w:val="both"/>
        <w:rPr>
          <w:rFonts w:ascii="Calibri" w:hAnsi="Calibri" w:cs="Arial"/>
          <w:bCs/>
          <w:i w:val="0"/>
          <w:color w:val="000000"/>
          <w:sz w:val="22"/>
          <w:szCs w:val="22"/>
        </w:rPr>
      </w:pPr>
      <w:r w:rsidRPr="00171787">
        <w:rPr>
          <w:rFonts w:ascii="Calibri" w:hAnsi="Calibri" w:cs="Arial"/>
          <w:bCs/>
          <w:i w:val="0"/>
          <w:color w:val="000000"/>
          <w:sz w:val="22"/>
          <w:szCs w:val="22"/>
        </w:rPr>
        <w:t>•</w:t>
      </w:r>
      <w:r w:rsidRPr="00171787">
        <w:rPr>
          <w:rFonts w:ascii="Calibri" w:hAnsi="Calibri" w:cs="Arial"/>
          <w:bCs/>
          <w:i w:val="0"/>
          <w:color w:val="000000"/>
          <w:sz w:val="22"/>
          <w:szCs w:val="22"/>
        </w:rPr>
        <w:tab/>
        <w:t>uszkodzenia przez osoby trzecie,</w:t>
      </w:r>
    </w:p>
    <w:p w:rsidR="000D6B46" w:rsidRPr="00171787" w:rsidRDefault="000D6B46" w:rsidP="00C14884">
      <w:pPr>
        <w:pStyle w:val="Tekstpodstawowy21"/>
        <w:spacing w:line="240" w:lineRule="auto"/>
        <w:ind w:left="1004"/>
        <w:jc w:val="both"/>
        <w:rPr>
          <w:rFonts w:ascii="Calibri" w:hAnsi="Calibri" w:cs="Arial"/>
          <w:bCs/>
          <w:i w:val="0"/>
          <w:color w:val="000000"/>
          <w:sz w:val="22"/>
          <w:szCs w:val="22"/>
        </w:rPr>
      </w:pPr>
      <w:r w:rsidRPr="00171787">
        <w:rPr>
          <w:rFonts w:ascii="Calibri" w:hAnsi="Calibri" w:cs="Arial"/>
          <w:bCs/>
          <w:i w:val="0"/>
          <w:color w:val="000000"/>
          <w:sz w:val="22"/>
          <w:szCs w:val="22"/>
        </w:rPr>
        <w:t>•</w:t>
      </w:r>
      <w:r w:rsidRPr="00171787">
        <w:rPr>
          <w:rFonts w:ascii="Calibri" w:hAnsi="Calibri" w:cs="Arial"/>
          <w:bCs/>
          <w:i w:val="0"/>
          <w:color w:val="000000"/>
          <w:sz w:val="22"/>
          <w:szCs w:val="22"/>
        </w:rPr>
        <w:tab/>
        <w:t>niewłaściwej obsługi, tj. zaniedbania, braku kwalifikacji, nieostrożności, błędu operatora – kradzieży z włamaniem, rozboju,</w:t>
      </w:r>
    </w:p>
    <w:p w:rsidR="000D6B46" w:rsidRPr="00171787" w:rsidRDefault="000D6B46" w:rsidP="00C14884">
      <w:pPr>
        <w:pStyle w:val="Tekstpodstawowy21"/>
        <w:spacing w:line="240" w:lineRule="auto"/>
        <w:ind w:left="1004"/>
        <w:jc w:val="both"/>
        <w:rPr>
          <w:rFonts w:ascii="Calibri" w:hAnsi="Calibri" w:cs="Arial"/>
          <w:bCs/>
          <w:i w:val="0"/>
          <w:color w:val="000000"/>
          <w:sz w:val="22"/>
          <w:szCs w:val="22"/>
        </w:rPr>
      </w:pPr>
      <w:r w:rsidRPr="00171787">
        <w:rPr>
          <w:rFonts w:ascii="Calibri" w:hAnsi="Calibri" w:cs="Arial"/>
          <w:bCs/>
          <w:i w:val="0"/>
          <w:color w:val="000000"/>
          <w:sz w:val="22"/>
          <w:szCs w:val="22"/>
        </w:rPr>
        <w:t>•</w:t>
      </w:r>
      <w:r w:rsidRPr="00171787">
        <w:rPr>
          <w:rFonts w:ascii="Calibri" w:hAnsi="Calibri" w:cs="Arial"/>
          <w:bCs/>
          <w:i w:val="0"/>
          <w:color w:val="000000"/>
          <w:sz w:val="22"/>
          <w:szCs w:val="22"/>
        </w:rPr>
        <w:tab/>
        <w:t>ognia (w tym również dymu i sadzy), uderzenia pioruna, wybuchu, upadku statku powietrznego, powodzi, huraganu, deszczu nawalnego, śniegu, gradu, lawiny, obsunięcia się ziemi, trzęsienia ziemi, zalania,</w:t>
      </w:r>
    </w:p>
    <w:p w:rsidR="000D6B46" w:rsidRPr="00171787" w:rsidRDefault="000D6B46" w:rsidP="00C14884">
      <w:pPr>
        <w:pStyle w:val="Tekstpodstawowy21"/>
        <w:spacing w:line="240" w:lineRule="auto"/>
        <w:ind w:left="1004"/>
        <w:jc w:val="both"/>
        <w:rPr>
          <w:rFonts w:ascii="Calibri" w:hAnsi="Calibri" w:cs="Arial"/>
          <w:bCs/>
          <w:i w:val="0"/>
          <w:color w:val="000000"/>
          <w:sz w:val="22"/>
          <w:szCs w:val="22"/>
        </w:rPr>
      </w:pPr>
      <w:r w:rsidRPr="00171787">
        <w:rPr>
          <w:rFonts w:ascii="Calibri" w:hAnsi="Calibri" w:cs="Arial"/>
          <w:bCs/>
          <w:i w:val="0"/>
          <w:color w:val="000000"/>
          <w:sz w:val="22"/>
          <w:szCs w:val="22"/>
        </w:rPr>
        <w:t>•</w:t>
      </w:r>
      <w:r w:rsidRPr="00171787">
        <w:rPr>
          <w:rFonts w:ascii="Calibri" w:hAnsi="Calibri" w:cs="Arial"/>
          <w:bCs/>
          <w:i w:val="0"/>
          <w:color w:val="000000"/>
          <w:sz w:val="22"/>
          <w:szCs w:val="22"/>
        </w:rPr>
        <w:tab/>
        <w:t>zmiany parametrów napięcia w sieci instalacji elektrycznej oraz przepięcia i innych skutków pośredniego uderzenia pioruna,</w:t>
      </w:r>
    </w:p>
    <w:p w:rsidR="000D6B46" w:rsidRPr="00171787" w:rsidRDefault="000D6B46" w:rsidP="00C14884">
      <w:pPr>
        <w:pStyle w:val="Tekstpodstawowy21"/>
        <w:spacing w:line="240" w:lineRule="auto"/>
        <w:ind w:left="1004"/>
        <w:jc w:val="both"/>
        <w:rPr>
          <w:rFonts w:ascii="Calibri" w:hAnsi="Calibri" w:cs="Arial"/>
          <w:bCs/>
          <w:i w:val="0"/>
          <w:color w:val="000000"/>
          <w:sz w:val="22"/>
          <w:szCs w:val="22"/>
        </w:rPr>
      </w:pPr>
      <w:r w:rsidRPr="00171787">
        <w:rPr>
          <w:rFonts w:ascii="Calibri" w:hAnsi="Calibri" w:cs="Arial"/>
          <w:bCs/>
          <w:i w:val="0"/>
          <w:color w:val="000000"/>
          <w:sz w:val="22"/>
          <w:szCs w:val="22"/>
        </w:rPr>
        <w:t>•</w:t>
      </w:r>
      <w:r w:rsidRPr="00171787">
        <w:rPr>
          <w:rFonts w:ascii="Calibri" w:hAnsi="Calibri" w:cs="Arial"/>
          <w:bCs/>
          <w:i w:val="0"/>
          <w:color w:val="000000"/>
          <w:sz w:val="22"/>
          <w:szCs w:val="22"/>
        </w:rPr>
        <w:tab/>
        <w:t>błędów konstrukcyjnych, produkcyjnych, defektów materiałowych, które ujawniły się dopiero po okresie gwarancji.</w:t>
      </w:r>
    </w:p>
    <w:p w:rsidR="000D6B46" w:rsidRPr="00171787" w:rsidRDefault="000D6B46" w:rsidP="00C14884">
      <w:pPr>
        <w:pStyle w:val="Tekstpodstawowy21"/>
        <w:spacing w:line="240" w:lineRule="auto"/>
        <w:ind w:left="426" w:firstLine="10"/>
        <w:jc w:val="both"/>
        <w:rPr>
          <w:rFonts w:ascii="Calibri" w:hAnsi="Calibri" w:cs="Arial"/>
          <w:bCs/>
          <w:i w:val="0"/>
          <w:color w:val="000000"/>
          <w:sz w:val="22"/>
          <w:szCs w:val="22"/>
        </w:rPr>
      </w:pPr>
      <w:r w:rsidRPr="00171787">
        <w:rPr>
          <w:rFonts w:ascii="Calibri" w:hAnsi="Calibri" w:cs="Arial"/>
          <w:bCs/>
          <w:i w:val="0"/>
          <w:color w:val="000000"/>
          <w:sz w:val="22"/>
          <w:szCs w:val="22"/>
        </w:rPr>
        <w:t xml:space="preserve">Potwierdzeniem objęcia urządzeń </w:t>
      </w:r>
      <w:r w:rsidR="009E6F28" w:rsidRPr="00171787">
        <w:rPr>
          <w:rFonts w:ascii="Calibri" w:hAnsi="Calibri" w:cs="Arial"/>
          <w:bCs/>
          <w:i w:val="0"/>
          <w:color w:val="000000"/>
          <w:sz w:val="22"/>
          <w:szCs w:val="22"/>
        </w:rPr>
        <w:t>ochroną jest do</w:t>
      </w:r>
      <w:r w:rsidR="009455CF">
        <w:rPr>
          <w:rFonts w:ascii="Calibri" w:hAnsi="Calibri" w:cs="Arial"/>
          <w:bCs/>
          <w:i w:val="0"/>
          <w:color w:val="000000"/>
          <w:sz w:val="22"/>
          <w:szCs w:val="22"/>
        </w:rPr>
        <w:t xml:space="preserve">starczenie Zamawiającemu polisy </w:t>
      </w:r>
      <w:r w:rsidR="009E6F28" w:rsidRPr="00171787">
        <w:rPr>
          <w:rFonts w:ascii="Calibri" w:hAnsi="Calibri" w:cs="Arial"/>
          <w:bCs/>
          <w:i w:val="0"/>
          <w:color w:val="000000"/>
          <w:sz w:val="22"/>
          <w:szCs w:val="22"/>
        </w:rPr>
        <w:t xml:space="preserve">ubezpieczeniowej </w:t>
      </w:r>
      <w:r w:rsidRPr="00171787">
        <w:rPr>
          <w:rFonts w:ascii="Calibri" w:hAnsi="Calibri" w:cs="Arial"/>
          <w:bCs/>
          <w:i w:val="0"/>
          <w:color w:val="000000"/>
          <w:sz w:val="22"/>
          <w:szCs w:val="22"/>
        </w:rPr>
        <w:t xml:space="preserve">najpóźniej w dniu dostarczenia pierwszego urządzenia do </w:t>
      </w:r>
      <w:r w:rsidR="003205EF">
        <w:rPr>
          <w:rFonts w:ascii="Calibri" w:hAnsi="Calibri" w:cs="Arial"/>
          <w:bCs/>
          <w:i w:val="0"/>
          <w:color w:val="000000"/>
          <w:sz w:val="22"/>
          <w:szCs w:val="22"/>
        </w:rPr>
        <w:t>Beneficjenta Ostatecznego</w:t>
      </w:r>
      <w:r w:rsidRPr="00171787">
        <w:rPr>
          <w:rFonts w:ascii="Calibri" w:hAnsi="Calibri" w:cs="Arial"/>
          <w:bCs/>
          <w:i w:val="0"/>
          <w:color w:val="000000"/>
          <w:sz w:val="22"/>
          <w:szCs w:val="22"/>
        </w:rPr>
        <w:t xml:space="preserve">. </w:t>
      </w:r>
    </w:p>
    <w:p w:rsidR="0034113D" w:rsidRPr="009455CF" w:rsidRDefault="001B2A27" w:rsidP="009455CF">
      <w:pPr>
        <w:pStyle w:val="Tekstpodstawowy21"/>
        <w:spacing w:line="240" w:lineRule="auto"/>
        <w:ind w:left="426" w:firstLine="10"/>
        <w:jc w:val="both"/>
        <w:rPr>
          <w:rFonts w:ascii="Calibri" w:hAnsi="Calibri" w:cs="Arial"/>
          <w:bCs/>
          <w:i w:val="0"/>
          <w:color w:val="000000"/>
          <w:sz w:val="22"/>
          <w:szCs w:val="22"/>
        </w:rPr>
      </w:pPr>
      <w:r w:rsidRPr="00171787">
        <w:rPr>
          <w:rFonts w:ascii="Calibri" w:hAnsi="Calibri" w:cs="Arial"/>
          <w:bCs/>
          <w:i w:val="0"/>
          <w:color w:val="000000"/>
          <w:sz w:val="22"/>
          <w:szCs w:val="22"/>
        </w:rPr>
        <w:t xml:space="preserve">Wartość urządzeń poddanych ochronie ubezpieczeniowej stanowiącej podstawę </w:t>
      </w:r>
      <w:r w:rsidR="00684C62" w:rsidRPr="00171787">
        <w:rPr>
          <w:rFonts w:ascii="Calibri" w:hAnsi="Calibri" w:cs="Arial"/>
          <w:bCs/>
          <w:i w:val="0"/>
          <w:color w:val="000000"/>
          <w:sz w:val="22"/>
          <w:szCs w:val="22"/>
        </w:rPr>
        <w:t xml:space="preserve">do obliczenia wartości składki </w:t>
      </w:r>
      <w:r w:rsidR="009455CF">
        <w:rPr>
          <w:rFonts w:ascii="Calibri" w:hAnsi="Calibri" w:cs="Arial"/>
          <w:bCs/>
          <w:i w:val="0"/>
          <w:color w:val="000000"/>
          <w:sz w:val="22"/>
          <w:szCs w:val="22"/>
        </w:rPr>
        <w:t xml:space="preserve">musi być równa wartości tych urządzeń wynikającej z oferty Wykonawcy i </w:t>
      </w:r>
      <w:r w:rsidR="00684C62" w:rsidRPr="00171787">
        <w:rPr>
          <w:rFonts w:ascii="Calibri" w:hAnsi="Calibri" w:cs="Arial"/>
          <w:bCs/>
          <w:i w:val="0"/>
          <w:color w:val="000000"/>
          <w:sz w:val="22"/>
          <w:szCs w:val="22"/>
        </w:rPr>
        <w:t xml:space="preserve">nie może podlegać zmianie w okresie od daty dostarczenia do Zamawiającego </w:t>
      </w:r>
      <w:r w:rsidR="009E6F28" w:rsidRPr="00171787">
        <w:rPr>
          <w:rFonts w:ascii="Calibri" w:hAnsi="Calibri" w:cs="Arial"/>
          <w:bCs/>
          <w:i w:val="0"/>
          <w:color w:val="000000"/>
          <w:sz w:val="22"/>
          <w:szCs w:val="22"/>
        </w:rPr>
        <w:t>do 31.12.2014r.,</w:t>
      </w:r>
      <w:r w:rsidR="00684C62" w:rsidRPr="00171787">
        <w:rPr>
          <w:rFonts w:ascii="Calibri" w:hAnsi="Calibri" w:cs="Arial"/>
          <w:bCs/>
          <w:i w:val="0"/>
          <w:color w:val="000000"/>
          <w:sz w:val="22"/>
          <w:szCs w:val="22"/>
        </w:rPr>
        <w:t xml:space="preserve"> czyli okres objęcia ochroną ubezpieczeniową.</w:t>
      </w:r>
      <w:r w:rsidR="009455CF">
        <w:rPr>
          <w:rFonts w:ascii="Calibri" w:hAnsi="Calibri" w:cs="Arial"/>
          <w:bCs/>
          <w:i w:val="0"/>
          <w:color w:val="000000"/>
          <w:sz w:val="22"/>
          <w:szCs w:val="22"/>
        </w:rPr>
        <w:t xml:space="preserve"> </w:t>
      </w:r>
      <w:r w:rsidR="009455CF" w:rsidRPr="009455CF">
        <w:rPr>
          <w:rFonts w:ascii="Calibri" w:hAnsi="Calibri" w:cs="Arial"/>
          <w:bCs/>
          <w:i w:val="0"/>
          <w:sz w:val="22"/>
          <w:szCs w:val="22"/>
        </w:rPr>
        <w:t>Wysokość franszyzy redukcyjnej nie może przekraczać wartości 500zł.</w:t>
      </w:r>
    </w:p>
    <w:p w:rsidR="00684C62" w:rsidRPr="00171787" w:rsidRDefault="00684C62" w:rsidP="00C14884">
      <w:pPr>
        <w:pStyle w:val="Tekstpodstawowy21"/>
        <w:spacing w:line="240" w:lineRule="auto"/>
        <w:ind w:left="426" w:firstLine="0"/>
        <w:jc w:val="both"/>
        <w:rPr>
          <w:rFonts w:ascii="Calibri" w:hAnsi="Calibri" w:cs="Arial"/>
          <w:bCs/>
          <w:i w:val="0"/>
          <w:color w:val="000000"/>
          <w:sz w:val="22"/>
          <w:szCs w:val="22"/>
        </w:rPr>
      </w:pPr>
    </w:p>
    <w:p w:rsidR="00F11E42" w:rsidRPr="00171787" w:rsidRDefault="00684C62" w:rsidP="00C14884">
      <w:pPr>
        <w:pStyle w:val="Tekstpodstawowy21"/>
        <w:numPr>
          <w:ilvl w:val="0"/>
          <w:numId w:val="33"/>
        </w:numPr>
        <w:spacing w:line="240" w:lineRule="auto"/>
        <w:ind w:left="426"/>
        <w:jc w:val="both"/>
        <w:rPr>
          <w:rFonts w:ascii="Calibri" w:hAnsi="Calibri" w:cs="Arial"/>
          <w:b/>
          <w:bCs/>
          <w:i w:val="0"/>
          <w:color w:val="000000"/>
          <w:sz w:val="22"/>
          <w:szCs w:val="22"/>
        </w:rPr>
      </w:pPr>
      <w:r w:rsidRPr="00171787">
        <w:rPr>
          <w:rFonts w:ascii="Calibri" w:hAnsi="Calibri" w:cs="Arial"/>
          <w:bCs/>
          <w:i w:val="0"/>
          <w:color w:val="000000"/>
          <w:sz w:val="22"/>
          <w:szCs w:val="22"/>
        </w:rPr>
        <w:br w:type="page"/>
      </w:r>
      <w:r w:rsidR="00F11E42" w:rsidRPr="00171787">
        <w:rPr>
          <w:rFonts w:ascii="Calibri" w:hAnsi="Calibri" w:cs="Arial"/>
          <w:b/>
          <w:bCs/>
          <w:i w:val="0"/>
          <w:color w:val="000000"/>
          <w:sz w:val="22"/>
          <w:szCs w:val="22"/>
        </w:rPr>
        <w:lastRenderedPageBreak/>
        <w:t>Oznakowanie antykradzieżowe komputerów</w:t>
      </w:r>
    </w:p>
    <w:p w:rsidR="00734DCC" w:rsidRPr="00171787" w:rsidRDefault="00734DCC" w:rsidP="00C14884">
      <w:pPr>
        <w:pStyle w:val="Akapitzlist"/>
        <w:rPr>
          <w:rFonts w:ascii="Calibri" w:hAnsi="Calibri" w:cs="Arial"/>
          <w:bCs/>
          <w:i/>
          <w:color w:val="000000"/>
          <w:sz w:val="22"/>
          <w:szCs w:val="22"/>
        </w:rPr>
      </w:pPr>
    </w:p>
    <w:p w:rsidR="00734DCC" w:rsidRPr="00171787" w:rsidRDefault="00734DCC" w:rsidP="00C14884">
      <w:pPr>
        <w:pStyle w:val="Tekstpodstawowy21"/>
        <w:spacing w:line="240" w:lineRule="auto"/>
        <w:ind w:left="426" w:firstLine="0"/>
        <w:jc w:val="both"/>
        <w:rPr>
          <w:rFonts w:ascii="Calibri" w:hAnsi="Calibri" w:cs="Arial"/>
          <w:bCs/>
          <w:i w:val="0"/>
          <w:color w:val="000000"/>
          <w:sz w:val="22"/>
          <w:szCs w:val="22"/>
        </w:rPr>
      </w:pPr>
      <w:r w:rsidRPr="00171787">
        <w:rPr>
          <w:rFonts w:ascii="Calibri" w:hAnsi="Calibri" w:cs="Arial"/>
          <w:bCs/>
          <w:i w:val="0"/>
          <w:color w:val="000000"/>
          <w:sz w:val="22"/>
          <w:szCs w:val="22"/>
        </w:rPr>
        <w:t xml:space="preserve">Wykonawca zobowiązany jest do oznakowania antykradzieżowego w ramach dostarczanego sprzętu komputerowego. Zabezpieczeniem tego typu powinna być etykieta zabezpieczająca zawierające nazwę gminy, nazwę projektu i informację o zabezpieczeniu antykradzieżowym. Etykiety tego typu </w:t>
      </w:r>
      <w:r w:rsidR="0034113D" w:rsidRPr="00171787">
        <w:rPr>
          <w:rFonts w:ascii="Calibri" w:hAnsi="Calibri" w:cs="Arial"/>
          <w:bCs/>
          <w:i w:val="0"/>
          <w:color w:val="000000"/>
          <w:sz w:val="22"/>
          <w:szCs w:val="22"/>
        </w:rPr>
        <w:t>muszą posiadać podwójną warstwę</w:t>
      </w:r>
      <w:r w:rsidRPr="00171787">
        <w:rPr>
          <w:rFonts w:ascii="Calibri" w:hAnsi="Calibri" w:cs="Arial"/>
          <w:bCs/>
          <w:i w:val="0"/>
          <w:color w:val="000000"/>
          <w:sz w:val="22"/>
          <w:szCs w:val="22"/>
        </w:rPr>
        <w:t xml:space="preserve"> tak, aby w przypadku próby umyślnego ich usunięcia na danym obiekcie pojawił się napis nadrukowany na spodniej stronie i tym samym od razu widoczna staje się próba manipulacji. Próba odklejenia etykiety ma pozostawiać widoczny ślad uniemożliwiający ponowne jej przyklejenie. Naklejki antykradzieżowe muszą być odporne na smary, brud, promieniowanie UV, wodę, podarcie oraz zmiany temperatur od -20°C do + 80°C.</w:t>
      </w:r>
    </w:p>
    <w:p w:rsidR="00F11E42" w:rsidRPr="00171787" w:rsidRDefault="00F11E42" w:rsidP="00C14884">
      <w:pPr>
        <w:pStyle w:val="Tekstpodstawowy21"/>
        <w:tabs>
          <w:tab w:val="left" w:pos="1913"/>
        </w:tabs>
        <w:spacing w:line="240" w:lineRule="auto"/>
        <w:ind w:left="720" w:firstLine="0"/>
        <w:jc w:val="both"/>
        <w:rPr>
          <w:rFonts w:ascii="Calibri" w:hAnsi="Calibri" w:cs="Arial"/>
          <w:bCs/>
          <w:i w:val="0"/>
          <w:color w:val="000000"/>
          <w:sz w:val="22"/>
          <w:szCs w:val="22"/>
        </w:rPr>
      </w:pPr>
      <w:r w:rsidRPr="00171787">
        <w:rPr>
          <w:sz w:val="22"/>
          <w:szCs w:val="22"/>
        </w:rPr>
        <w:tab/>
      </w:r>
    </w:p>
    <w:p w:rsidR="002B5383" w:rsidRPr="00B95471" w:rsidRDefault="007A57EA" w:rsidP="00C14884">
      <w:pPr>
        <w:pStyle w:val="Tekstpodstawowy21"/>
        <w:spacing w:line="240" w:lineRule="auto"/>
        <w:jc w:val="right"/>
        <w:rPr>
          <w:rFonts w:ascii="Calibri" w:hAnsi="Calibri" w:cs="Arial"/>
          <w:b/>
          <w:bCs/>
          <w:i w:val="0"/>
          <w:color w:val="000000"/>
          <w:sz w:val="18"/>
          <w:szCs w:val="18"/>
        </w:rPr>
      </w:pPr>
      <w:r w:rsidRPr="00171787">
        <w:rPr>
          <w:rFonts w:ascii="Calibri" w:hAnsi="Calibri" w:cs="Arial"/>
          <w:b/>
          <w:bCs/>
          <w:i w:val="0"/>
          <w:color w:val="000000"/>
          <w:sz w:val="22"/>
          <w:szCs w:val="22"/>
        </w:rPr>
        <w:br w:type="page"/>
      </w:r>
      <w:r w:rsidR="00B95471">
        <w:rPr>
          <w:rFonts w:ascii="Calibri" w:hAnsi="Calibri" w:cs="Arial"/>
          <w:b/>
          <w:bCs/>
          <w:i w:val="0"/>
          <w:color w:val="000000"/>
          <w:sz w:val="18"/>
          <w:szCs w:val="18"/>
        </w:rPr>
        <w:lastRenderedPageBreak/>
        <w:t>Z</w:t>
      </w:r>
      <w:r w:rsidR="00A420D7" w:rsidRPr="00B95471">
        <w:rPr>
          <w:rFonts w:ascii="Calibri" w:hAnsi="Calibri" w:cs="Arial"/>
          <w:b/>
          <w:bCs/>
          <w:i w:val="0"/>
          <w:color w:val="000000"/>
          <w:sz w:val="18"/>
          <w:szCs w:val="18"/>
        </w:rPr>
        <w:t>ałącznik nr  2</w:t>
      </w:r>
    </w:p>
    <w:p w:rsidR="002B5383" w:rsidRDefault="00C6305F" w:rsidP="00C14884">
      <w:pPr>
        <w:pStyle w:val="Nagwek3"/>
        <w:spacing w:before="0" w:after="0"/>
        <w:jc w:val="center"/>
        <w:rPr>
          <w:rFonts w:ascii="Calibri" w:hAnsi="Calibri"/>
          <w:color w:val="000000"/>
          <w:sz w:val="28"/>
          <w:szCs w:val="28"/>
        </w:rPr>
      </w:pPr>
      <w:r>
        <w:rPr>
          <w:rFonts w:ascii="Calibri" w:hAnsi="Calibri"/>
          <w:color w:val="000000"/>
          <w:sz w:val="28"/>
          <w:szCs w:val="28"/>
        </w:rPr>
        <w:t>FORMULARZ OFERTY</w:t>
      </w:r>
    </w:p>
    <w:p w:rsidR="00A420D7" w:rsidRDefault="00A420D7" w:rsidP="00C14884"/>
    <w:p w:rsidR="00A420D7" w:rsidRPr="00B95471" w:rsidRDefault="00A420D7" w:rsidP="00C14884">
      <w:pPr>
        <w:rPr>
          <w:rFonts w:ascii="Calibri" w:hAnsi="Calibri"/>
          <w:sz w:val="18"/>
          <w:szCs w:val="18"/>
        </w:rPr>
      </w:pPr>
      <w:r w:rsidRPr="00B95471">
        <w:rPr>
          <w:rFonts w:ascii="Calibri" w:hAnsi="Calibri"/>
          <w:sz w:val="18"/>
          <w:szCs w:val="18"/>
        </w:rPr>
        <w:t>Nazwa Wykonawcy:</w:t>
      </w:r>
      <w:r w:rsidRPr="00B95471">
        <w:rPr>
          <w:rFonts w:ascii="Calibri" w:hAnsi="Calibri"/>
          <w:sz w:val="18"/>
          <w:szCs w:val="18"/>
        </w:rPr>
        <w:tab/>
        <w:t>…………………………………………………………………………………………..</w:t>
      </w:r>
    </w:p>
    <w:p w:rsidR="00A420D7" w:rsidRPr="000B3F2B" w:rsidRDefault="00A420D7" w:rsidP="00C14884">
      <w:pPr>
        <w:rPr>
          <w:rFonts w:ascii="Calibri" w:hAnsi="Calibri"/>
          <w:sz w:val="18"/>
          <w:szCs w:val="18"/>
          <w:lang w:val="en-US"/>
        </w:rPr>
      </w:pPr>
      <w:proofErr w:type="spellStart"/>
      <w:r w:rsidRPr="000B3F2B">
        <w:rPr>
          <w:rFonts w:ascii="Calibri" w:hAnsi="Calibri"/>
          <w:sz w:val="18"/>
          <w:szCs w:val="18"/>
          <w:lang w:val="en-US"/>
        </w:rPr>
        <w:t>Adres</w:t>
      </w:r>
      <w:proofErr w:type="spellEnd"/>
      <w:r w:rsidRPr="000B3F2B">
        <w:rPr>
          <w:rFonts w:ascii="Calibri" w:hAnsi="Calibri"/>
          <w:sz w:val="18"/>
          <w:szCs w:val="18"/>
          <w:lang w:val="en-US"/>
        </w:rPr>
        <w:t>:</w:t>
      </w:r>
      <w:r w:rsidRPr="000B3F2B">
        <w:rPr>
          <w:rFonts w:ascii="Calibri" w:hAnsi="Calibri"/>
          <w:sz w:val="18"/>
          <w:szCs w:val="18"/>
          <w:lang w:val="en-US"/>
        </w:rPr>
        <w:tab/>
      </w:r>
      <w:r w:rsidRPr="000B3F2B">
        <w:rPr>
          <w:rFonts w:ascii="Calibri" w:hAnsi="Calibri"/>
          <w:sz w:val="18"/>
          <w:szCs w:val="18"/>
          <w:lang w:val="en-US"/>
        </w:rPr>
        <w:tab/>
      </w:r>
      <w:r w:rsidRPr="000B3F2B">
        <w:rPr>
          <w:rFonts w:ascii="Calibri" w:hAnsi="Calibri"/>
          <w:sz w:val="18"/>
          <w:szCs w:val="18"/>
          <w:lang w:val="en-US"/>
        </w:rPr>
        <w:tab/>
        <w:t>…………………………………………………………………………..……………….</w:t>
      </w:r>
    </w:p>
    <w:p w:rsidR="00A420D7" w:rsidRPr="000B3F2B" w:rsidRDefault="00A420D7" w:rsidP="00C14884">
      <w:pPr>
        <w:rPr>
          <w:rFonts w:ascii="Calibri" w:hAnsi="Calibri"/>
          <w:sz w:val="18"/>
          <w:szCs w:val="18"/>
          <w:lang w:val="en-US"/>
        </w:rPr>
      </w:pPr>
      <w:r w:rsidRPr="000B3F2B">
        <w:rPr>
          <w:rFonts w:ascii="Calibri" w:hAnsi="Calibri"/>
          <w:sz w:val="18"/>
          <w:szCs w:val="18"/>
          <w:lang w:val="en-US"/>
        </w:rPr>
        <w:t>Tel/fax:</w:t>
      </w:r>
      <w:r w:rsidRPr="000B3F2B">
        <w:rPr>
          <w:rFonts w:ascii="Calibri" w:hAnsi="Calibri"/>
          <w:sz w:val="18"/>
          <w:szCs w:val="18"/>
          <w:lang w:val="en-US"/>
        </w:rPr>
        <w:tab/>
      </w:r>
      <w:r w:rsidRPr="000B3F2B">
        <w:rPr>
          <w:rFonts w:ascii="Calibri" w:hAnsi="Calibri"/>
          <w:sz w:val="18"/>
          <w:szCs w:val="18"/>
          <w:lang w:val="en-US"/>
        </w:rPr>
        <w:tab/>
      </w:r>
      <w:r w:rsidR="00EC1A17" w:rsidRPr="000B3F2B">
        <w:rPr>
          <w:rFonts w:ascii="Calibri" w:hAnsi="Calibri"/>
          <w:sz w:val="18"/>
          <w:szCs w:val="18"/>
          <w:lang w:val="en-US"/>
        </w:rPr>
        <w:tab/>
      </w:r>
      <w:r w:rsidRPr="000B3F2B">
        <w:rPr>
          <w:rFonts w:ascii="Calibri" w:hAnsi="Calibri"/>
          <w:sz w:val="18"/>
          <w:szCs w:val="18"/>
          <w:lang w:val="en-US"/>
        </w:rPr>
        <w:t>…………………………………………………………………………………………..</w:t>
      </w:r>
    </w:p>
    <w:p w:rsidR="00A420D7" w:rsidRPr="000B3F2B" w:rsidRDefault="00A420D7" w:rsidP="00C14884">
      <w:pPr>
        <w:rPr>
          <w:rFonts w:ascii="Calibri" w:hAnsi="Calibri"/>
          <w:sz w:val="18"/>
          <w:szCs w:val="18"/>
          <w:lang w:val="en-US"/>
        </w:rPr>
      </w:pPr>
      <w:proofErr w:type="spellStart"/>
      <w:r w:rsidRPr="000B3F2B">
        <w:rPr>
          <w:rFonts w:ascii="Calibri" w:hAnsi="Calibri"/>
          <w:sz w:val="18"/>
          <w:szCs w:val="18"/>
          <w:lang w:val="en-US"/>
        </w:rPr>
        <w:t>Adres</w:t>
      </w:r>
      <w:proofErr w:type="spellEnd"/>
      <w:r w:rsidRPr="000B3F2B">
        <w:rPr>
          <w:rFonts w:ascii="Calibri" w:hAnsi="Calibri"/>
          <w:sz w:val="18"/>
          <w:szCs w:val="18"/>
          <w:lang w:val="en-US"/>
        </w:rPr>
        <w:t xml:space="preserve"> e-mail:</w:t>
      </w:r>
      <w:r w:rsidRPr="000B3F2B">
        <w:rPr>
          <w:rFonts w:ascii="Calibri" w:hAnsi="Calibri"/>
          <w:sz w:val="18"/>
          <w:szCs w:val="18"/>
          <w:lang w:val="en-US"/>
        </w:rPr>
        <w:tab/>
      </w:r>
      <w:r w:rsidRPr="000B3F2B">
        <w:rPr>
          <w:rFonts w:ascii="Calibri" w:hAnsi="Calibri"/>
          <w:sz w:val="18"/>
          <w:szCs w:val="18"/>
          <w:lang w:val="en-US"/>
        </w:rPr>
        <w:tab/>
        <w:t>…………………………………………………………………………………………..</w:t>
      </w:r>
    </w:p>
    <w:p w:rsidR="00D00833" w:rsidRPr="000B3F2B" w:rsidRDefault="00D00833" w:rsidP="00C14884">
      <w:pPr>
        <w:rPr>
          <w:rFonts w:ascii="Calibri" w:hAnsi="Calibri" w:cs="Arial"/>
          <w:sz w:val="18"/>
          <w:szCs w:val="18"/>
          <w:lang w:val="en-US"/>
        </w:rPr>
      </w:pPr>
    </w:p>
    <w:p w:rsidR="00A420D7" w:rsidRPr="00B95471" w:rsidRDefault="00A420D7" w:rsidP="00C14884">
      <w:pPr>
        <w:pStyle w:val="Stopka"/>
        <w:tabs>
          <w:tab w:val="left" w:pos="1344"/>
        </w:tabs>
        <w:ind w:right="357"/>
        <w:jc w:val="both"/>
        <w:rPr>
          <w:rFonts w:ascii="Calibri" w:hAnsi="Calibri" w:cs="Arial"/>
          <w:b/>
          <w:color w:val="000000"/>
          <w:sz w:val="18"/>
          <w:szCs w:val="18"/>
          <w:lang w:eastAsia="en-US"/>
        </w:rPr>
      </w:pPr>
      <w:r w:rsidRPr="00B95471">
        <w:rPr>
          <w:rFonts w:ascii="Calibri" w:hAnsi="Calibri" w:cs="Arial"/>
          <w:color w:val="000000"/>
          <w:sz w:val="18"/>
          <w:szCs w:val="18"/>
          <w:lang w:eastAsia="en-US"/>
        </w:rPr>
        <w:t xml:space="preserve">W nawiązaniu do ogłoszenia o udzielenie zamówienia publicznego w trybie przetargu </w:t>
      </w:r>
      <w:r w:rsidR="00073672" w:rsidRPr="00B95471">
        <w:rPr>
          <w:rFonts w:ascii="Calibri" w:hAnsi="Calibri" w:cs="Arial"/>
          <w:color w:val="000000"/>
          <w:sz w:val="18"/>
          <w:szCs w:val="18"/>
          <w:lang w:eastAsia="en-US"/>
        </w:rPr>
        <w:t>nieograniczonego</w:t>
      </w:r>
      <w:r w:rsidRPr="00B95471">
        <w:rPr>
          <w:rFonts w:ascii="Calibri" w:hAnsi="Calibri" w:cs="Arial"/>
          <w:color w:val="000000"/>
          <w:sz w:val="18"/>
          <w:szCs w:val="18"/>
          <w:lang w:eastAsia="en-US"/>
        </w:rPr>
        <w:t xml:space="preserve"> na realizację zadania pn</w:t>
      </w:r>
      <w:r w:rsidR="00C6305F" w:rsidRPr="00B95471">
        <w:rPr>
          <w:rFonts w:ascii="Calibri" w:hAnsi="Calibri" w:cs="Arial"/>
          <w:b/>
          <w:color w:val="000000"/>
          <w:sz w:val="18"/>
          <w:szCs w:val="18"/>
          <w:lang w:eastAsia="en-US"/>
        </w:rPr>
        <w:t>.: „Dostawa i instalacja sprzętu komputerowego i oprogramowania wraz ze wsparciem technicznym oraz zapewnieniem stałego dostępu do Internetu w ramach projektu pn.: „Rozwój społeczeństwa informacyjnego poprzez przeciwdziałanie wykluczeniu cyfrowemu w Gminie Daleszyce – kontynuacja”</w:t>
      </w:r>
      <w:r w:rsidR="002B5383" w:rsidRPr="00B95471">
        <w:rPr>
          <w:rFonts w:ascii="Calibri" w:hAnsi="Calibri" w:cs="Arial"/>
          <w:b/>
          <w:color w:val="000000"/>
          <w:sz w:val="18"/>
          <w:szCs w:val="18"/>
          <w:lang w:eastAsia="en-US"/>
        </w:rPr>
        <w:t xml:space="preserve">, </w:t>
      </w:r>
    </w:p>
    <w:p w:rsidR="00A420D7" w:rsidRPr="00B95471" w:rsidRDefault="00A420D7" w:rsidP="00C14884">
      <w:pPr>
        <w:pStyle w:val="Stopka"/>
        <w:tabs>
          <w:tab w:val="left" w:pos="1344"/>
        </w:tabs>
        <w:ind w:right="357"/>
        <w:jc w:val="both"/>
        <w:rPr>
          <w:rFonts w:ascii="Calibri" w:hAnsi="Calibri" w:cs="Arial"/>
          <w:b/>
          <w:color w:val="000000"/>
          <w:sz w:val="18"/>
          <w:szCs w:val="18"/>
          <w:lang w:eastAsia="en-US"/>
        </w:rPr>
      </w:pPr>
    </w:p>
    <w:p w:rsidR="00A420D7" w:rsidRPr="00B95471" w:rsidRDefault="00A420D7" w:rsidP="00C14884">
      <w:pPr>
        <w:pStyle w:val="Stopka"/>
        <w:tabs>
          <w:tab w:val="left" w:pos="1344"/>
        </w:tabs>
        <w:ind w:right="357"/>
        <w:jc w:val="center"/>
        <w:rPr>
          <w:rFonts w:ascii="Calibri" w:hAnsi="Calibri" w:cs="Arial"/>
          <w:b/>
          <w:color w:val="000000"/>
          <w:sz w:val="18"/>
          <w:szCs w:val="18"/>
          <w:lang w:eastAsia="en-US"/>
        </w:rPr>
      </w:pPr>
      <w:r w:rsidRPr="00B95471">
        <w:rPr>
          <w:rFonts w:ascii="Calibri" w:hAnsi="Calibri" w:cs="Arial"/>
          <w:b/>
          <w:color w:val="000000"/>
          <w:sz w:val="18"/>
          <w:szCs w:val="18"/>
          <w:lang w:eastAsia="en-US"/>
        </w:rPr>
        <w:t>oferujemy wykonanie przedmiotu zamówienia,</w:t>
      </w:r>
    </w:p>
    <w:p w:rsidR="00A420D7" w:rsidRPr="00B95471" w:rsidRDefault="00A420D7" w:rsidP="00C14884">
      <w:pPr>
        <w:pStyle w:val="Stopka"/>
        <w:tabs>
          <w:tab w:val="left" w:pos="1344"/>
        </w:tabs>
        <w:ind w:right="357"/>
        <w:jc w:val="center"/>
        <w:rPr>
          <w:rFonts w:ascii="Calibri" w:hAnsi="Calibri" w:cs="Arial"/>
          <w:b/>
          <w:color w:val="000000"/>
          <w:sz w:val="18"/>
          <w:szCs w:val="18"/>
          <w:lang w:eastAsia="en-US"/>
        </w:rPr>
      </w:pPr>
      <w:r w:rsidRPr="00B95471">
        <w:rPr>
          <w:rFonts w:ascii="Calibri" w:hAnsi="Calibri" w:cs="Arial"/>
          <w:b/>
          <w:color w:val="000000"/>
          <w:sz w:val="18"/>
          <w:szCs w:val="18"/>
          <w:lang w:eastAsia="en-US"/>
        </w:rPr>
        <w:t>zgodnie z postanowieniami Specyfikacji Istotnych Warunków Zamówienia, za łączną kwotę:</w:t>
      </w:r>
    </w:p>
    <w:p w:rsidR="00A420D7" w:rsidRPr="00B95471" w:rsidRDefault="00A420D7" w:rsidP="00C14884">
      <w:pPr>
        <w:pStyle w:val="Stopka"/>
        <w:tabs>
          <w:tab w:val="left" w:pos="1344"/>
        </w:tabs>
        <w:ind w:right="357"/>
        <w:rPr>
          <w:rFonts w:ascii="Calibri" w:hAnsi="Calibri" w:cs="Arial"/>
          <w:color w:val="000000"/>
          <w:sz w:val="18"/>
          <w:szCs w:val="18"/>
        </w:rPr>
      </w:pPr>
    </w:p>
    <w:p w:rsidR="005415F2" w:rsidRPr="00B95471" w:rsidRDefault="00A420D7" w:rsidP="00C14884">
      <w:pPr>
        <w:pStyle w:val="Stopka"/>
        <w:tabs>
          <w:tab w:val="left" w:pos="1344"/>
        </w:tabs>
        <w:ind w:right="357"/>
        <w:rPr>
          <w:rFonts w:ascii="Calibri" w:hAnsi="Calibri" w:cs="Arial"/>
          <w:color w:val="000000"/>
          <w:sz w:val="18"/>
          <w:szCs w:val="18"/>
        </w:rPr>
      </w:pPr>
      <w:r w:rsidRPr="00B95471">
        <w:rPr>
          <w:rFonts w:ascii="Calibri" w:hAnsi="Calibri" w:cs="Arial"/>
          <w:color w:val="000000"/>
          <w:sz w:val="18"/>
          <w:szCs w:val="18"/>
        </w:rPr>
        <w:t>Cena oferty netto</w:t>
      </w:r>
      <w:r w:rsidR="005415F2" w:rsidRPr="00B95471">
        <w:rPr>
          <w:rFonts w:ascii="Calibri" w:hAnsi="Calibri" w:cs="Arial"/>
          <w:color w:val="000000"/>
          <w:sz w:val="18"/>
          <w:szCs w:val="18"/>
        </w:rPr>
        <w:t>: ............................................................. zł</w:t>
      </w:r>
    </w:p>
    <w:p w:rsidR="00A420D7" w:rsidRPr="00B95471" w:rsidRDefault="00A420D7" w:rsidP="00C14884">
      <w:pPr>
        <w:pStyle w:val="Stopka"/>
        <w:tabs>
          <w:tab w:val="left" w:pos="1344"/>
        </w:tabs>
        <w:ind w:right="357"/>
        <w:rPr>
          <w:rFonts w:ascii="Calibri" w:hAnsi="Calibri" w:cs="Arial"/>
          <w:color w:val="000000"/>
          <w:sz w:val="18"/>
          <w:szCs w:val="18"/>
        </w:rPr>
      </w:pPr>
      <w:r w:rsidRPr="00B95471">
        <w:rPr>
          <w:rFonts w:ascii="Calibri" w:hAnsi="Calibri" w:cs="Arial"/>
          <w:color w:val="000000"/>
          <w:sz w:val="18"/>
          <w:szCs w:val="18"/>
        </w:rPr>
        <w:t>(słownie:………………………………………………………………………………)</w:t>
      </w:r>
    </w:p>
    <w:p w:rsidR="00A420D7" w:rsidRPr="00B95471" w:rsidRDefault="00A420D7" w:rsidP="00C14884">
      <w:pPr>
        <w:pStyle w:val="Stopka"/>
        <w:tabs>
          <w:tab w:val="left" w:pos="1344"/>
        </w:tabs>
        <w:ind w:right="357"/>
        <w:rPr>
          <w:rFonts w:ascii="Calibri" w:hAnsi="Calibri" w:cs="Arial"/>
          <w:color w:val="000000"/>
          <w:sz w:val="18"/>
          <w:szCs w:val="18"/>
        </w:rPr>
      </w:pPr>
    </w:p>
    <w:p w:rsidR="00A420D7" w:rsidRPr="00B95471" w:rsidRDefault="00A420D7" w:rsidP="00C14884">
      <w:pPr>
        <w:pStyle w:val="Stopka"/>
        <w:tabs>
          <w:tab w:val="left" w:pos="1344"/>
        </w:tabs>
        <w:ind w:right="357"/>
        <w:rPr>
          <w:rFonts w:ascii="Calibri" w:hAnsi="Calibri" w:cs="Arial"/>
          <w:color w:val="000000"/>
          <w:sz w:val="18"/>
          <w:szCs w:val="18"/>
        </w:rPr>
      </w:pPr>
      <w:r w:rsidRPr="00B95471">
        <w:rPr>
          <w:rFonts w:ascii="Calibri" w:hAnsi="Calibri" w:cs="Arial"/>
          <w:color w:val="000000"/>
          <w:sz w:val="18"/>
          <w:szCs w:val="18"/>
        </w:rPr>
        <w:t>Podatek VAT: ………………………………………………………………. zł</w:t>
      </w:r>
    </w:p>
    <w:p w:rsidR="00A420D7" w:rsidRPr="00B95471" w:rsidRDefault="00A420D7" w:rsidP="00C14884">
      <w:pPr>
        <w:pStyle w:val="Stopka"/>
        <w:tabs>
          <w:tab w:val="left" w:pos="1344"/>
        </w:tabs>
        <w:ind w:right="357"/>
        <w:rPr>
          <w:rFonts w:ascii="Calibri" w:hAnsi="Calibri" w:cs="Arial"/>
          <w:color w:val="000000"/>
          <w:sz w:val="18"/>
          <w:szCs w:val="18"/>
        </w:rPr>
      </w:pPr>
      <w:r w:rsidRPr="00B95471">
        <w:rPr>
          <w:rFonts w:ascii="Calibri" w:hAnsi="Calibri" w:cs="Arial"/>
          <w:color w:val="000000"/>
          <w:sz w:val="18"/>
          <w:szCs w:val="18"/>
        </w:rPr>
        <w:t>(słownie: …………………………………………………………………………….)</w:t>
      </w:r>
    </w:p>
    <w:p w:rsidR="00A420D7" w:rsidRPr="00B95471" w:rsidRDefault="00A420D7" w:rsidP="00C14884">
      <w:pPr>
        <w:pStyle w:val="Stopka"/>
        <w:tabs>
          <w:tab w:val="left" w:pos="1344"/>
        </w:tabs>
        <w:ind w:right="357"/>
        <w:rPr>
          <w:rFonts w:ascii="Calibri" w:hAnsi="Calibri" w:cs="Arial"/>
          <w:color w:val="000000"/>
          <w:sz w:val="18"/>
          <w:szCs w:val="18"/>
        </w:rPr>
      </w:pPr>
    </w:p>
    <w:p w:rsidR="00A420D7" w:rsidRPr="00B95471" w:rsidRDefault="00A420D7" w:rsidP="00C14884">
      <w:pPr>
        <w:pStyle w:val="Stopka"/>
        <w:tabs>
          <w:tab w:val="left" w:pos="1344"/>
        </w:tabs>
        <w:ind w:right="357"/>
        <w:rPr>
          <w:rFonts w:ascii="Calibri" w:hAnsi="Calibri" w:cs="Arial"/>
          <w:color w:val="000000"/>
          <w:sz w:val="18"/>
          <w:szCs w:val="18"/>
        </w:rPr>
      </w:pPr>
      <w:r w:rsidRPr="00B95471">
        <w:rPr>
          <w:rFonts w:ascii="Calibri" w:hAnsi="Calibri" w:cs="Arial"/>
          <w:color w:val="000000"/>
          <w:sz w:val="18"/>
          <w:szCs w:val="18"/>
        </w:rPr>
        <w:t>Cena oferty brutto: ………………………………………………………..zł</w:t>
      </w:r>
    </w:p>
    <w:p w:rsidR="00A420D7" w:rsidRPr="00B95471" w:rsidRDefault="00A420D7" w:rsidP="00C14884">
      <w:pPr>
        <w:pStyle w:val="Stopka"/>
        <w:tabs>
          <w:tab w:val="left" w:pos="1344"/>
        </w:tabs>
        <w:ind w:right="357"/>
        <w:rPr>
          <w:rFonts w:ascii="Calibri" w:hAnsi="Calibri" w:cs="Arial"/>
          <w:color w:val="000000"/>
          <w:sz w:val="18"/>
          <w:szCs w:val="18"/>
        </w:rPr>
      </w:pPr>
      <w:r w:rsidRPr="00B95471">
        <w:rPr>
          <w:rFonts w:ascii="Calibri" w:hAnsi="Calibri" w:cs="Arial"/>
          <w:color w:val="000000"/>
          <w:sz w:val="18"/>
          <w:szCs w:val="18"/>
        </w:rPr>
        <w:t>(słownie:………………………………………………………………………………)</w:t>
      </w:r>
    </w:p>
    <w:p w:rsidR="00F13E23" w:rsidRPr="00B95471" w:rsidRDefault="00F13E23" w:rsidP="00C14884">
      <w:pPr>
        <w:pStyle w:val="Tekstpodstawowy21"/>
        <w:tabs>
          <w:tab w:val="left" w:pos="360"/>
        </w:tabs>
        <w:spacing w:line="240" w:lineRule="auto"/>
        <w:rPr>
          <w:rFonts w:ascii="Calibri" w:hAnsi="Calibri" w:cs="Arial"/>
          <w:b/>
          <w:i w:val="0"/>
          <w:color w:val="000000"/>
          <w:sz w:val="18"/>
          <w:szCs w:val="18"/>
        </w:rPr>
      </w:pPr>
    </w:p>
    <w:p w:rsidR="005415F2" w:rsidRPr="00B95471" w:rsidRDefault="002241B3" w:rsidP="00C14884">
      <w:pPr>
        <w:pStyle w:val="Tekstpodstawowy21"/>
        <w:tabs>
          <w:tab w:val="left" w:pos="360"/>
        </w:tabs>
        <w:spacing w:line="240" w:lineRule="auto"/>
        <w:rPr>
          <w:rFonts w:ascii="Calibri" w:hAnsi="Calibri" w:cs="Arial"/>
          <w:b/>
          <w:i w:val="0"/>
          <w:sz w:val="18"/>
          <w:szCs w:val="18"/>
        </w:rPr>
      </w:pPr>
      <w:r w:rsidRPr="00B95471">
        <w:rPr>
          <w:rFonts w:ascii="Calibri" w:hAnsi="Calibri" w:cs="Arial"/>
          <w:b/>
          <w:i w:val="0"/>
          <w:color w:val="000000"/>
          <w:sz w:val="18"/>
          <w:szCs w:val="18"/>
        </w:rPr>
        <w:t>na którą składają się:</w:t>
      </w:r>
      <w:r w:rsidR="005415F2" w:rsidRPr="00B95471">
        <w:rPr>
          <w:rFonts w:ascii="Calibri" w:hAnsi="Calibri" w:cs="Arial"/>
          <w:b/>
          <w:i w:val="0"/>
          <w:sz w:val="18"/>
          <w:szCs w:val="18"/>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1891"/>
        <w:gridCol w:w="2021"/>
        <w:gridCol w:w="850"/>
        <w:gridCol w:w="1701"/>
        <w:gridCol w:w="1381"/>
        <w:gridCol w:w="1134"/>
        <w:gridCol w:w="1199"/>
      </w:tblGrid>
      <w:tr w:rsidR="00F44E14" w:rsidRPr="00B95471" w:rsidTr="00244619">
        <w:trPr>
          <w:trHeight w:val="920"/>
        </w:trPr>
        <w:tc>
          <w:tcPr>
            <w:tcW w:w="596" w:type="dxa"/>
            <w:shd w:val="clear" w:color="auto" w:fill="E0E0E0"/>
            <w:vAlign w:val="center"/>
          </w:tcPr>
          <w:p w:rsidR="00F44E14" w:rsidRPr="00B95471" w:rsidRDefault="00F44E14" w:rsidP="00C14884">
            <w:pPr>
              <w:jc w:val="center"/>
              <w:rPr>
                <w:rFonts w:ascii="Calibri" w:hAnsi="Calibri" w:cs="Arial"/>
                <w:sz w:val="18"/>
                <w:szCs w:val="18"/>
              </w:rPr>
            </w:pPr>
            <w:r w:rsidRPr="00B95471">
              <w:rPr>
                <w:rFonts w:ascii="Calibri" w:hAnsi="Calibri" w:cs="Arial"/>
                <w:sz w:val="18"/>
                <w:szCs w:val="18"/>
              </w:rPr>
              <w:t>Lp.</w:t>
            </w:r>
          </w:p>
        </w:tc>
        <w:tc>
          <w:tcPr>
            <w:tcW w:w="1891" w:type="dxa"/>
            <w:shd w:val="clear" w:color="auto" w:fill="E0E0E0"/>
            <w:vAlign w:val="center"/>
          </w:tcPr>
          <w:p w:rsidR="00F44E14" w:rsidRPr="00B95471" w:rsidRDefault="00F44E14" w:rsidP="00C14884">
            <w:pPr>
              <w:jc w:val="center"/>
              <w:rPr>
                <w:rFonts w:ascii="Calibri" w:hAnsi="Calibri" w:cs="Arial"/>
                <w:sz w:val="18"/>
                <w:szCs w:val="18"/>
              </w:rPr>
            </w:pPr>
            <w:r w:rsidRPr="00B95471">
              <w:rPr>
                <w:rFonts w:ascii="Calibri" w:hAnsi="Calibri" w:cs="Arial"/>
                <w:sz w:val="18"/>
                <w:szCs w:val="18"/>
              </w:rPr>
              <w:t>Element przedmiotu zamówienia</w:t>
            </w:r>
          </w:p>
        </w:tc>
        <w:tc>
          <w:tcPr>
            <w:tcW w:w="2021" w:type="dxa"/>
            <w:shd w:val="clear" w:color="auto" w:fill="E0E0E0"/>
            <w:vAlign w:val="center"/>
          </w:tcPr>
          <w:p w:rsidR="00F44E14" w:rsidRPr="00B95471" w:rsidRDefault="00F44E14" w:rsidP="00C14884">
            <w:pPr>
              <w:jc w:val="center"/>
              <w:rPr>
                <w:rFonts w:ascii="Calibri" w:hAnsi="Calibri" w:cs="Arial"/>
                <w:sz w:val="18"/>
                <w:szCs w:val="18"/>
              </w:rPr>
            </w:pPr>
            <w:r>
              <w:rPr>
                <w:rFonts w:ascii="Calibri" w:hAnsi="Calibri" w:cs="Arial"/>
                <w:sz w:val="18"/>
                <w:szCs w:val="18"/>
              </w:rPr>
              <w:t>Typ, model/nazwa, wersja, producent</w:t>
            </w:r>
          </w:p>
        </w:tc>
        <w:tc>
          <w:tcPr>
            <w:tcW w:w="850" w:type="dxa"/>
            <w:shd w:val="clear" w:color="auto" w:fill="E0E0E0"/>
            <w:vAlign w:val="center"/>
          </w:tcPr>
          <w:p w:rsidR="00F44E14" w:rsidRPr="00B95471" w:rsidRDefault="00F44E14" w:rsidP="00C14884">
            <w:pPr>
              <w:jc w:val="center"/>
              <w:rPr>
                <w:rFonts w:ascii="Calibri" w:hAnsi="Calibri" w:cs="Arial"/>
                <w:sz w:val="18"/>
                <w:szCs w:val="18"/>
              </w:rPr>
            </w:pPr>
            <w:r w:rsidRPr="00B95471">
              <w:rPr>
                <w:rFonts w:ascii="Calibri" w:hAnsi="Calibri" w:cs="Arial"/>
                <w:sz w:val="18"/>
                <w:szCs w:val="18"/>
              </w:rPr>
              <w:t>Ilość</w:t>
            </w:r>
          </w:p>
        </w:tc>
        <w:tc>
          <w:tcPr>
            <w:tcW w:w="1701" w:type="dxa"/>
            <w:shd w:val="clear" w:color="auto" w:fill="E0E0E0"/>
            <w:vAlign w:val="center"/>
          </w:tcPr>
          <w:p w:rsidR="00F44E14" w:rsidRPr="00B95471" w:rsidRDefault="00F44E14" w:rsidP="00C14884">
            <w:pPr>
              <w:jc w:val="center"/>
              <w:rPr>
                <w:rFonts w:ascii="Calibri" w:hAnsi="Calibri" w:cs="Arial"/>
                <w:sz w:val="18"/>
                <w:szCs w:val="18"/>
              </w:rPr>
            </w:pPr>
            <w:r w:rsidRPr="00B95471">
              <w:rPr>
                <w:rFonts w:ascii="Calibri" w:hAnsi="Calibri" w:cs="Arial"/>
                <w:sz w:val="18"/>
                <w:szCs w:val="18"/>
              </w:rPr>
              <w:t>Cena jednostkowa netto [zł]</w:t>
            </w:r>
          </w:p>
        </w:tc>
        <w:tc>
          <w:tcPr>
            <w:tcW w:w="1381" w:type="dxa"/>
            <w:shd w:val="clear" w:color="auto" w:fill="E0E0E0"/>
            <w:vAlign w:val="center"/>
          </w:tcPr>
          <w:p w:rsidR="00F44E14" w:rsidRPr="00B95471" w:rsidRDefault="00F44E14" w:rsidP="00C14884">
            <w:pPr>
              <w:jc w:val="center"/>
              <w:rPr>
                <w:rFonts w:ascii="Calibri" w:hAnsi="Calibri" w:cs="Arial"/>
                <w:sz w:val="18"/>
                <w:szCs w:val="18"/>
              </w:rPr>
            </w:pPr>
            <w:r w:rsidRPr="00B95471">
              <w:rPr>
                <w:rFonts w:ascii="Calibri" w:hAnsi="Calibri" w:cs="Arial"/>
                <w:sz w:val="18"/>
                <w:szCs w:val="18"/>
              </w:rPr>
              <w:t>Wartość netto ogółem [zł]</w:t>
            </w:r>
          </w:p>
        </w:tc>
        <w:tc>
          <w:tcPr>
            <w:tcW w:w="1134" w:type="dxa"/>
            <w:shd w:val="clear" w:color="auto" w:fill="E0E0E0"/>
            <w:vAlign w:val="center"/>
          </w:tcPr>
          <w:p w:rsidR="00F44E14" w:rsidRPr="00B95471" w:rsidRDefault="00F44E14" w:rsidP="00C14884">
            <w:pPr>
              <w:jc w:val="center"/>
              <w:rPr>
                <w:rFonts w:ascii="Calibri" w:hAnsi="Calibri" w:cs="Arial"/>
                <w:sz w:val="18"/>
                <w:szCs w:val="18"/>
              </w:rPr>
            </w:pPr>
            <w:r w:rsidRPr="00B95471">
              <w:rPr>
                <w:rFonts w:ascii="Calibri" w:hAnsi="Calibri" w:cs="Arial"/>
                <w:sz w:val="18"/>
                <w:szCs w:val="18"/>
              </w:rPr>
              <w:t>Stawka podatku VAT [%]</w:t>
            </w:r>
          </w:p>
        </w:tc>
        <w:tc>
          <w:tcPr>
            <w:tcW w:w="1199" w:type="dxa"/>
            <w:shd w:val="clear" w:color="auto" w:fill="E0E0E0"/>
            <w:vAlign w:val="center"/>
          </w:tcPr>
          <w:p w:rsidR="00F44E14" w:rsidRPr="00B95471" w:rsidRDefault="00F44E14" w:rsidP="00C14884">
            <w:pPr>
              <w:jc w:val="center"/>
              <w:rPr>
                <w:rFonts w:ascii="Calibri" w:hAnsi="Calibri" w:cs="Arial"/>
                <w:sz w:val="18"/>
                <w:szCs w:val="18"/>
              </w:rPr>
            </w:pPr>
            <w:r w:rsidRPr="00B95471">
              <w:rPr>
                <w:rFonts w:ascii="Calibri" w:hAnsi="Calibri" w:cs="Arial"/>
                <w:sz w:val="18"/>
                <w:szCs w:val="18"/>
              </w:rPr>
              <w:t>Wartość brutto ogółem [zł]</w:t>
            </w:r>
          </w:p>
        </w:tc>
      </w:tr>
      <w:tr w:rsidR="00F44E14" w:rsidRPr="00B95471" w:rsidTr="00244619">
        <w:trPr>
          <w:trHeight w:val="660"/>
        </w:trPr>
        <w:tc>
          <w:tcPr>
            <w:tcW w:w="596" w:type="dxa"/>
            <w:vAlign w:val="center"/>
          </w:tcPr>
          <w:p w:rsidR="00F44E14" w:rsidRPr="00B95471" w:rsidRDefault="00F44E14" w:rsidP="00C14884">
            <w:pPr>
              <w:numPr>
                <w:ilvl w:val="0"/>
                <w:numId w:val="5"/>
              </w:numPr>
              <w:tabs>
                <w:tab w:val="clear" w:pos="360"/>
                <w:tab w:val="num" w:pos="240"/>
              </w:tabs>
              <w:overflowPunct/>
              <w:autoSpaceDE/>
              <w:autoSpaceDN/>
              <w:adjustRightInd/>
              <w:ind w:left="240" w:hanging="240"/>
              <w:jc w:val="right"/>
              <w:textAlignment w:val="auto"/>
              <w:rPr>
                <w:rFonts w:ascii="Calibri" w:hAnsi="Calibri" w:cs="Arial"/>
                <w:sz w:val="18"/>
                <w:szCs w:val="18"/>
              </w:rPr>
            </w:pPr>
          </w:p>
        </w:tc>
        <w:tc>
          <w:tcPr>
            <w:tcW w:w="1891" w:type="dxa"/>
            <w:vAlign w:val="center"/>
          </w:tcPr>
          <w:p w:rsidR="00F44E14" w:rsidRPr="009B7A0E" w:rsidRDefault="00F44E14" w:rsidP="00C14884">
            <w:pPr>
              <w:overflowPunct/>
              <w:autoSpaceDE/>
              <w:autoSpaceDN/>
              <w:adjustRightInd/>
              <w:textAlignment w:val="auto"/>
              <w:rPr>
                <w:rFonts w:ascii="Calibri" w:hAnsi="Calibri" w:cs="Arial"/>
                <w:sz w:val="18"/>
                <w:szCs w:val="18"/>
              </w:rPr>
            </w:pPr>
            <w:r w:rsidRPr="009B7A0E">
              <w:rPr>
                <w:rFonts w:ascii="Calibri" w:hAnsi="Calibri" w:cs="Arial"/>
                <w:sz w:val="18"/>
                <w:szCs w:val="18"/>
              </w:rPr>
              <w:t xml:space="preserve">Komputery </w:t>
            </w:r>
            <w:proofErr w:type="spellStart"/>
            <w:r w:rsidRPr="009B7A0E">
              <w:rPr>
                <w:rFonts w:ascii="Calibri" w:hAnsi="Calibri" w:cs="Arial"/>
                <w:sz w:val="18"/>
                <w:szCs w:val="18"/>
              </w:rPr>
              <w:t>„al</w:t>
            </w:r>
            <w:proofErr w:type="spellEnd"/>
            <w:r w:rsidRPr="009B7A0E">
              <w:rPr>
                <w:rFonts w:ascii="Calibri" w:hAnsi="Calibri" w:cs="Arial"/>
                <w:sz w:val="18"/>
                <w:szCs w:val="18"/>
              </w:rPr>
              <w:t xml:space="preserve">l </w:t>
            </w:r>
            <w:proofErr w:type="spellStart"/>
            <w:r w:rsidRPr="009B7A0E">
              <w:rPr>
                <w:rFonts w:ascii="Calibri" w:hAnsi="Calibri" w:cs="Arial"/>
                <w:sz w:val="18"/>
                <w:szCs w:val="18"/>
              </w:rPr>
              <w:t>in</w:t>
            </w:r>
            <w:proofErr w:type="spellEnd"/>
            <w:r w:rsidRPr="009B7A0E">
              <w:rPr>
                <w:rFonts w:ascii="Calibri" w:hAnsi="Calibri" w:cs="Arial"/>
                <w:sz w:val="18"/>
                <w:szCs w:val="18"/>
              </w:rPr>
              <w:t xml:space="preserve"> one”</w:t>
            </w:r>
            <w:r w:rsidR="00073672" w:rsidRPr="009B7A0E">
              <w:rPr>
                <w:rFonts w:ascii="Calibri" w:hAnsi="Calibri" w:cs="Arial"/>
                <w:sz w:val="18"/>
                <w:szCs w:val="18"/>
              </w:rPr>
              <w:t xml:space="preserve"> z oprogramowaniem systemowym i użytkowym</w:t>
            </w:r>
            <w:r w:rsidRPr="009B7A0E">
              <w:rPr>
                <w:rFonts w:ascii="Calibri" w:hAnsi="Calibri" w:cs="Arial"/>
                <w:sz w:val="18"/>
                <w:szCs w:val="18"/>
              </w:rPr>
              <w:t xml:space="preserve"> </w:t>
            </w:r>
          </w:p>
        </w:tc>
        <w:tc>
          <w:tcPr>
            <w:tcW w:w="2021" w:type="dxa"/>
            <w:vAlign w:val="center"/>
          </w:tcPr>
          <w:p w:rsidR="00F44E14" w:rsidRPr="00B95471" w:rsidRDefault="00F44E14" w:rsidP="00C14884">
            <w:pPr>
              <w:jc w:val="center"/>
              <w:rPr>
                <w:rFonts w:ascii="Calibri" w:hAnsi="Calibri" w:cs="Arial"/>
                <w:sz w:val="18"/>
                <w:szCs w:val="18"/>
              </w:rPr>
            </w:pPr>
          </w:p>
        </w:tc>
        <w:tc>
          <w:tcPr>
            <w:tcW w:w="850" w:type="dxa"/>
            <w:vAlign w:val="center"/>
          </w:tcPr>
          <w:p w:rsidR="00F44E14" w:rsidRPr="00B95471" w:rsidRDefault="00C1598A" w:rsidP="00C14884">
            <w:pPr>
              <w:jc w:val="center"/>
              <w:rPr>
                <w:rFonts w:ascii="Calibri" w:hAnsi="Calibri" w:cs="Arial"/>
                <w:sz w:val="18"/>
                <w:szCs w:val="18"/>
              </w:rPr>
            </w:pPr>
            <w:r>
              <w:rPr>
                <w:rFonts w:ascii="Calibri" w:hAnsi="Calibri" w:cs="Arial"/>
                <w:sz w:val="18"/>
                <w:szCs w:val="18"/>
              </w:rPr>
              <w:t xml:space="preserve">70 </w:t>
            </w:r>
            <w:r w:rsidR="00F44E14" w:rsidRPr="00B95471">
              <w:rPr>
                <w:rFonts w:ascii="Calibri" w:hAnsi="Calibri" w:cs="Arial"/>
                <w:sz w:val="18"/>
                <w:szCs w:val="18"/>
              </w:rPr>
              <w:t>szt.</w:t>
            </w:r>
          </w:p>
        </w:tc>
        <w:tc>
          <w:tcPr>
            <w:tcW w:w="1701" w:type="dxa"/>
            <w:vAlign w:val="center"/>
          </w:tcPr>
          <w:p w:rsidR="00F44E14" w:rsidRPr="00B95471" w:rsidRDefault="00F44E14" w:rsidP="00C14884">
            <w:pPr>
              <w:jc w:val="center"/>
              <w:rPr>
                <w:rFonts w:ascii="Calibri" w:hAnsi="Calibri" w:cs="Arial"/>
                <w:sz w:val="18"/>
                <w:szCs w:val="18"/>
              </w:rPr>
            </w:pPr>
          </w:p>
        </w:tc>
        <w:tc>
          <w:tcPr>
            <w:tcW w:w="1381" w:type="dxa"/>
            <w:vAlign w:val="center"/>
          </w:tcPr>
          <w:p w:rsidR="00F44E14" w:rsidRPr="00B95471" w:rsidRDefault="00F44E14" w:rsidP="00C14884">
            <w:pPr>
              <w:jc w:val="center"/>
              <w:rPr>
                <w:rFonts w:ascii="Calibri" w:hAnsi="Calibri" w:cs="Arial"/>
                <w:sz w:val="18"/>
                <w:szCs w:val="18"/>
              </w:rPr>
            </w:pPr>
          </w:p>
        </w:tc>
        <w:tc>
          <w:tcPr>
            <w:tcW w:w="1134" w:type="dxa"/>
            <w:vAlign w:val="center"/>
          </w:tcPr>
          <w:p w:rsidR="00F44E14" w:rsidRPr="00B95471" w:rsidRDefault="00F44E14" w:rsidP="00C14884">
            <w:pPr>
              <w:jc w:val="center"/>
              <w:rPr>
                <w:rFonts w:ascii="Calibri" w:hAnsi="Calibri" w:cs="Arial"/>
                <w:sz w:val="18"/>
                <w:szCs w:val="18"/>
              </w:rPr>
            </w:pPr>
          </w:p>
        </w:tc>
        <w:tc>
          <w:tcPr>
            <w:tcW w:w="1199" w:type="dxa"/>
            <w:vAlign w:val="center"/>
          </w:tcPr>
          <w:p w:rsidR="00F44E14" w:rsidRPr="00B95471" w:rsidRDefault="00F44E14" w:rsidP="00C14884">
            <w:pPr>
              <w:jc w:val="center"/>
              <w:rPr>
                <w:rFonts w:ascii="Calibri" w:hAnsi="Calibri" w:cs="Arial"/>
                <w:sz w:val="18"/>
                <w:szCs w:val="18"/>
              </w:rPr>
            </w:pPr>
          </w:p>
        </w:tc>
      </w:tr>
      <w:tr w:rsidR="002A116B" w:rsidRPr="00B95471" w:rsidTr="00244619">
        <w:trPr>
          <w:trHeight w:val="660"/>
        </w:trPr>
        <w:tc>
          <w:tcPr>
            <w:tcW w:w="596" w:type="dxa"/>
            <w:vAlign w:val="center"/>
          </w:tcPr>
          <w:p w:rsidR="002A116B" w:rsidRPr="00B95471" w:rsidRDefault="002A116B" w:rsidP="00C14884">
            <w:pPr>
              <w:tabs>
                <w:tab w:val="right" w:pos="9180"/>
              </w:tabs>
              <w:overflowPunct/>
              <w:ind w:right="23"/>
              <w:jc w:val="center"/>
              <w:textAlignment w:val="auto"/>
              <w:rPr>
                <w:rFonts w:ascii="Calibri" w:hAnsi="Calibri" w:cs="Arial"/>
                <w:sz w:val="18"/>
                <w:szCs w:val="18"/>
              </w:rPr>
            </w:pPr>
            <w:r>
              <w:rPr>
                <w:rFonts w:ascii="Calibri" w:hAnsi="Calibri" w:cs="Arial"/>
                <w:sz w:val="18"/>
                <w:szCs w:val="18"/>
              </w:rPr>
              <w:t>2</w:t>
            </w:r>
            <w:r w:rsidRPr="00B95471">
              <w:rPr>
                <w:rFonts w:ascii="Calibri" w:hAnsi="Calibri" w:cs="Arial"/>
                <w:sz w:val="18"/>
                <w:szCs w:val="18"/>
              </w:rPr>
              <w:t>.</w:t>
            </w:r>
          </w:p>
        </w:tc>
        <w:tc>
          <w:tcPr>
            <w:tcW w:w="1891" w:type="dxa"/>
            <w:vAlign w:val="center"/>
          </w:tcPr>
          <w:p w:rsidR="002A116B" w:rsidRPr="009B7A0E" w:rsidRDefault="002A116B" w:rsidP="00C14884">
            <w:pPr>
              <w:tabs>
                <w:tab w:val="right" w:pos="9180"/>
              </w:tabs>
              <w:overflowPunct/>
              <w:ind w:right="23"/>
              <w:textAlignment w:val="auto"/>
              <w:rPr>
                <w:rFonts w:ascii="Calibri" w:hAnsi="Calibri" w:cs="Arial"/>
                <w:sz w:val="18"/>
                <w:szCs w:val="18"/>
              </w:rPr>
            </w:pPr>
            <w:r w:rsidRPr="009B7A0E">
              <w:rPr>
                <w:rFonts w:ascii="Calibri" w:hAnsi="Calibri" w:cs="Arial"/>
                <w:sz w:val="18"/>
                <w:szCs w:val="18"/>
              </w:rPr>
              <w:t>Oprogramowanie do monitoringu i zarządzania infrastrukturą IT</w:t>
            </w:r>
          </w:p>
        </w:tc>
        <w:tc>
          <w:tcPr>
            <w:tcW w:w="2021" w:type="dxa"/>
            <w:vAlign w:val="center"/>
          </w:tcPr>
          <w:p w:rsidR="002A116B" w:rsidRPr="00B95471" w:rsidRDefault="002A116B" w:rsidP="00C14884">
            <w:pPr>
              <w:jc w:val="center"/>
              <w:rPr>
                <w:rFonts w:ascii="Calibri" w:hAnsi="Calibri" w:cs="Arial"/>
                <w:sz w:val="18"/>
                <w:szCs w:val="18"/>
              </w:rPr>
            </w:pPr>
          </w:p>
        </w:tc>
        <w:tc>
          <w:tcPr>
            <w:tcW w:w="850" w:type="dxa"/>
            <w:vAlign w:val="center"/>
          </w:tcPr>
          <w:p w:rsidR="002A116B" w:rsidRPr="00B95471" w:rsidRDefault="002A116B" w:rsidP="00C14884">
            <w:pPr>
              <w:jc w:val="center"/>
              <w:rPr>
                <w:rFonts w:ascii="Calibri" w:hAnsi="Calibri" w:cs="Arial"/>
                <w:sz w:val="18"/>
                <w:szCs w:val="18"/>
              </w:rPr>
            </w:pPr>
            <w:r w:rsidRPr="00B95471">
              <w:rPr>
                <w:rFonts w:ascii="Calibri" w:hAnsi="Calibri" w:cs="Arial"/>
                <w:sz w:val="18"/>
                <w:szCs w:val="18"/>
              </w:rPr>
              <w:t>1 szt.</w:t>
            </w:r>
          </w:p>
        </w:tc>
        <w:tc>
          <w:tcPr>
            <w:tcW w:w="1701" w:type="dxa"/>
            <w:vAlign w:val="center"/>
          </w:tcPr>
          <w:p w:rsidR="002A116B" w:rsidRPr="00B95471" w:rsidRDefault="002A116B" w:rsidP="00C14884">
            <w:pPr>
              <w:jc w:val="center"/>
              <w:rPr>
                <w:rFonts w:ascii="Calibri" w:hAnsi="Calibri" w:cs="Arial"/>
                <w:sz w:val="18"/>
                <w:szCs w:val="18"/>
              </w:rPr>
            </w:pPr>
          </w:p>
        </w:tc>
        <w:tc>
          <w:tcPr>
            <w:tcW w:w="1381" w:type="dxa"/>
            <w:vAlign w:val="center"/>
          </w:tcPr>
          <w:p w:rsidR="002A116B" w:rsidRPr="00B95471" w:rsidRDefault="002A116B" w:rsidP="00C14884">
            <w:pPr>
              <w:jc w:val="center"/>
              <w:rPr>
                <w:rFonts w:ascii="Calibri" w:hAnsi="Calibri" w:cs="Arial"/>
                <w:sz w:val="18"/>
                <w:szCs w:val="18"/>
              </w:rPr>
            </w:pPr>
          </w:p>
        </w:tc>
        <w:tc>
          <w:tcPr>
            <w:tcW w:w="1134" w:type="dxa"/>
            <w:vAlign w:val="center"/>
          </w:tcPr>
          <w:p w:rsidR="002A116B" w:rsidRPr="00B95471" w:rsidRDefault="002A116B" w:rsidP="00C14884">
            <w:pPr>
              <w:jc w:val="center"/>
              <w:rPr>
                <w:rFonts w:ascii="Calibri" w:hAnsi="Calibri" w:cs="Arial"/>
                <w:sz w:val="18"/>
                <w:szCs w:val="18"/>
              </w:rPr>
            </w:pPr>
          </w:p>
        </w:tc>
        <w:tc>
          <w:tcPr>
            <w:tcW w:w="1199" w:type="dxa"/>
            <w:vAlign w:val="center"/>
          </w:tcPr>
          <w:p w:rsidR="002A116B" w:rsidRPr="00B95471" w:rsidRDefault="002A116B" w:rsidP="00C14884">
            <w:pPr>
              <w:jc w:val="center"/>
              <w:rPr>
                <w:rFonts w:ascii="Calibri" w:hAnsi="Calibri" w:cs="Arial"/>
                <w:sz w:val="18"/>
                <w:szCs w:val="18"/>
              </w:rPr>
            </w:pPr>
          </w:p>
        </w:tc>
      </w:tr>
      <w:tr w:rsidR="002A116B" w:rsidRPr="00B95471" w:rsidTr="00244619">
        <w:trPr>
          <w:trHeight w:val="467"/>
        </w:trPr>
        <w:tc>
          <w:tcPr>
            <w:tcW w:w="596" w:type="dxa"/>
            <w:vMerge w:val="restart"/>
            <w:vAlign w:val="center"/>
          </w:tcPr>
          <w:p w:rsidR="002A116B" w:rsidRPr="00B95471" w:rsidRDefault="002A116B" w:rsidP="00C14884">
            <w:pPr>
              <w:tabs>
                <w:tab w:val="right" w:pos="9180"/>
              </w:tabs>
              <w:overflowPunct/>
              <w:ind w:right="23"/>
              <w:jc w:val="center"/>
              <w:textAlignment w:val="auto"/>
              <w:rPr>
                <w:rFonts w:ascii="Calibri" w:hAnsi="Calibri" w:cs="Arial"/>
                <w:sz w:val="18"/>
                <w:szCs w:val="18"/>
              </w:rPr>
            </w:pPr>
            <w:r>
              <w:rPr>
                <w:rFonts w:ascii="Calibri" w:hAnsi="Calibri" w:cs="Arial"/>
                <w:sz w:val="18"/>
                <w:szCs w:val="18"/>
              </w:rPr>
              <w:t>3.</w:t>
            </w:r>
          </w:p>
        </w:tc>
        <w:tc>
          <w:tcPr>
            <w:tcW w:w="1891" w:type="dxa"/>
            <w:vMerge w:val="restart"/>
            <w:vAlign w:val="center"/>
          </w:tcPr>
          <w:p w:rsidR="002A116B" w:rsidRPr="009B7A0E" w:rsidRDefault="002A116B" w:rsidP="00C14884">
            <w:pPr>
              <w:tabs>
                <w:tab w:val="right" w:pos="9180"/>
              </w:tabs>
              <w:overflowPunct/>
              <w:ind w:right="23"/>
              <w:textAlignment w:val="auto"/>
              <w:rPr>
                <w:rFonts w:ascii="Calibri" w:hAnsi="Calibri" w:cs="Arial"/>
                <w:sz w:val="18"/>
                <w:szCs w:val="18"/>
              </w:rPr>
            </w:pPr>
            <w:r w:rsidRPr="009B7A0E">
              <w:rPr>
                <w:rFonts w:ascii="Calibri" w:hAnsi="Calibri" w:cs="Arial"/>
                <w:sz w:val="18"/>
                <w:szCs w:val="18"/>
              </w:rPr>
              <w:t>Routery do transmisji bezprzewodowej</w:t>
            </w:r>
          </w:p>
        </w:tc>
        <w:tc>
          <w:tcPr>
            <w:tcW w:w="2021" w:type="dxa"/>
            <w:vAlign w:val="center"/>
          </w:tcPr>
          <w:p w:rsidR="002A116B" w:rsidRPr="00B95471" w:rsidRDefault="002A116B" w:rsidP="00C14884">
            <w:pPr>
              <w:rPr>
                <w:rFonts w:ascii="Calibri" w:hAnsi="Calibri" w:cs="Arial"/>
                <w:sz w:val="18"/>
                <w:szCs w:val="18"/>
              </w:rPr>
            </w:pPr>
            <w:proofErr w:type="spellStart"/>
            <w:r>
              <w:rPr>
                <w:rFonts w:ascii="Calibri" w:hAnsi="Calibri" w:cs="Arial"/>
                <w:sz w:val="18"/>
                <w:szCs w:val="18"/>
              </w:rPr>
              <w:t>WiFi</w:t>
            </w:r>
            <w:proofErr w:type="spellEnd"/>
            <w:r>
              <w:rPr>
                <w:rFonts w:ascii="Calibri" w:hAnsi="Calibri" w:cs="Arial"/>
                <w:sz w:val="18"/>
                <w:szCs w:val="18"/>
              </w:rPr>
              <w:t>:</w:t>
            </w:r>
          </w:p>
        </w:tc>
        <w:tc>
          <w:tcPr>
            <w:tcW w:w="850" w:type="dxa"/>
            <w:vMerge w:val="restart"/>
            <w:vAlign w:val="center"/>
          </w:tcPr>
          <w:p w:rsidR="002A116B" w:rsidRPr="00B95471" w:rsidRDefault="002A116B" w:rsidP="00C14884">
            <w:pPr>
              <w:jc w:val="center"/>
              <w:rPr>
                <w:rFonts w:ascii="Calibri" w:hAnsi="Calibri" w:cs="Arial"/>
                <w:sz w:val="18"/>
                <w:szCs w:val="18"/>
              </w:rPr>
            </w:pPr>
            <w:r>
              <w:rPr>
                <w:rFonts w:ascii="Calibri" w:hAnsi="Calibri" w:cs="Arial"/>
                <w:sz w:val="18"/>
                <w:szCs w:val="18"/>
              </w:rPr>
              <w:t>7</w:t>
            </w:r>
            <w:r w:rsidRPr="00B95471">
              <w:rPr>
                <w:rFonts w:ascii="Calibri" w:hAnsi="Calibri" w:cs="Arial"/>
                <w:sz w:val="18"/>
                <w:szCs w:val="18"/>
              </w:rPr>
              <w:t>0 szt.</w:t>
            </w:r>
          </w:p>
        </w:tc>
        <w:tc>
          <w:tcPr>
            <w:tcW w:w="1701" w:type="dxa"/>
            <w:vAlign w:val="center"/>
          </w:tcPr>
          <w:p w:rsidR="002A116B" w:rsidRPr="00E778AA" w:rsidRDefault="002A116B" w:rsidP="00C14884">
            <w:pPr>
              <w:rPr>
                <w:rFonts w:ascii="Calibri" w:hAnsi="Calibri" w:cs="Arial"/>
                <w:sz w:val="18"/>
                <w:szCs w:val="18"/>
              </w:rPr>
            </w:pPr>
            <w:proofErr w:type="spellStart"/>
            <w:r w:rsidRPr="00E778AA">
              <w:rPr>
                <w:rFonts w:ascii="Calibri" w:hAnsi="Calibri" w:cs="Arial"/>
                <w:sz w:val="18"/>
                <w:szCs w:val="18"/>
              </w:rPr>
              <w:t>WiFi</w:t>
            </w:r>
            <w:proofErr w:type="spellEnd"/>
            <w:r w:rsidRPr="00E778AA">
              <w:rPr>
                <w:rFonts w:ascii="Calibri" w:hAnsi="Calibri" w:cs="Arial"/>
                <w:sz w:val="18"/>
                <w:szCs w:val="18"/>
              </w:rPr>
              <w:t>:</w:t>
            </w:r>
          </w:p>
        </w:tc>
        <w:tc>
          <w:tcPr>
            <w:tcW w:w="1381" w:type="dxa"/>
            <w:vMerge w:val="restart"/>
            <w:vAlign w:val="center"/>
          </w:tcPr>
          <w:p w:rsidR="002A116B" w:rsidRPr="00B95471" w:rsidRDefault="002A116B" w:rsidP="00C14884">
            <w:pPr>
              <w:jc w:val="center"/>
              <w:rPr>
                <w:rFonts w:ascii="Calibri" w:hAnsi="Calibri" w:cs="Arial"/>
                <w:sz w:val="18"/>
                <w:szCs w:val="18"/>
              </w:rPr>
            </w:pPr>
          </w:p>
        </w:tc>
        <w:tc>
          <w:tcPr>
            <w:tcW w:w="1134" w:type="dxa"/>
            <w:vMerge w:val="restart"/>
            <w:vAlign w:val="center"/>
          </w:tcPr>
          <w:p w:rsidR="002A116B" w:rsidRPr="00B95471" w:rsidRDefault="002A116B" w:rsidP="00C14884">
            <w:pPr>
              <w:jc w:val="center"/>
              <w:rPr>
                <w:rFonts w:ascii="Calibri" w:hAnsi="Calibri" w:cs="Arial"/>
                <w:sz w:val="18"/>
                <w:szCs w:val="18"/>
              </w:rPr>
            </w:pPr>
          </w:p>
        </w:tc>
        <w:tc>
          <w:tcPr>
            <w:tcW w:w="1199" w:type="dxa"/>
            <w:vMerge w:val="restart"/>
            <w:vAlign w:val="center"/>
          </w:tcPr>
          <w:p w:rsidR="002A116B" w:rsidRPr="00B95471" w:rsidRDefault="002A116B" w:rsidP="00C14884">
            <w:pPr>
              <w:jc w:val="center"/>
              <w:rPr>
                <w:rFonts w:ascii="Calibri" w:hAnsi="Calibri" w:cs="Arial"/>
                <w:sz w:val="18"/>
                <w:szCs w:val="18"/>
              </w:rPr>
            </w:pPr>
          </w:p>
        </w:tc>
      </w:tr>
      <w:tr w:rsidR="002A116B" w:rsidRPr="00B95471" w:rsidTr="00244619">
        <w:trPr>
          <w:trHeight w:val="417"/>
        </w:trPr>
        <w:tc>
          <w:tcPr>
            <w:tcW w:w="596" w:type="dxa"/>
            <w:vMerge/>
            <w:vAlign w:val="center"/>
          </w:tcPr>
          <w:p w:rsidR="002A116B" w:rsidRDefault="002A116B" w:rsidP="00C14884">
            <w:pPr>
              <w:tabs>
                <w:tab w:val="right" w:pos="9180"/>
              </w:tabs>
              <w:overflowPunct/>
              <w:ind w:right="23"/>
              <w:jc w:val="center"/>
              <w:textAlignment w:val="auto"/>
              <w:rPr>
                <w:rFonts w:ascii="Calibri" w:hAnsi="Calibri" w:cs="Arial"/>
                <w:sz w:val="18"/>
                <w:szCs w:val="18"/>
              </w:rPr>
            </w:pPr>
          </w:p>
        </w:tc>
        <w:tc>
          <w:tcPr>
            <w:tcW w:w="1891" w:type="dxa"/>
            <w:vMerge/>
            <w:vAlign w:val="center"/>
          </w:tcPr>
          <w:p w:rsidR="002A116B" w:rsidRPr="009B7A0E" w:rsidRDefault="002A116B" w:rsidP="00C14884">
            <w:pPr>
              <w:tabs>
                <w:tab w:val="right" w:pos="9180"/>
              </w:tabs>
              <w:overflowPunct/>
              <w:ind w:right="23"/>
              <w:textAlignment w:val="auto"/>
              <w:rPr>
                <w:rFonts w:ascii="Calibri" w:hAnsi="Calibri" w:cs="Arial"/>
                <w:sz w:val="18"/>
                <w:szCs w:val="18"/>
              </w:rPr>
            </w:pPr>
          </w:p>
        </w:tc>
        <w:tc>
          <w:tcPr>
            <w:tcW w:w="2021" w:type="dxa"/>
            <w:vAlign w:val="center"/>
          </w:tcPr>
          <w:p w:rsidR="002A116B" w:rsidRPr="00B95471" w:rsidRDefault="002A116B" w:rsidP="00C14884">
            <w:pPr>
              <w:rPr>
                <w:rFonts w:ascii="Calibri" w:hAnsi="Calibri" w:cs="Arial"/>
                <w:sz w:val="18"/>
                <w:szCs w:val="18"/>
              </w:rPr>
            </w:pPr>
            <w:proofErr w:type="spellStart"/>
            <w:r>
              <w:rPr>
                <w:rFonts w:ascii="Calibri" w:hAnsi="Calibri" w:cs="Arial"/>
                <w:sz w:val="18"/>
                <w:szCs w:val="18"/>
              </w:rPr>
              <w:t>WiMAX</w:t>
            </w:r>
            <w:proofErr w:type="spellEnd"/>
            <w:r>
              <w:rPr>
                <w:rFonts w:ascii="Calibri" w:hAnsi="Calibri" w:cs="Arial"/>
                <w:sz w:val="18"/>
                <w:szCs w:val="18"/>
              </w:rPr>
              <w:t>:</w:t>
            </w:r>
          </w:p>
        </w:tc>
        <w:tc>
          <w:tcPr>
            <w:tcW w:w="850" w:type="dxa"/>
            <w:vMerge/>
            <w:vAlign w:val="center"/>
          </w:tcPr>
          <w:p w:rsidR="002A116B" w:rsidRPr="00B95471" w:rsidRDefault="002A116B" w:rsidP="00C14884">
            <w:pPr>
              <w:jc w:val="center"/>
              <w:rPr>
                <w:rFonts w:ascii="Calibri" w:hAnsi="Calibri" w:cs="Arial"/>
                <w:sz w:val="18"/>
                <w:szCs w:val="18"/>
              </w:rPr>
            </w:pPr>
          </w:p>
        </w:tc>
        <w:tc>
          <w:tcPr>
            <w:tcW w:w="1701" w:type="dxa"/>
            <w:vAlign w:val="center"/>
          </w:tcPr>
          <w:p w:rsidR="002A116B" w:rsidRPr="00E778AA" w:rsidRDefault="002A116B" w:rsidP="00C14884">
            <w:pPr>
              <w:rPr>
                <w:rFonts w:ascii="Calibri" w:hAnsi="Calibri" w:cs="Arial"/>
                <w:sz w:val="18"/>
                <w:szCs w:val="18"/>
              </w:rPr>
            </w:pPr>
            <w:proofErr w:type="spellStart"/>
            <w:r w:rsidRPr="00E778AA">
              <w:rPr>
                <w:rFonts w:ascii="Calibri" w:hAnsi="Calibri" w:cs="Arial"/>
                <w:sz w:val="18"/>
                <w:szCs w:val="18"/>
              </w:rPr>
              <w:t>WiMAX</w:t>
            </w:r>
            <w:proofErr w:type="spellEnd"/>
            <w:r w:rsidRPr="00E778AA">
              <w:rPr>
                <w:rFonts w:ascii="Calibri" w:hAnsi="Calibri" w:cs="Arial"/>
                <w:sz w:val="18"/>
                <w:szCs w:val="18"/>
              </w:rPr>
              <w:t>:</w:t>
            </w:r>
          </w:p>
        </w:tc>
        <w:tc>
          <w:tcPr>
            <w:tcW w:w="1381" w:type="dxa"/>
            <w:vMerge/>
            <w:vAlign w:val="center"/>
          </w:tcPr>
          <w:p w:rsidR="002A116B" w:rsidRPr="00B95471" w:rsidRDefault="002A116B" w:rsidP="00C14884">
            <w:pPr>
              <w:jc w:val="center"/>
              <w:rPr>
                <w:rFonts w:ascii="Calibri" w:hAnsi="Calibri" w:cs="Arial"/>
                <w:sz w:val="18"/>
                <w:szCs w:val="18"/>
              </w:rPr>
            </w:pPr>
          </w:p>
        </w:tc>
        <w:tc>
          <w:tcPr>
            <w:tcW w:w="1134" w:type="dxa"/>
            <w:vMerge/>
            <w:vAlign w:val="center"/>
          </w:tcPr>
          <w:p w:rsidR="002A116B" w:rsidRPr="00B95471" w:rsidRDefault="002A116B" w:rsidP="00C14884">
            <w:pPr>
              <w:jc w:val="center"/>
              <w:rPr>
                <w:rFonts w:ascii="Calibri" w:hAnsi="Calibri" w:cs="Arial"/>
                <w:sz w:val="18"/>
                <w:szCs w:val="18"/>
              </w:rPr>
            </w:pPr>
          </w:p>
        </w:tc>
        <w:tc>
          <w:tcPr>
            <w:tcW w:w="1199" w:type="dxa"/>
            <w:vMerge/>
            <w:vAlign w:val="center"/>
          </w:tcPr>
          <w:p w:rsidR="002A116B" w:rsidRPr="00B95471" w:rsidRDefault="002A116B" w:rsidP="00C14884">
            <w:pPr>
              <w:jc w:val="center"/>
              <w:rPr>
                <w:rFonts w:ascii="Calibri" w:hAnsi="Calibri" w:cs="Arial"/>
                <w:sz w:val="18"/>
                <w:szCs w:val="18"/>
              </w:rPr>
            </w:pPr>
          </w:p>
        </w:tc>
      </w:tr>
      <w:tr w:rsidR="002A116B" w:rsidRPr="00B95471" w:rsidTr="00244619">
        <w:trPr>
          <w:trHeight w:val="660"/>
        </w:trPr>
        <w:tc>
          <w:tcPr>
            <w:tcW w:w="596" w:type="dxa"/>
            <w:vAlign w:val="center"/>
          </w:tcPr>
          <w:p w:rsidR="002A116B" w:rsidRPr="00B95471" w:rsidRDefault="002A116B" w:rsidP="00C14884">
            <w:pPr>
              <w:tabs>
                <w:tab w:val="right" w:pos="9180"/>
              </w:tabs>
              <w:overflowPunct/>
              <w:ind w:right="23"/>
              <w:jc w:val="center"/>
              <w:textAlignment w:val="auto"/>
              <w:rPr>
                <w:rFonts w:ascii="Calibri" w:hAnsi="Calibri" w:cs="Arial"/>
                <w:sz w:val="18"/>
                <w:szCs w:val="18"/>
              </w:rPr>
            </w:pPr>
            <w:r>
              <w:rPr>
                <w:rFonts w:ascii="Calibri" w:hAnsi="Calibri" w:cs="Arial"/>
                <w:sz w:val="18"/>
                <w:szCs w:val="18"/>
              </w:rPr>
              <w:t>4.</w:t>
            </w:r>
          </w:p>
        </w:tc>
        <w:tc>
          <w:tcPr>
            <w:tcW w:w="1891" w:type="dxa"/>
            <w:vAlign w:val="center"/>
          </w:tcPr>
          <w:p w:rsidR="002A116B" w:rsidRPr="009B7A0E" w:rsidRDefault="002A116B" w:rsidP="00C14884">
            <w:pPr>
              <w:tabs>
                <w:tab w:val="right" w:pos="9180"/>
              </w:tabs>
              <w:overflowPunct/>
              <w:ind w:right="23"/>
              <w:textAlignment w:val="auto"/>
              <w:rPr>
                <w:rFonts w:ascii="Calibri" w:hAnsi="Calibri" w:cs="Arial"/>
                <w:sz w:val="18"/>
                <w:szCs w:val="18"/>
              </w:rPr>
            </w:pPr>
            <w:r w:rsidRPr="009B7A0E">
              <w:rPr>
                <w:rFonts w:ascii="Calibri" w:hAnsi="Calibri" w:cs="Arial"/>
                <w:sz w:val="18"/>
                <w:szCs w:val="18"/>
              </w:rPr>
              <w:t xml:space="preserve">Instalacja i konfiguracja komputerów </w:t>
            </w:r>
          </w:p>
        </w:tc>
        <w:tc>
          <w:tcPr>
            <w:tcW w:w="2021" w:type="dxa"/>
            <w:vAlign w:val="center"/>
          </w:tcPr>
          <w:p w:rsidR="002A116B" w:rsidRDefault="002A116B" w:rsidP="00C14884">
            <w:pPr>
              <w:jc w:val="center"/>
              <w:rPr>
                <w:rFonts w:ascii="Calibri" w:hAnsi="Calibri" w:cs="Arial"/>
                <w:sz w:val="18"/>
                <w:szCs w:val="18"/>
              </w:rPr>
            </w:pPr>
            <w:r>
              <w:rPr>
                <w:rFonts w:ascii="Calibri" w:hAnsi="Calibri" w:cs="Arial"/>
                <w:sz w:val="18"/>
                <w:szCs w:val="18"/>
              </w:rPr>
              <w:t>Nie dotyczy</w:t>
            </w:r>
          </w:p>
        </w:tc>
        <w:tc>
          <w:tcPr>
            <w:tcW w:w="850" w:type="dxa"/>
            <w:vAlign w:val="center"/>
          </w:tcPr>
          <w:p w:rsidR="002A116B" w:rsidRPr="00B95471" w:rsidRDefault="002A116B" w:rsidP="00C14884">
            <w:pPr>
              <w:jc w:val="center"/>
              <w:rPr>
                <w:rFonts w:ascii="Calibri" w:hAnsi="Calibri" w:cs="Arial"/>
                <w:sz w:val="18"/>
                <w:szCs w:val="18"/>
              </w:rPr>
            </w:pPr>
            <w:r>
              <w:rPr>
                <w:rFonts w:ascii="Calibri" w:hAnsi="Calibri" w:cs="Arial"/>
                <w:sz w:val="18"/>
                <w:szCs w:val="18"/>
              </w:rPr>
              <w:t xml:space="preserve">70 </w:t>
            </w:r>
            <w:proofErr w:type="spellStart"/>
            <w:r>
              <w:rPr>
                <w:rFonts w:ascii="Calibri" w:hAnsi="Calibri" w:cs="Arial"/>
                <w:sz w:val="18"/>
                <w:szCs w:val="18"/>
              </w:rPr>
              <w:t>szt</w:t>
            </w:r>
            <w:proofErr w:type="spellEnd"/>
          </w:p>
        </w:tc>
        <w:tc>
          <w:tcPr>
            <w:tcW w:w="1701" w:type="dxa"/>
            <w:vAlign w:val="center"/>
          </w:tcPr>
          <w:p w:rsidR="002A116B" w:rsidRPr="00B95471" w:rsidRDefault="002A116B" w:rsidP="00C14884">
            <w:pPr>
              <w:jc w:val="center"/>
              <w:rPr>
                <w:rFonts w:ascii="Calibri" w:hAnsi="Calibri" w:cs="Arial"/>
                <w:sz w:val="18"/>
                <w:szCs w:val="18"/>
              </w:rPr>
            </w:pPr>
          </w:p>
        </w:tc>
        <w:tc>
          <w:tcPr>
            <w:tcW w:w="1381" w:type="dxa"/>
            <w:vAlign w:val="center"/>
          </w:tcPr>
          <w:p w:rsidR="002A116B" w:rsidRPr="00B95471" w:rsidRDefault="002A116B" w:rsidP="00C14884">
            <w:pPr>
              <w:jc w:val="center"/>
              <w:rPr>
                <w:rFonts w:ascii="Calibri" w:hAnsi="Calibri" w:cs="Arial"/>
                <w:sz w:val="18"/>
                <w:szCs w:val="18"/>
              </w:rPr>
            </w:pPr>
          </w:p>
        </w:tc>
        <w:tc>
          <w:tcPr>
            <w:tcW w:w="1134" w:type="dxa"/>
            <w:vAlign w:val="center"/>
          </w:tcPr>
          <w:p w:rsidR="002A116B" w:rsidRPr="00B95471" w:rsidRDefault="002A116B" w:rsidP="00C14884">
            <w:pPr>
              <w:jc w:val="center"/>
              <w:rPr>
                <w:rFonts w:ascii="Calibri" w:hAnsi="Calibri" w:cs="Arial"/>
                <w:sz w:val="18"/>
                <w:szCs w:val="18"/>
              </w:rPr>
            </w:pPr>
          </w:p>
        </w:tc>
        <w:tc>
          <w:tcPr>
            <w:tcW w:w="1199" w:type="dxa"/>
            <w:vAlign w:val="center"/>
          </w:tcPr>
          <w:p w:rsidR="002A116B" w:rsidRPr="00B95471" w:rsidRDefault="002A116B" w:rsidP="00C14884">
            <w:pPr>
              <w:jc w:val="center"/>
              <w:rPr>
                <w:rFonts w:ascii="Calibri" w:hAnsi="Calibri" w:cs="Arial"/>
                <w:sz w:val="18"/>
                <w:szCs w:val="18"/>
              </w:rPr>
            </w:pPr>
          </w:p>
        </w:tc>
      </w:tr>
      <w:tr w:rsidR="002A116B" w:rsidRPr="00B95471" w:rsidTr="00244619">
        <w:trPr>
          <w:trHeight w:val="660"/>
        </w:trPr>
        <w:tc>
          <w:tcPr>
            <w:tcW w:w="596" w:type="dxa"/>
            <w:vAlign w:val="center"/>
          </w:tcPr>
          <w:p w:rsidR="002A116B" w:rsidRDefault="002A116B" w:rsidP="00C14884">
            <w:pPr>
              <w:tabs>
                <w:tab w:val="right" w:pos="9180"/>
              </w:tabs>
              <w:overflowPunct/>
              <w:ind w:right="23"/>
              <w:jc w:val="center"/>
              <w:textAlignment w:val="auto"/>
              <w:rPr>
                <w:rFonts w:ascii="Calibri" w:hAnsi="Calibri" w:cs="Arial"/>
                <w:sz w:val="18"/>
                <w:szCs w:val="18"/>
              </w:rPr>
            </w:pPr>
            <w:r>
              <w:rPr>
                <w:rFonts w:ascii="Calibri" w:hAnsi="Calibri" w:cs="Arial"/>
                <w:sz w:val="18"/>
                <w:szCs w:val="18"/>
              </w:rPr>
              <w:t>5.</w:t>
            </w:r>
          </w:p>
        </w:tc>
        <w:tc>
          <w:tcPr>
            <w:tcW w:w="1891" w:type="dxa"/>
            <w:vAlign w:val="center"/>
          </w:tcPr>
          <w:p w:rsidR="002A116B" w:rsidRPr="009B7A0E" w:rsidRDefault="002A116B" w:rsidP="00C14884">
            <w:pPr>
              <w:tabs>
                <w:tab w:val="right" w:pos="9180"/>
              </w:tabs>
              <w:overflowPunct/>
              <w:ind w:right="23"/>
              <w:textAlignment w:val="auto"/>
              <w:rPr>
                <w:rFonts w:ascii="Calibri" w:hAnsi="Calibri" w:cs="Arial"/>
                <w:sz w:val="18"/>
                <w:szCs w:val="18"/>
              </w:rPr>
            </w:pPr>
            <w:r w:rsidRPr="009B7A0E">
              <w:rPr>
                <w:rFonts w:ascii="Calibri" w:hAnsi="Calibri" w:cs="Arial"/>
                <w:sz w:val="18"/>
                <w:szCs w:val="18"/>
              </w:rPr>
              <w:t>Materiały instalatorskie</w:t>
            </w:r>
          </w:p>
        </w:tc>
        <w:tc>
          <w:tcPr>
            <w:tcW w:w="2021" w:type="dxa"/>
            <w:vAlign w:val="center"/>
          </w:tcPr>
          <w:p w:rsidR="002A116B" w:rsidRDefault="002A116B" w:rsidP="00F704A1">
            <w:pPr>
              <w:jc w:val="center"/>
              <w:rPr>
                <w:rFonts w:ascii="Calibri" w:hAnsi="Calibri" w:cs="Arial"/>
                <w:sz w:val="18"/>
                <w:szCs w:val="18"/>
              </w:rPr>
            </w:pPr>
            <w:r>
              <w:rPr>
                <w:rFonts w:ascii="Calibri" w:hAnsi="Calibri" w:cs="Arial"/>
                <w:sz w:val="18"/>
                <w:szCs w:val="18"/>
              </w:rPr>
              <w:t>Nie dotyczy</w:t>
            </w:r>
          </w:p>
        </w:tc>
        <w:tc>
          <w:tcPr>
            <w:tcW w:w="850" w:type="dxa"/>
            <w:vAlign w:val="center"/>
          </w:tcPr>
          <w:p w:rsidR="002A116B" w:rsidRDefault="002A116B" w:rsidP="00C14884">
            <w:pPr>
              <w:jc w:val="center"/>
              <w:rPr>
                <w:rFonts w:ascii="Calibri" w:hAnsi="Calibri" w:cs="Arial"/>
                <w:sz w:val="18"/>
                <w:szCs w:val="18"/>
              </w:rPr>
            </w:pPr>
            <w:r>
              <w:rPr>
                <w:rFonts w:ascii="Calibri" w:hAnsi="Calibri" w:cs="Arial"/>
                <w:sz w:val="18"/>
                <w:szCs w:val="18"/>
              </w:rPr>
              <w:t xml:space="preserve">70 </w:t>
            </w:r>
            <w:proofErr w:type="spellStart"/>
            <w:r>
              <w:rPr>
                <w:rFonts w:ascii="Calibri" w:hAnsi="Calibri" w:cs="Arial"/>
                <w:sz w:val="18"/>
                <w:szCs w:val="18"/>
              </w:rPr>
              <w:t>szt</w:t>
            </w:r>
            <w:proofErr w:type="spellEnd"/>
          </w:p>
        </w:tc>
        <w:tc>
          <w:tcPr>
            <w:tcW w:w="1701" w:type="dxa"/>
            <w:vAlign w:val="center"/>
          </w:tcPr>
          <w:p w:rsidR="002A116B" w:rsidRPr="00B95471" w:rsidRDefault="002A116B" w:rsidP="00C14884">
            <w:pPr>
              <w:jc w:val="center"/>
              <w:rPr>
                <w:rFonts w:ascii="Calibri" w:hAnsi="Calibri" w:cs="Arial"/>
                <w:sz w:val="18"/>
                <w:szCs w:val="18"/>
              </w:rPr>
            </w:pPr>
          </w:p>
        </w:tc>
        <w:tc>
          <w:tcPr>
            <w:tcW w:w="1381" w:type="dxa"/>
            <w:vAlign w:val="center"/>
          </w:tcPr>
          <w:p w:rsidR="002A116B" w:rsidRPr="00B95471" w:rsidRDefault="002A116B" w:rsidP="00C14884">
            <w:pPr>
              <w:jc w:val="center"/>
              <w:rPr>
                <w:rFonts w:ascii="Calibri" w:hAnsi="Calibri" w:cs="Arial"/>
                <w:sz w:val="18"/>
                <w:szCs w:val="18"/>
              </w:rPr>
            </w:pPr>
          </w:p>
        </w:tc>
        <w:tc>
          <w:tcPr>
            <w:tcW w:w="1134" w:type="dxa"/>
            <w:vAlign w:val="center"/>
          </w:tcPr>
          <w:p w:rsidR="002A116B" w:rsidRPr="00B95471" w:rsidRDefault="002A116B" w:rsidP="00C14884">
            <w:pPr>
              <w:jc w:val="center"/>
              <w:rPr>
                <w:rFonts w:ascii="Calibri" w:hAnsi="Calibri" w:cs="Arial"/>
                <w:sz w:val="18"/>
                <w:szCs w:val="18"/>
              </w:rPr>
            </w:pPr>
          </w:p>
        </w:tc>
        <w:tc>
          <w:tcPr>
            <w:tcW w:w="1199" w:type="dxa"/>
            <w:vAlign w:val="center"/>
          </w:tcPr>
          <w:p w:rsidR="002A116B" w:rsidRPr="00B95471" w:rsidRDefault="002A116B" w:rsidP="00C14884">
            <w:pPr>
              <w:jc w:val="center"/>
              <w:rPr>
                <w:rFonts w:ascii="Calibri" w:hAnsi="Calibri" w:cs="Arial"/>
                <w:sz w:val="18"/>
                <w:szCs w:val="18"/>
              </w:rPr>
            </w:pPr>
          </w:p>
        </w:tc>
      </w:tr>
      <w:tr w:rsidR="002A116B" w:rsidRPr="00B95471" w:rsidTr="00244619">
        <w:trPr>
          <w:trHeight w:val="660"/>
        </w:trPr>
        <w:tc>
          <w:tcPr>
            <w:tcW w:w="596" w:type="dxa"/>
            <w:vAlign w:val="center"/>
          </w:tcPr>
          <w:p w:rsidR="002A116B" w:rsidRDefault="002A116B" w:rsidP="00C14884">
            <w:pPr>
              <w:tabs>
                <w:tab w:val="right" w:pos="9180"/>
              </w:tabs>
              <w:overflowPunct/>
              <w:ind w:right="23"/>
              <w:jc w:val="center"/>
              <w:textAlignment w:val="auto"/>
              <w:rPr>
                <w:rFonts w:ascii="Calibri" w:hAnsi="Calibri" w:cs="Arial"/>
                <w:sz w:val="18"/>
                <w:szCs w:val="18"/>
              </w:rPr>
            </w:pPr>
            <w:r>
              <w:rPr>
                <w:rFonts w:ascii="Calibri" w:hAnsi="Calibri" w:cs="Arial"/>
                <w:sz w:val="18"/>
                <w:szCs w:val="18"/>
              </w:rPr>
              <w:t>6.</w:t>
            </w:r>
          </w:p>
        </w:tc>
        <w:tc>
          <w:tcPr>
            <w:tcW w:w="1891" w:type="dxa"/>
            <w:vAlign w:val="center"/>
          </w:tcPr>
          <w:p w:rsidR="002A116B" w:rsidRPr="009B7A0E" w:rsidRDefault="002A116B" w:rsidP="00C14884">
            <w:pPr>
              <w:tabs>
                <w:tab w:val="right" w:pos="9180"/>
              </w:tabs>
              <w:overflowPunct/>
              <w:ind w:right="23"/>
              <w:textAlignment w:val="auto"/>
              <w:rPr>
                <w:rFonts w:ascii="Calibri" w:hAnsi="Calibri" w:cs="Arial"/>
                <w:sz w:val="18"/>
                <w:szCs w:val="18"/>
              </w:rPr>
            </w:pPr>
            <w:r w:rsidRPr="009B7A0E">
              <w:rPr>
                <w:rFonts w:ascii="Calibri" w:hAnsi="Calibri" w:cs="Arial"/>
                <w:sz w:val="18"/>
                <w:szCs w:val="18"/>
              </w:rPr>
              <w:t>Usługa wsparcia technicznego</w:t>
            </w:r>
          </w:p>
        </w:tc>
        <w:tc>
          <w:tcPr>
            <w:tcW w:w="2021" w:type="dxa"/>
            <w:vAlign w:val="center"/>
          </w:tcPr>
          <w:p w:rsidR="002A116B" w:rsidRDefault="002A116B" w:rsidP="00C14884">
            <w:pPr>
              <w:jc w:val="center"/>
              <w:rPr>
                <w:rFonts w:ascii="Calibri" w:hAnsi="Calibri" w:cs="Arial"/>
                <w:sz w:val="18"/>
                <w:szCs w:val="18"/>
              </w:rPr>
            </w:pPr>
            <w:r>
              <w:rPr>
                <w:rFonts w:ascii="Calibri" w:hAnsi="Calibri" w:cs="Arial"/>
                <w:sz w:val="18"/>
                <w:szCs w:val="18"/>
              </w:rPr>
              <w:t>nie dotyczy</w:t>
            </w:r>
          </w:p>
        </w:tc>
        <w:tc>
          <w:tcPr>
            <w:tcW w:w="850" w:type="dxa"/>
            <w:vAlign w:val="center"/>
          </w:tcPr>
          <w:p w:rsidR="002A116B" w:rsidRPr="00B95471" w:rsidRDefault="002A116B" w:rsidP="00C14884">
            <w:pPr>
              <w:jc w:val="center"/>
              <w:rPr>
                <w:rFonts w:ascii="Calibri" w:hAnsi="Calibri" w:cs="Arial"/>
                <w:sz w:val="18"/>
                <w:szCs w:val="18"/>
              </w:rPr>
            </w:pPr>
            <w:r>
              <w:rPr>
                <w:rFonts w:ascii="Calibri" w:hAnsi="Calibri" w:cs="Arial"/>
                <w:sz w:val="18"/>
                <w:szCs w:val="18"/>
              </w:rPr>
              <w:t>1 szt.</w:t>
            </w:r>
          </w:p>
        </w:tc>
        <w:tc>
          <w:tcPr>
            <w:tcW w:w="1701" w:type="dxa"/>
            <w:vAlign w:val="center"/>
          </w:tcPr>
          <w:p w:rsidR="002A116B" w:rsidRPr="00B95471" w:rsidRDefault="002A116B" w:rsidP="00C14884">
            <w:pPr>
              <w:jc w:val="center"/>
              <w:rPr>
                <w:rFonts w:ascii="Calibri" w:hAnsi="Calibri" w:cs="Arial"/>
                <w:sz w:val="18"/>
                <w:szCs w:val="18"/>
              </w:rPr>
            </w:pPr>
          </w:p>
        </w:tc>
        <w:tc>
          <w:tcPr>
            <w:tcW w:w="1381" w:type="dxa"/>
            <w:vAlign w:val="center"/>
          </w:tcPr>
          <w:p w:rsidR="002A116B" w:rsidRPr="00B95471" w:rsidRDefault="002A116B" w:rsidP="00C14884">
            <w:pPr>
              <w:jc w:val="center"/>
              <w:rPr>
                <w:rFonts w:ascii="Calibri" w:hAnsi="Calibri" w:cs="Arial"/>
                <w:sz w:val="18"/>
                <w:szCs w:val="18"/>
              </w:rPr>
            </w:pPr>
          </w:p>
        </w:tc>
        <w:tc>
          <w:tcPr>
            <w:tcW w:w="1134" w:type="dxa"/>
            <w:vAlign w:val="center"/>
          </w:tcPr>
          <w:p w:rsidR="002A116B" w:rsidRPr="00B95471" w:rsidRDefault="002A116B" w:rsidP="00C14884">
            <w:pPr>
              <w:jc w:val="center"/>
              <w:rPr>
                <w:rFonts w:ascii="Calibri" w:hAnsi="Calibri" w:cs="Arial"/>
                <w:sz w:val="18"/>
                <w:szCs w:val="18"/>
              </w:rPr>
            </w:pPr>
          </w:p>
        </w:tc>
        <w:tc>
          <w:tcPr>
            <w:tcW w:w="1199" w:type="dxa"/>
            <w:vAlign w:val="center"/>
          </w:tcPr>
          <w:p w:rsidR="002A116B" w:rsidRPr="00B95471" w:rsidRDefault="002A116B" w:rsidP="00C14884">
            <w:pPr>
              <w:jc w:val="center"/>
              <w:rPr>
                <w:rFonts w:ascii="Calibri" w:hAnsi="Calibri" w:cs="Arial"/>
                <w:sz w:val="18"/>
                <w:szCs w:val="18"/>
              </w:rPr>
            </w:pPr>
          </w:p>
        </w:tc>
      </w:tr>
      <w:tr w:rsidR="002A116B" w:rsidRPr="00B95471" w:rsidTr="00244619">
        <w:trPr>
          <w:trHeight w:val="660"/>
        </w:trPr>
        <w:tc>
          <w:tcPr>
            <w:tcW w:w="596" w:type="dxa"/>
            <w:vAlign w:val="center"/>
          </w:tcPr>
          <w:p w:rsidR="002A116B" w:rsidRPr="00B95471" w:rsidRDefault="002A116B" w:rsidP="00C14884">
            <w:pPr>
              <w:tabs>
                <w:tab w:val="right" w:pos="9180"/>
              </w:tabs>
              <w:overflowPunct/>
              <w:ind w:right="23"/>
              <w:jc w:val="center"/>
              <w:textAlignment w:val="auto"/>
              <w:rPr>
                <w:rFonts w:ascii="Calibri" w:hAnsi="Calibri" w:cs="Arial"/>
                <w:sz w:val="18"/>
                <w:szCs w:val="18"/>
              </w:rPr>
            </w:pPr>
            <w:r>
              <w:rPr>
                <w:rFonts w:ascii="Calibri" w:hAnsi="Calibri" w:cs="Arial"/>
                <w:sz w:val="18"/>
                <w:szCs w:val="18"/>
              </w:rPr>
              <w:t>7</w:t>
            </w:r>
            <w:r w:rsidRPr="00B95471">
              <w:rPr>
                <w:rFonts w:ascii="Calibri" w:hAnsi="Calibri" w:cs="Arial"/>
                <w:sz w:val="18"/>
                <w:szCs w:val="18"/>
              </w:rPr>
              <w:t>.</w:t>
            </w:r>
          </w:p>
        </w:tc>
        <w:tc>
          <w:tcPr>
            <w:tcW w:w="1891" w:type="dxa"/>
            <w:vAlign w:val="center"/>
          </w:tcPr>
          <w:p w:rsidR="002A116B" w:rsidRPr="009B7A0E" w:rsidRDefault="002A116B" w:rsidP="00C14884">
            <w:pPr>
              <w:tabs>
                <w:tab w:val="right" w:pos="9180"/>
              </w:tabs>
              <w:overflowPunct/>
              <w:ind w:right="23"/>
              <w:textAlignment w:val="auto"/>
              <w:rPr>
                <w:rFonts w:ascii="Calibri" w:hAnsi="Calibri" w:cs="Arial"/>
                <w:sz w:val="18"/>
                <w:szCs w:val="18"/>
              </w:rPr>
            </w:pPr>
            <w:r w:rsidRPr="009B7A0E">
              <w:rPr>
                <w:rFonts w:ascii="Calibri" w:hAnsi="Calibri" w:cs="Arial"/>
                <w:sz w:val="18"/>
                <w:szCs w:val="18"/>
              </w:rPr>
              <w:t>Ubezpieczenie komputerów</w:t>
            </w:r>
          </w:p>
        </w:tc>
        <w:tc>
          <w:tcPr>
            <w:tcW w:w="2021" w:type="dxa"/>
            <w:vAlign w:val="center"/>
          </w:tcPr>
          <w:p w:rsidR="002A116B" w:rsidRPr="00B95471" w:rsidRDefault="002A116B" w:rsidP="00C14884">
            <w:pPr>
              <w:jc w:val="center"/>
              <w:rPr>
                <w:rFonts w:ascii="Calibri" w:hAnsi="Calibri" w:cs="Arial"/>
                <w:sz w:val="18"/>
                <w:szCs w:val="18"/>
              </w:rPr>
            </w:pPr>
            <w:r>
              <w:rPr>
                <w:rFonts w:ascii="Calibri" w:hAnsi="Calibri" w:cs="Arial"/>
                <w:sz w:val="18"/>
                <w:szCs w:val="18"/>
              </w:rPr>
              <w:t>nie dotyczy</w:t>
            </w:r>
          </w:p>
        </w:tc>
        <w:tc>
          <w:tcPr>
            <w:tcW w:w="850" w:type="dxa"/>
            <w:vAlign w:val="center"/>
          </w:tcPr>
          <w:p w:rsidR="002A116B" w:rsidRPr="00B95471" w:rsidRDefault="002A116B" w:rsidP="00C14884">
            <w:pPr>
              <w:jc w:val="center"/>
              <w:rPr>
                <w:rFonts w:ascii="Calibri" w:hAnsi="Calibri" w:cs="Arial"/>
                <w:sz w:val="18"/>
                <w:szCs w:val="18"/>
              </w:rPr>
            </w:pPr>
            <w:r>
              <w:rPr>
                <w:rFonts w:ascii="Calibri" w:hAnsi="Calibri" w:cs="Arial"/>
                <w:sz w:val="18"/>
                <w:szCs w:val="18"/>
              </w:rPr>
              <w:t>1 szt.</w:t>
            </w:r>
          </w:p>
        </w:tc>
        <w:tc>
          <w:tcPr>
            <w:tcW w:w="1701" w:type="dxa"/>
            <w:vAlign w:val="center"/>
          </w:tcPr>
          <w:p w:rsidR="002A116B" w:rsidRPr="00B95471" w:rsidRDefault="002A116B" w:rsidP="00C14884">
            <w:pPr>
              <w:jc w:val="center"/>
              <w:rPr>
                <w:rFonts w:ascii="Calibri" w:hAnsi="Calibri" w:cs="Arial"/>
                <w:sz w:val="18"/>
                <w:szCs w:val="18"/>
              </w:rPr>
            </w:pPr>
          </w:p>
        </w:tc>
        <w:tc>
          <w:tcPr>
            <w:tcW w:w="1381" w:type="dxa"/>
            <w:vAlign w:val="center"/>
          </w:tcPr>
          <w:p w:rsidR="002A116B" w:rsidRPr="00B95471" w:rsidRDefault="002A116B" w:rsidP="00C14884">
            <w:pPr>
              <w:jc w:val="center"/>
              <w:rPr>
                <w:rFonts w:ascii="Calibri" w:hAnsi="Calibri" w:cs="Arial"/>
                <w:sz w:val="18"/>
                <w:szCs w:val="18"/>
              </w:rPr>
            </w:pPr>
          </w:p>
        </w:tc>
        <w:tc>
          <w:tcPr>
            <w:tcW w:w="1134" w:type="dxa"/>
            <w:vAlign w:val="center"/>
          </w:tcPr>
          <w:p w:rsidR="002A116B" w:rsidRPr="00B95471" w:rsidRDefault="002A116B" w:rsidP="00C14884">
            <w:pPr>
              <w:jc w:val="center"/>
              <w:rPr>
                <w:rFonts w:ascii="Calibri" w:hAnsi="Calibri" w:cs="Arial"/>
                <w:sz w:val="18"/>
                <w:szCs w:val="18"/>
              </w:rPr>
            </w:pPr>
          </w:p>
        </w:tc>
        <w:tc>
          <w:tcPr>
            <w:tcW w:w="1199" w:type="dxa"/>
            <w:vAlign w:val="center"/>
          </w:tcPr>
          <w:p w:rsidR="002A116B" w:rsidRPr="00B95471" w:rsidRDefault="002A116B" w:rsidP="00C14884">
            <w:pPr>
              <w:jc w:val="center"/>
              <w:rPr>
                <w:rFonts w:ascii="Calibri" w:hAnsi="Calibri" w:cs="Arial"/>
                <w:sz w:val="18"/>
                <w:szCs w:val="18"/>
              </w:rPr>
            </w:pPr>
          </w:p>
        </w:tc>
      </w:tr>
      <w:tr w:rsidR="002A116B" w:rsidRPr="00B95471" w:rsidTr="00244619">
        <w:trPr>
          <w:trHeight w:val="660"/>
        </w:trPr>
        <w:tc>
          <w:tcPr>
            <w:tcW w:w="596" w:type="dxa"/>
            <w:vAlign w:val="center"/>
          </w:tcPr>
          <w:p w:rsidR="002A116B" w:rsidRDefault="002A116B" w:rsidP="00C14884">
            <w:pPr>
              <w:tabs>
                <w:tab w:val="right" w:pos="9180"/>
              </w:tabs>
              <w:overflowPunct/>
              <w:ind w:right="23"/>
              <w:jc w:val="center"/>
              <w:textAlignment w:val="auto"/>
              <w:rPr>
                <w:rFonts w:ascii="Calibri" w:hAnsi="Calibri" w:cs="Arial"/>
                <w:sz w:val="18"/>
                <w:szCs w:val="18"/>
              </w:rPr>
            </w:pPr>
            <w:r>
              <w:rPr>
                <w:rFonts w:ascii="Calibri" w:hAnsi="Calibri" w:cs="Arial"/>
                <w:sz w:val="18"/>
                <w:szCs w:val="18"/>
              </w:rPr>
              <w:t>8.</w:t>
            </w:r>
          </w:p>
        </w:tc>
        <w:tc>
          <w:tcPr>
            <w:tcW w:w="1891" w:type="dxa"/>
            <w:vAlign w:val="center"/>
          </w:tcPr>
          <w:p w:rsidR="002A116B" w:rsidRPr="009B7A0E" w:rsidRDefault="002A116B" w:rsidP="00C14884">
            <w:pPr>
              <w:tabs>
                <w:tab w:val="right" w:pos="9180"/>
              </w:tabs>
              <w:overflowPunct/>
              <w:ind w:right="23"/>
              <w:textAlignment w:val="auto"/>
              <w:rPr>
                <w:rFonts w:ascii="Calibri" w:hAnsi="Calibri" w:cs="Arial"/>
                <w:sz w:val="18"/>
                <w:szCs w:val="18"/>
              </w:rPr>
            </w:pPr>
            <w:r w:rsidRPr="009B7A0E">
              <w:rPr>
                <w:rFonts w:ascii="Calibri" w:hAnsi="Calibri" w:cs="Arial"/>
                <w:sz w:val="18"/>
                <w:szCs w:val="18"/>
              </w:rPr>
              <w:t>Znakowanie antykradzieżowe sprzętu komputerowego</w:t>
            </w:r>
          </w:p>
        </w:tc>
        <w:tc>
          <w:tcPr>
            <w:tcW w:w="2021" w:type="dxa"/>
            <w:vAlign w:val="center"/>
          </w:tcPr>
          <w:p w:rsidR="002A116B" w:rsidRDefault="002A116B" w:rsidP="00C14884">
            <w:pPr>
              <w:jc w:val="center"/>
              <w:rPr>
                <w:rFonts w:ascii="Calibri" w:hAnsi="Calibri" w:cs="Arial"/>
                <w:sz w:val="18"/>
                <w:szCs w:val="18"/>
              </w:rPr>
            </w:pPr>
            <w:r>
              <w:rPr>
                <w:rFonts w:ascii="Calibri" w:hAnsi="Calibri" w:cs="Arial"/>
                <w:sz w:val="18"/>
                <w:szCs w:val="18"/>
              </w:rPr>
              <w:t>nie dotyczy</w:t>
            </w:r>
          </w:p>
        </w:tc>
        <w:tc>
          <w:tcPr>
            <w:tcW w:w="850" w:type="dxa"/>
            <w:vAlign w:val="center"/>
          </w:tcPr>
          <w:p w:rsidR="002A116B" w:rsidRDefault="002A116B" w:rsidP="00C14884">
            <w:pPr>
              <w:jc w:val="center"/>
              <w:rPr>
                <w:rFonts w:ascii="Calibri" w:hAnsi="Calibri" w:cs="Arial"/>
                <w:sz w:val="18"/>
                <w:szCs w:val="18"/>
              </w:rPr>
            </w:pPr>
            <w:r>
              <w:rPr>
                <w:rFonts w:ascii="Calibri" w:hAnsi="Calibri" w:cs="Arial"/>
                <w:sz w:val="18"/>
                <w:szCs w:val="18"/>
              </w:rPr>
              <w:t>70 szt.</w:t>
            </w:r>
          </w:p>
        </w:tc>
        <w:tc>
          <w:tcPr>
            <w:tcW w:w="1701" w:type="dxa"/>
            <w:vAlign w:val="center"/>
          </w:tcPr>
          <w:p w:rsidR="002A116B" w:rsidRPr="00B95471" w:rsidRDefault="002A116B" w:rsidP="00C14884">
            <w:pPr>
              <w:jc w:val="center"/>
              <w:rPr>
                <w:rFonts w:ascii="Calibri" w:hAnsi="Calibri" w:cs="Arial"/>
                <w:sz w:val="18"/>
                <w:szCs w:val="18"/>
              </w:rPr>
            </w:pPr>
          </w:p>
        </w:tc>
        <w:tc>
          <w:tcPr>
            <w:tcW w:w="1381" w:type="dxa"/>
            <w:vAlign w:val="center"/>
          </w:tcPr>
          <w:p w:rsidR="002A116B" w:rsidRPr="00B95471" w:rsidRDefault="002A116B" w:rsidP="00C14884">
            <w:pPr>
              <w:jc w:val="center"/>
              <w:rPr>
                <w:rFonts w:ascii="Calibri" w:hAnsi="Calibri" w:cs="Arial"/>
                <w:sz w:val="18"/>
                <w:szCs w:val="18"/>
              </w:rPr>
            </w:pPr>
          </w:p>
        </w:tc>
        <w:tc>
          <w:tcPr>
            <w:tcW w:w="1134" w:type="dxa"/>
            <w:vAlign w:val="center"/>
          </w:tcPr>
          <w:p w:rsidR="002A116B" w:rsidRPr="00B95471" w:rsidRDefault="002A116B" w:rsidP="00C14884">
            <w:pPr>
              <w:jc w:val="center"/>
              <w:rPr>
                <w:rFonts w:ascii="Calibri" w:hAnsi="Calibri" w:cs="Arial"/>
                <w:sz w:val="18"/>
                <w:szCs w:val="18"/>
              </w:rPr>
            </w:pPr>
          </w:p>
        </w:tc>
        <w:tc>
          <w:tcPr>
            <w:tcW w:w="1199" w:type="dxa"/>
            <w:vAlign w:val="center"/>
          </w:tcPr>
          <w:p w:rsidR="002A116B" w:rsidRPr="00B95471" w:rsidRDefault="002A116B" w:rsidP="00C14884">
            <w:pPr>
              <w:jc w:val="center"/>
              <w:rPr>
                <w:rFonts w:ascii="Calibri" w:hAnsi="Calibri" w:cs="Arial"/>
                <w:sz w:val="18"/>
                <w:szCs w:val="18"/>
              </w:rPr>
            </w:pPr>
          </w:p>
        </w:tc>
      </w:tr>
      <w:tr w:rsidR="002A116B" w:rsidRPr="00B95471" w:rsidTr="00244619">
        <w:trPr>
          <w:trHeight w:val="660"/>
        </w:trPr>
        <w:tc>
          <w:tcPr>
            <w:tcW w:w="596" w:type="dxa"/>
            <w:vAlign w:val="center"/>
          </w:tcPr>
          <w:p w:rsidR="002A116B" w:rsidRPr="00B95471" w:rsidRDefault="002A116B" w:rsidP="00C14884">
            <w:pPr>
              <w:tabs>
                <w:tab w:val="right" w:pos="9180"/>
              </w:tabs>
              <w:overflowPunct/>
              <w:ind w:right="23"/>
              <w:jc w:val="center"/>
              <w:textAlignment w:val="auto"/>
              <w:rPr>
                <w:rFonts w:ascii="Calibri" w:hAnsi="Calibri" w:cs="Arial"/>
                <w:sz w:val="18"/>
                <w:szCs w:val="18"/>
              </w:rPr>
            </w:pPr>
            <w:r>
              <w:rPr>
                <w:rFonts w:ascii="Calibri" w:hAnsi="Calibri" w:cs="Arial"/>
                <w:sz w:val="18"/>
                <w:szCs w:val="18"/>
              </w:rPr>
              <w:lastRenderedPageBreak/>
              <w:t>9</w:t>
            </w:r>
            <w:r w:rsidRPr="00B95471">
              <w:rPr>
                <w:rFonts w:ascii="Calibri" w:hAnsi="Calibri" w:cs="Arial"/>
                <w:sz w:val="18"/>
                <w:szCs w:val="18"/>
              </w:rPr>
              <w:t>.</w:t>
            </w:r>
          </w:p>
        </w:tc>
        <w:tc>
          <w:tcPr>
            <w:tcW w:w="1891" w:type="dxa"/>
            <w:vAlign w:val="center"/>
          </w:tcPr>
          <w:p w:rsidR="002A116B" w:rsidRPr="009B7A0E" w:rsidRDefault="002A116B" w:rsidP="00C14884">
            <w:pPr>
              <w:tabs>
                <w:tab w:val="right" w:pos="9180"/>
              </w:tabs>
              <w:overflowPunct/>
              <w:ind w:right="23"/>
              <w:textAlignment w:val="auto"/>
              <w:rPr>
                <w:rFonts w:ascii="Calibri" w:hAnsi="Calibri" w:cs="Arial"/>
                <w:sz w:val="18"/>
                <w:szCs w:val="18"/>
              </w:rPr>
            </w:pPr>
            <w:r w:rsidRPr="009B7A0E">
              <w:rPr>
                <w:rFonts w:ascii="Calibri" w:hAnsi="Calibri" w:cs="Arial"/>
                <w:sz w:val="18"/>
                <w:szCs w:val="18"/>
              </w:rPr>
              <w:t>Przeprowadzenie szkoleń</w:t>
            </w:r>
          </w:p>
        </w:tc>
        <w:tc>
          <w:tcPr>
            <w:tcW w:w="2021" w:type="dxa"/>
            <w:vAlign w:val="center"/>
          </w:tcPr>
          <w:p w:rsidR="002A116B" w:rsidRPr="00B95471" w:rsidRDefault="002A116B" w:rsidP="00C14884">
            <w:pPr>
              <w:jc w:val="center"/>
              <w:rPr>
                <w:rFonts w:ascii="Calibri" w:hAnsi="Calibri" w:cs="Arial"/>
                <w:sz w:val="18"/>
                <w:szCs w:val="18"/>
              </w:rPr>
            </w:pPr>
            <w:r>
              <w:rPr>
                <w:rFonts w:ascii="Calibri" w:hAnsi="Calibri" w:cs="Arial"/>
                <w:sz w:val="18"/>
                <w:szCs w:val="18"/>
              </w:rPr>
              <w:t>nie dotyczy</w:t>
            </w:r>
          </w:p>
        </w:tc>
        <w:tc>
          <w:tcPr>
            <w:tcW w:w="850" w:type="dxa"/>
            <w:vAlign w:val="center"/>
          </w:tcPr>
          <w:p w:rsidR="002A116B" w:rsidRPr="00B95471" w:rsidRDefault="002A116B" w:rsidP="00C14884">
            <w:pPr>
              <w:jc w:val="center"/>
              <w:rPr>
                <w:rFonts w:ascii="Calibri" w:hAnsi="Calibri" w:cs="Arial"/>
                <w:sz w:val="18"/>
                <w:szCs w:val="18"/>
              </w:rPr>
            </w:pPr>
            <w:r>
              <w:rPr>
                <w:rFonts w:ascii="Calibri" w:hAnsi="Calibri" w:cs="Arial"/>
                <w:sz w:val="18"/>
                <w:szCs w:val="18"/>
              </w:rPr>
              <w:t>1 szt.</w:t>
            </w:r>
          </w:p>
        </w:tc>
        <w:tc>
          <w:tcPr>
            <w:tcW w:w="1701" w:type="dxa"/>
            <w:vAlign w:val="center"/>
          </w:tcPr>
          <w:p w:rsidR="002A116B" w:rsidRPr="00B95471" w:rsidRDefault="002A116B" w:rsidP="00C14884">
            <w:pPr>
              <w:jc w:val="center"/>
              <w:rPr>
                <w:rFonts w:ascii="Calibri" w:hAnsi="Calibri" w:cs="Arial"/>
                <w:sz w:val="18"/>
                <w:szCs w:val="18"/>
              </w:rPr>
            </w:pPr>
          </w:p>
        </w:tc>
        <w:tc>
          <w:tcPr>
            <w:tcW w:w="1381" w:type="dxa"/>
            <w:vAlign w:val="center"/>
          </w:tcPr>
          <w:p w:rsidR="002A116B" w:rsidRPr="00B95471" w:rsidRDefault="002A116B" w:rsidP="00C14884">
            <w:pPr>
              <w:jc w:val="center"/>
              <w:rPr>
                <w:rFonts w:ascii="Calibri" w:hAnsi="Calibri" w:cs="Arial"/>
                <w:sz w:val="18"/>
                <w:szCs w:val="18"/>
              </w:rPr>
            </w:pPr>
          </w:p>
        </w:tc>
        <w:tc>
          <w:tcPr>
            <w:tcW w:w="1134" w:type="dxa"/>
            <w:vAlign w:val="center"/>
          </w:tcPr>
          <w:p w:rsidR="002A116B" w:rsidRPr="00B95471" w:rsidRDefault="002A116B" w:rsidP="00C14884">
            <w:pPr>
              <w:jc w:val="center"/>
              <w:rPr>
                <w:rFonts w:ascii="Calibri" w:hAnsi="Calibri" w:cs="Arial"/>
                <w:sz w:val="18"/>
                <w:szCs w:val="18"/>
              </w:rPr>
            </w:pPr>
          </w:p>
        </w:tc>
        <w:tc>
          <w:tcPr>
            <w:tcW w:w="1199" w:type="dxa"/>
            <w:vAlign w:val="center"/>
          </w:tcPr>
          <w:p w:rsidR="002A116B" w:rsidRPr="00B95471" w:rsidRDefault="002A116B" w:rsidP="00C14884">
            <w:pPr>
              <w:jc w:val="center"/>
              <w:rPr>
                <w:rFonts w:ascii="Calibri" w:hAnsi="Calibri" w:cs="Arial"/>
                <w:sz w:val="18"/>
                <w:szCs w:val="18"/>
              </w:rPr>
            </w:pPr>
          </w:p>
        </w:tc>
      </w:tr>
      <w:tr w:rsidR="002A116B" w:rsidRPr="00B95471" w:rsidTr="00244619">
        <w:trPr>
          <w:trHeight w:val="660"/>
        </w:trPr>
        <w:tc>
          <w:tcPr>
            <w:tcW w:w="596" w:type="dxa"/>
            <w:tcBorders>
              <w:bottom w:val="single" w:sz="4" w:space="0" w:color="auto"/>
            </w:tcBorders>
            <w:vAlign w:val="center"/>
          </w:tcPr>
          <w:p w:rsidR="002A116B" w:rsidRPr="00B95471" w:rsidRDefault="002A116B" w:rsidP="00C14884">
            <w:pPr>
              <w:tabs>
                <w:tab w:val="right" w:pos="9180"/>
              </w:tabs>
              <w:overflowPunct/>
              <w:ind w:right="23"/>
              <w:jc w:val="center"/>
              <w:textAlignment w:val="auto"/>
              <w:rPr>
                <w:rFonts w:ascii="Calibri" w:hAnsi="Calibri" w:cs="Arial"/>
                <w:sz w:val="18"/>
                <w:szCs w:val="18"/>
              </w:rPr>
            </w:pPr>
            <w:r>
              <w:rPr>
                <w:rFonts w:ascii="Calibri" w:hAnsi="Calibri" w:cs="Arial"/>
                <w:sz w:val="18"/>
                <w:szCs w:val="18"/>
              </w:rPr>
              <w:t>10</w:t>
            </w:r>
            <w:r w:rsidRPr="00B95471">
              <w:rPr>
                <w:rFonts w:ascii="Calibri" w:hAnsi="Calibri" w:cs="Arial"/>
                <w:sz w:val="18"/>
                <w:szCs w:val="18"/>
              </w:rPr>
              <w:t>.</w:t>
            </w:r>
          </w:p>
        </w:tc>
        <w:tc>
          <w:tcPr>
            <w:tcW w:w="1891" w:type="dxa"/>
            <w:tcBorders>
              <w:bottom w:val="single" w:sz="4" w:space="0" w:color="auto"/>
            </w:tcBorders>
            <w:vAlign w:val="center"/>
          </w:tcPr>
          <w:p w:rsidR="002A116B" w:rsidRPr="009B7A0E" w:rsidRDefault="002A116B" w:rsidP="00C14884">
            <w:pPr>
              <w:tabs>
                <w:tab w:val="right" w:pos="9180"/>
              </w:tabs>
              <w:overflowPunct/>
              <w:ind w:right="23"/>
              <w:textAlignment w:val="auto"/>
              <w:rPr>
                <w:rFonts w:ascii="Calibri" w:hAnsi="Calibri" w:cs="Arial"/>
                <w:sz w:val="18"/>
                <w:szCs w:val="18"/>
              </w:rPr>
            </w:pPr>
            <w:r>
              <w:rPr>
                <w:rFonts w:ascii="Calibri" w:hAnsi="Calibri" w:cs="Arial"/>
                <w:sz w:val="18"/>
                <w:szCs w:val="18"/>
              </w:rPr>
              <w:t>Świadczenie usługi dostępu do I</w:t>
            </w:r>
            <w:r w:rsidRPr="009B7A0E">
              <w:rPr>
                <w:rFonts w:ascii="Calibri" w:hAnsi="Calibri" w:cs="Arial"/>
                <w:sz w:val="18"/>
                <w:szCs w:val="18"/>
              </w:rPr>
              <w:t>nternetu wraz z usługą zwiększenia przepustowości łącza</w:t>
            </w:r>
          </w:p>
        </w:tc>
        <w:tc>
          <w:tcPr>
            <w:tcW w:w="2021" w:type="dxa"/>
            <w:tcBorders>
              <w:bottom w:val="single" w:sz="4" w:space="0" w:color="auto"/>
            </w:tcBorders>
            <w:vAlign w:val="center"/>
          </w:tcPr>
          <w:p w:rsidR="002A116B" w:rsidRDefault="002A116B" w:rsidP="00C14884">
            <w:pPr>
              <w:jc w:val="center"/>
              <w:rPr>
                <w:rFonts w:ascii="Calibri" w:hAnsi="Calibri" w:cs="Arial"/>
                <w:sz w:val="18"/>
                <w:szCs w:val="18"/>
              </w:rPr>
            </w:pPr>
            <w:r>
              <w:rPr>
                <w:rFonts w:ascii="Calibri" w:hAnsi="Calibri" w:cs="Arial"/>
                <w:sz w:val="18"/>
                <w:szCs w:val="18"/>
              </w:rPr>
              <w:t>nie dotyczy</w:t>
            </w:r>
          </w:p>
        </w:tc>
        <w:tc>
          <w:tcPr>
            <w:tcW w:w="850" w:type="dxa"/>
            <w:tcBorders>
              <w:bottom w:val="single" w:sz="4" w:space="0" w:color="auto"/>
            </w:tcBorders>
            <w:vAlign w:val="center"/>
          </w:tcPr>
          <w:p w:rsidR="002A116B" w:rsidRDefault="002A116B" w:rsidP="00C14884">
            <w:pPr>
              <w:jc w:val="center"/>
              <w:rPr>
                <w:rFonts w:ascii="Calibri" w:hAnsi="Calibri" w:cs="Arial"/>
                <w:sz w:val="18"/>
                <w:szCs w:val="18"/>
              </w:rPr>
            </w:pPr>
            <w:r>
              <w:rPr>
                <w:rFonts w:ascii="Calibri" w:hAnsi="Calibri" w:cs="Arial"/>
                <w:sz w:val="18"/>
                <w:szCs w:val="18"/>
              </w:rPr>
              <w:t>1 szt.</w:t>
            </w:r>
          </w:p>
          <w:p w:rsidR="002A116B" w:rsidRPr="005C6595" w:rsidRDefault="002A116B" w:rsidP="00C14884">
            <w:pPr>
              <w:rPr>
                <w:rFonts w:ascii="Calibri" w:hAnsi="Calibri" w:cs="Arial"/>
                <w:sz w:val="18"/>
                <w:szCs w:val="18"/>
              </w:rPr>
            </w:pPr>
          </w:p>
        </w:tc>
        <w:tc>
          <w:tcPr>
            <w:tcW w:w="1701" w:type="dxa"/>
            <w:tcBorders>
              <w:bottom w:val="single" w:sz="4" w:space="0" w:color="auto"/>
            </w:tcBorders>
            <w:vAlign w:val="center"/>
          </w:tcPr>
          <w:p w:rsidR="002A116B" w:rsidRPr="00B95471" w:rsidRDefault="002A116B" w:rsidP="00C14884">
            <w:pPr>
              <w:jc w:val="center"/>
              <w:rPr>
                <w:rFonts w:ascii="Calibri" w:hAnsi="Calibri" w:cs="Arial"/>
                <w:sz w:val="18"/>
                <w:szCs w:val="18"/>
              </w:rPr>
            </w:pPr>
          </w:p>
        </w:tc>
        <w:tc>
          <w:tcPr>
            <w:tcW w:w="1381" w:type="dxa"/>
            <w:tcBorders>
              <w:bottom w:val="single" w:sz="4" w:space="0" w:color="auto"/>
            </w:tcBorders>
            <w:vAlign w:val="center"/>
          </w:tcPr>
          <w:p w:rsidR="002A116B" w:rsidRPr="00B95471" w:rsidRDefault="002A116B" w:rsidP="00C14884">
            <w:pPr>
              <w:jc w:val="center"/>
              <w:rPr>
                <w:rFonts w:ascii="Calibri" w:hAnsi="Calibri" w:cs="Arial"/>
                <w:sz w:val="18"/>
                <w:szCs w:val="18"/>
              </w:rPr>
            </w:pPr>
          </w:p>
        </w:tc>
        <w:tc>
          <w:tcPr>
            <w:tcW w:w="1134" w:type="dxa"/>
            <w:tcBorders>
              <w:bottom w:val="single" w:sz="4" w:space="0" w:color="auto"/>
            </w:tcBorders>
            <w:vAlign w:val="center"/>
          </w:tcPr>
          <w:p w:rsidR="002A116B" w:rsidRPr="00B95471" w:rsidRDefault="002A116B" w:rsidP="00C14884">
            <w:pPr>
              <w:jc w:val="center"/>
              <w:rPr>
                <w:rFonts w:ascii="Calibri" w:hAnsi="Calibri" w:cs="Arial"/>
                <w:sz w:val="18"/>
                <w:szCs w:val="18"/>
              </w:rPr>
            </w:pPr>
          </w:p>
        </w:tc>
        <w:tc>
          <w:tcPr>
            <w:tcW w:w="1199" w:type="dxa"/>
            <w:tcBorders>
              <w:bottom w:val="single" w:sz="4" w:space="0" w:color="auto"/>
            </w:tcBorders>
            <w:vAlign w:val="center"/>
          </w:tcPr>
          <w:p w:rsidR="002A116B" w:rsidRPr="00B95471" w:rsidRDefault="002A116B" w:rsidP="00C14884">
            <w:pPr>
              <w:jc w:val="center"/>
              <w:rPr>
                <w:rFonts w:ascii="Calibri" w:hAnsi="Calibri" w:cs="Arial"/>
                <w:sz w:val="18"/>
                <w:szCs w:val="18"/>
              </w:rPr>
            </w:pPr>
          </w:p>
        </w:tc>
      </w:tr>
      <w:tr w:rsidR="002A116B" w:rsidRPr="00B95471" w:rsidTr="00244619">
        <w:trPr>
          <w:trHeight w:val="603"/>
        </w:trPr>
        <w:tc>
          <w:tcPr>
            <w:tcW w:w="596" w:type="dxa"/>
            <w:shd w:val="clear" w:color="auto" w:fill="E6E6E6"/>
          </w:tcPr>
          <w:p w:rsidR="002A116B" w:rsidRPr="00B95471" w:rsidRDefault="002A116B" w:rsidP="00C14884">
            <w:pPr>
              <w:jc w:val="center"/>
              <w:rPr>
                <w:rFonts w:ascii="Calibri" w:hAnsi="Calibri" w:cs="Arial"/>
                <w:b/>
                <w:sz w:val="18"/>
                <w:szCs w:val="18"/>
              </w:rPr>
            </w:pPr>
          </w:p>
        </w:tc>
        <w:tc>
          <w:tcPr>
            <w:tcW w:w="1891" w:type="dxa"/>
            <w:shd w:val="clear" w:color="auto" w:fill="E6E6E6"/>
            <w:vAlign w:val="center"/>
          </w:tcPr>
          <w:p w:rsidR="002A116B" w:rsidRPr="00B95471" w:rsidRDefault="002A116B" w:rsidP="00C14884">
            <w:pPr>
              <w:jc w:val="center"/>
              <w:rPr>
                <w:rFonts w:ascii="Calibri" w:hAnsi="Calibri" w:cs="Arial"/>
                <w:b/>
                <w:sz w:val="18"/>
                <w:szCs w:val="18"/>
              </w:rPr>
            </w:pPr>
            <w:r w:rsidRPr="00B95471">
              <w:rPr>
                <w:rFonts w:ascii="Calibri" w:hAnsi="Calibri" w:cs="Arial"/>
                <w:b/>
                <w:sz w:val="18"/>
                <w:szCs w:val="18"/>
              </w:rPr>
              <w:t>RAZEM:</w:t>
            </w:r>
          </w:p>
        </w:tc>
        <w:tc>
          <w:tcPr>
            <w:tcW w:w="2021" w:type="dxa"/>
            <w:shd w:val="clear" w:color="auto" w:fill="E6E6E6"/>
            <w:vAlign w:val="center"/>
          </w:tcPr>
          <w:p w:rsidR="002A116B" w:rsidRPr="00244619" w:rsidRDefault="002A116B" w:rsidP="00C14884">
            <w:pPr>
              <w:jc w:val="center"/>
              <w:rPr>
                <w:rFonts w:ascii="Calibri" w:hAnsi="Calibri" w:cs="Arial"/>
                <w:b/>
                <w:sz w:val="18"/>
                <w:szCs w:val="18"/>
              </w:rPr>
            </w:pPr>
            <w:r>
              <w:rPr>
                <w:rFonts w:ascii="Calibri" w:hAnsi="Calibri" w:cs="Arial"/>
                <w:sz w:val="18"/>
                <w:szCs w:val="18"/>
              </w:rPr>
              <w:t>nie dotyczy</w:t>
            </w:r>
          </w:p>
        </w:tc>
        <w:tc>
          <w:tcPr>
            <w:tcW w:w="850" w:type="dxa"/>
            <w:shd w:val="clear" w:color="auto" w:fill="E6E6E6"/>
            <w:vAlign w:val="center"/>
          </w:tcPr>
          <w:p w:rsidR="002A116B" w:rsidRPr="00244619" w:rsidRDefault="002A116B" w:rsidP="00C14884">
            <w:pPr>
              <w:jc w:val="center"/>
              <w:rPr>
                <w:rFonts w:ascii="Calibri" w:hAnsi="Calibri" w:cs="Arial"/>
                <w:b/>
                <w:sz w:val="18"/>
                <w:szCs w:val="18"/>
              </w:rPr>
            </w:pPr>
            <w:r>
              <w:rPr>
                <w:rFonts w:ascii="Calibri" w:hAnsi="Calibri" w:cs="Arial"/>
                <w:sz w:val="18"/>
                <w:szCs w:val="18"/>
              </w:rPr>
              <w:t>nie dotyczy</w:t>
            </w:r>
          </w:p>
        </w:tc>
        <w:tc>
          <w:tcPr>
            <w:tcW w:w="1701" w:type="dxa"/>
            <w:shd w:val="clear" w:color="auto" w:fill="E6E6E6"/>
            <w:vAlign w:val="center"/>
          </w:tcPr>
          <w:p w:rsidR="002A116B" w:rsidRPr="00244619" w:rsidRDefault="002A116B" w:rsidP="00C14884">
            <w:pPr>
              <w:jc w:val="center"/>
              <w:rPr>
                <w:rFonts w:ascii="Calibri" w:hAnsi="Calibri" w:cs="Arial"/>
                <w:b/>
                <w:sz w:val="18"/>
                <w:szCs w:val="18"/>
              </w:rPr>
            </w:pPr>
            <w:r>
              <w:rPr>
                <w:rFonts w:ascii="Calibri" w:hAnsi="Calibri" w:cs="Arial"/>
                <w:sz w:val="18"/>
                <w:szCs w:val="18"/>
              </w:rPr>
              <w:t>nie dotyczy</w:t>
            </w:r>
          </w:p>
        </w:tc>
        <w:tc>
          <w:tcPr>
            <w:tcW w:w="1381" w:type="dxa"/>
            <w:shd w:val="clear" w:color="auto" w:fill="E6E6E6"/>
            <w:vAlign w:val="center"/>
          </w:tcPr>
          <w:p w:rsidR="002A116B" w:rsidRPr="00244619" w:rsidRDefault="002A116B" w:rsidP="00C14884">
            <w:pPr>
              <w:jc w:val="center"/>
              <w:rPr>
                <w:rFonts w:ascii="Calibri" w:hAnsi="Calibri" w:cs="Arial"/>
                <w:b/>
                <w:sz w:val="18"/>
                <w:szCs w:val="18"/>
              </w:rPr>
            </w:pPr>
          </w:p>
        </w:tc>
        <w:tc>
          <w:tcPr>
            <w:tcW w:w="1134" w:type="dxa"/>
            <w:shd w:val="clear" w:color="auto" w:fill="E6E6E6"/>
            <w:vAlign w:val="center"/>
          </w:tcPr>
          <w:p w:rsidR="002A116B" w:rsidRPr="00244619" w:rsidRDefault="002A116B" w:rsidP="00C14884">
            <w:pPr>
              <w:jc w:val="center"/>
              <w:rPr>
                <w:rFonts w:ascii="Calibri" w:hAnsi="Calibri" w:cs="Arial"/>
                <w:b/>
                <w:sz w:val="18"/>
                <w:szCs w:val="18"/>
              </w:rPr>
            </w:pPr>
          </w:p>
        </w:tc>
        <w:tc>
          <w:tcPr>
            <w:tcW w:w="1199" w:type="dxa"/>
            <w:shd w:val="clear" w:color="auto" w:fill="E6E6E6"/>
            <w:vAlign w:val="center"/>
          </w:tcPr>
          <w:p w:rsidR="002A116B" w:rsidRPr="00244619" w:rsidRDefault="002A116B" w:rsidP="00C14884">
            <w:pPr>
              <w:jc w:val="center"/>
              <w:rPr>
                <w:rFonts w:ascii="Calibri" w:hAnsi="Calibri" w:cs="Arial"/>
                <w:b/>
                <w:sz w:val="18"/>
                <w:szCs w:val="18"/>
              </w:rPr>
            </w:pPr>
          </w:p>
        </w:tc>
      </w:tr>
    </w:tbl>
    <w:p w:rsidR="00FA4986" w:rsidRDefault="00FA4986" w:rsidP="00C14884">
      <w:pPr>
        <w:pStyle w:val="Tekstpodstawowy21"/>
        <w:spacing w:line="240" w:lineRule="auto"/>
        <w:ind w:left="0" w:firstLine="0"/>
        <w:jc w:val="both"/>
        <w:rPr>
          <w:rFonts w:ascii="Calibri" w:hAnsi="Calibri" w:cs="Arial"/>
          <w:b/>
          <w:i w:val="0"/>
          <w:color w:val="000000"/>
          <w:sz w:val="18"/>
          <w:szCs w:val="18"/>
        </w:rPr>
      </w:pPr>
    </w:p>
    <w:p w:rsidR="002241B3" w:rsidRPr="00B95471" w:rsidRDefault="005C6595" w:rsidP="00C14884">
      <w:pPr>
        <w:pStyle w:val="Tekstpodstawowy21"/>
        <w:spacing w:line="240" w:lineRule="auto"/>
        <w:ind w:left="0" w:firstLine="0"/>
        <w:jc w:val="both"/>
        <w:rPr>
          <w:rFonts w:ascii="Calibri" w:hAnsi="Calibri" w:cs="Arial"/>
          <w:b/>
          <w:i w:val="0"/>
          <w:color w:val="000000"/>
          <w:sz w:val="18"/>
          <w:szCs w:val="18"/>
        </w:rPr>
      </w:pPr>
      <w:r>
        <w:rPr>
          <w:rFonts w:ascii="Calibri" w:hAnsi="Calibri" w:cs="Arial"/>
          <w:b/>
          <w:i w:val="0"/>
          <w:color w:val="000000"/>
          <w:sz w:val="18"/>
          <w:szCs w:val="18"/>
        </w:rPr>
        <w:t>Dla poz. 1,</w:t>
      </w:r>
      <w:r w:rsidR="00FA4986">
        <w:rPr>
          <w:rFonts w:ascii="Calibri" w:hAnsi="Calibri" w:cs="Arial"/>
          <w:b/>
          <w:i w:val="0"/>
          <w:color w:val="000000"/>
          <w:sz w:val="18"/>
          <w:szCs w:val="18"/>
        </w:rPr>
        <w:t xml:space="preserve"> </w:t>
      </w:r>
      <w:r>
        <w:rPr>
          <w:rFonts w:ascii="Calibri" w:hAnsi="Calibri" w:cs="Arial"/>
          <w:b/>
          <w:i w:val="0"/>
          <w:color w:val="000000"/>
          <w:sz w:val="18"/>
          <w:szCs w:val="18"/>
        </w:rPr>
        <w:t>2</w:t>
      </w:r>
      <w:r w:rsidR="00F32F57">
        <w:rPr>
          <w:rFonts w:ascii="Calibri" w:hAnsi="Calibri" w:cs="Arial"/>
          <w:b/>
          <w:i w:val="0"/>
          <w:color w:val="000000"/>
          <w:sz w:val="18"/>
          <w:szCs w:val="18"/>
        </w:rPr>
        <w:t xml:space="preserve"> i</w:t>
      </w:r>
      <w:r w:rsidR="00FA4986">
        <w:rPr>
          <w:rFonts w:ascii="Calibri" w:hAnsi="Calibri" w:cs="Arial"/>
          <w:b/>
          <w:i w:val="0"/>
          <w:color w:val="000000"/>
          <w:sz w:val="18"/>
          <w:szCs w:val="18"/>
        </w:rPr>
        <w:t xml:space="preserve"> </w:t>
      </w:r>
      <w:r w:rsidR="00733F8F" w:rsidRPr="00B95471">
        <w:rPr>
          <w:rFonts w:ascii="Calibri" w:hAnsi="Calibri" w:cs="Arial"/>
          <w:b/>
          <w:i w:val="0"/>
          <w:color w:val="000000"/>
          <w:sz w:val="18"/>
          <w:szCs w:val="18"/>
        </w:rPr>
        <w:t xml:space="preserve">3 </w:t>
      </w:r>
      <w:r w:rsidR="00733F8F" w:rsidRPr="00B95471">
        <w:rPr>
          <w:rFonts w:ascii="Calibri" w:hAnsi="Calibri" w:cs="Arial"/>
          <w:b/>
          <w:i w:val="0"/>
          <w:color w:val="000000"/>
          <w:sz w:val="18"/>
          <w:szCs w:val="18"/>
          <w:u w:val="single"/>
        </w:rPr>
        <w:t>wymaga się dołączenia kart katalogowych</w:t>
      </w:r>
      <w:r w:rsidR="00733F8F" w:rsidRPr="00B95471">
        <w:rPr>
          <w:rFonts w:ascii="Calibri" w:hAnsi="Calibri" w:cs="Arial"/>
          <w:b/>
          <w:i w:val="0"/>
          <w:color w:val="000000"/>
          <w:sz w:val="18"/>
          <w:szCs w:val="18"/>
        </w:rPr>
        <w:t>, na podstawie których Zamawiający dokona oceny, czy zaoferowany sprzęt i urządzenia spełniają wymagania SIWZ.</w:t>
      </w:r>
    </w:p>
    <w:p w:rsidR="00D00833" w:rsidRPr="00B95471" w:rsidRDefault="00D00833" w:rsidP="00C14884">
      <w:pPr>
        <w:pStyle w:val="Tekstpodstawowy21"/>
        <w:tabs>
          <w:tab w:val="left" w:pos="360"/>
        </w:tabs>
        <w:spacing w:line="240" w:lineRule="auto"/>
        <w:rPr>
          <w:rFonts w:ascii="Calibri" w:hAnsi="Calibri" w:cs="Arial"/>
          <w:b/>
          <w:i w:val="0"/>
          <w:color w:val="000000"/>
          <w:sz w:val="18"/>
          <w:szCs w:val="18"/>
        </w:rPr>
      </w:pPr>
    </w:p>
    <w:p w:rsidR="00363EB2" w:rsidRPr="00B95471" w:rsidRDefault="00733F8F" w:rsidP="00C14884">
      <w:pPr>
        <w:jc w:val="both"/>
        <w:rPr>
          <w:rFonts w:ascii="Calibri" w:hAnsi="Calibri" w:cs="Arial"/>
          <w:b/>
          <w:bCs/>
          <w:spacing w:val="2"/>
          <w:sz w:val="18"/>
          <w:szCs w:val="18"/>
        </w:rPr>
      </w:pPr>
      <w:r w:rsidRPr="00B95471">
        <w:rPr>
          <w:rFonts w:ascii="Calibri" w:hAnsi="Calibri" w:cs="Arial"/>
          <w:b/>
          <w:bCs/>
          <w:spacing w:val="2"/>
          <w:sz w:val="18"/>
          <w:szCs w:val="18"/>
        </w:rPr>
        <w:t>Ponadto o</w:t>
      </w:r>
      <w:r w:rsidR="00363EB2" w:rsidRPr="00B95471">
        <w:rPr>
          <w:rFonts w:ascii="Calibri" w:hAnsi="Calibri" w:cs="Arial"/>
          <w:b/>
          <w:bCs/>
          <w:spacing w:val="2"/>
          <w:sz w:val="18"/>
          <w:szCs w:val="18"/>
        </w:rPr>
        <w:t>świadczamy, że:</w:t>
      </w:r>
    </w:p>
    <w:p w:rsidR="00363EB2" w:rsidRPr="00B95471" w:rsidRDefault="00363EB2" w:rsidP="00C14884">
      <w:pPr>
        <w:numPr>
          <w:ilvl w:val="0"/>
          <w:numId w:val="6"/>
        </w:numPr>
        <w:overflowPunct/>
        <w:autoSpaceDE/>
        <w:autoSpaceDN/>
        <w:adjustRightInd/>
        <w:jc w:val="both"/>
        <w:textAlignment w:val="auto"/>
        <w:rPr>
          <w:rFonts w:ascii="Calibri" w:hAnsi="Calibri" w:cs="Arial"/>
          <w:spacing w:val="2"/>
          <w:sz w:val="18"/>
          <w:szCs w:val="18"/>
        </w:rPr>
      </w:pPr>
      <w:r w:rsidRPr="00B95471">
        <w:rPr>
          <w:rFonts w:ascii="Calibri" w:hAnsi="Calibri" w:cs="Arial"/>
          <w:spacing w:val="2"/>
          <w:sz w:val="18"/>
          <w:szCs w:val="18"/>
        </w:rPr>
        <w:t>akceptujemy w całości zapisy Specyfikacji Istotnych Warunków Zamówienia oraz</w:t>
      </w:r>
      <w:r w:rsidR="00F15530">
        <w:rPr>
          <w:rFonts w:ascii="Calibri" w:hAnsi="Calibri" w:cs="Arial"/>
          <w:spacing w:val="2"/>
          <w:sz w:val="18"/>
          <w:szCs w:val="18"/>
        </w:rPr>
        <w:t xml:space="preserve"> </w:t>
      </w:r>
      <w:r w:rsidRPr="00B95471">
        <w:rPr>
          <w:rFonts w:ascii="Calibri" w:hAnsi="Calibri" w:cs="Arial"/>
          <w:spacing w:val="2"/>
          <w:sz w:val="18"/>
          <w:szCs w:val="18"/>
        </w:rPr>
        <w:t xml:space="preserve">w całości zapisy wzoru umowy, </w:t>
      </w:r>
    </w:p>
    <w:p w:rsidR="00B006D5" w:rsidRPr="00B95471" w:rsidRDefault="00A420D7" w:rsidP="00C14884">
      <w:pPr>
        <w:numPr>
          <w:ilvl w:val="0"/>
          <w:numId w:val="6"/>
        </w:numPr>
        <w:overflowPunct/>
        <w:autoSpaceDE/>
        <w:autoSpaceDN/>
        <w:adjustRightInd/>
        <w:ind w:left="714" w:hanging="357"/>
        <w:jc w:val="both"/>
        <w:textAlignment w:val="auto"/>
        <w:rPr>
          <w:rFonts w:ascii="Calibri" w:hAnsi="Calibri" w:cs="Arial"/>
          <w:spacing w:val="2"/>
          <w:sz w:val="18"/>
          <w:szCs w:val="18"/>
        </w:rPr>
      </w:pPr>
      <w:r w:rsidRPr="00B95471">
        <w:rPr>
          <w:rFonts w:ascii="Calibri" w:hAnsi="Calibri" w:cs="Arial"/>
          <w:sz w:val="18"/>
          <w:szCs w:val="18"/>
        </w:rPr>
        <w:t xml:space="preserve">przedmiot zamówienia wykonamy zgodnie z wymaganiami i warunkami opisanymi przez </w:t>
      </w:r>
      <w:r w:rsidR="00AA6449" w:rsidRPr="00B95471">
        <w:rPr>
          <w:rFonts w:ascii="Calibri" w:hAnsi="Calibri" w:cs="Arial"/>
          <w:sz w:val="18"/>
          <w:szCs w:val="18"/>
        </w:rPr>
        <w:t>Z</w:t>
      </w:r>
      <w:r w:rsidRPr="00B95471">
        <w:rPr>
          <w:rFonts w:ascii="Calibri" w:hAnsi="Calibri" w:cs="Arial"/>
          <w:sz w:val="18"/>
          <w:szCs w:val="18"/>
        </w:rPr>
        <w:t>amawiającego w SIWZ i jej załącznikach,</w:t>
      </w:r>
    </w:p>
    <w:p w:rsidR="00AA6449" w:rsidRDefault="00AA6449" w:rsidP="00C14884">
      <w:pPr>
        <w:numPr>
          <w:ilvl w:val="0"/>
          <w:numId w:val="6"/>
        </w:numPr>
        <w:tabs>
          <w:tab w:val="left" w:pos="1440"/>
        </w:tabs>
        <w:overflowPunct/>
        <w:autoSpaceDE/>
        <w:autoSpaceDN/>
        <w:adjustRightInd/>
        <w:jc w:val="both"/>
        <w:textAlignment w:val="auto"/>
        <w:rPr>
          <w:rFonts w:ascii="Calibri" w:hAnsi="Calibri" w:cs="Arial"/>
          <w:sz w:val="18"/>
          <w:szCs w:val="18"/>
        </w:rPr>
      </w:pPr>
      <w:r w:rsidRPr="00B95471">
        <w:rPr>
          <w:rFonts w:ascii="Calibri" w:hAnsi="Calibri" w:cs="Arial"/>
          <w:sz w:val="18"/>
          <w:szCs w:val="18"/>
        </w:rPr>
        <w:t>cena ofertowa zawiera wszystkie koszty wykonania zamówienia, które poniesie Zamawiający i w toku realizacji zamówienia nie ulegnie ona zmianie.</w:t>
      </w:r>
    </w:p>
    <w:p w:rsidR="00F15530" w:rsidRDefault="00F15530" w:rsidP="00C14884">
      <w:pPr>
        <w:numPr>
          <w:ilvl w:val="0"/>
          <w:numId w:val="6"/>
        </w:numPr>
        <w:tabs>
          <w:tab w:val="left" w:pos="1440"/>
        </w:tabs>
        <w:overflowPunct/>
        <w:autoSpaceDE/>
        <w:autoSpaceDN/>
        <w:adjustRightInd/>
        <w:jc w:val="both"/>
        <w:textAlignment w:val="auto"/>
        <w:rPr>
          <w:rFonts w:ascii="Calibri" w:hAnsi="Calibri" w:cs="Arial"/>
          <w:sz w:val="18"/>
          <w:szCs w:val="18"/>
        </w:rPr>
      </w:pPr>
      <w:r w:rsidRPr="00F15530">
        <w:rPr>
          <w:rFonts w:ascii="Calibri" w:hAnsi="Calibri" w:cs="Arial"/>
          <w:sz w:val="18"/>
          <w:szCs w:val="18"/>
        </w:rPr>
        <w:t>ogólnopolska telefoniczna infolinia/linia techniczna producenta oferowanego komputera jest o zredukowanej opłatności i ma n</w:t>
      </w:r>
      <w:r>
        <w:rPr>
          <w:rFonts w:ascii="Calibri" w:hAnsi="Calibri" w:cs="Arial"/>
          <w:sz w:val="18"/>
          <w:szCs w:val="18"/>
        </w:rPr>
        <w:t>r_____________ .</w:t>
      </w:r>
    </w:p>
    <w:p w:rsidR="00AA6449" w:rsidRPr="00F15530" w:rsidRDefault="00AA6449" w:rsidP="00C14884">
      <w:pPr>
        <w:numPr>
          <w:ilvl w:val="0"/>
          <w:numId w:val="6"/>
        </w:numPr>
        <w:tabs>
          <w:tab w:val="left" w:pos="1440"/>
        </w:tabs>
        <w:overflowPunct/>
        <w:autoSpaceDE/>
        <w:autoSpaceDN/>
        <w:adjustRightInd/>
        <w:jc w:val="both"/>
        <w:textAlignment w:val="auto"/>
        <w:rPr>
          <w:rFonts w:ascii="Calibri" w:hAnsi="Calibri" w:cs="Arial"/>
          <w:sz w:val="18"/>
          <w:szCs w:val="18"/>
        </w:rPr>
      </w:pPr>
      <w:r w:rsidRPr="00F15530">
        <w:rPr>
          <w:rFonts w:ascii="Calibri" w:hAnsi="Calibri" w:cs="Arial"/>
          <w:sz w:val="18"/>
          <w:szCs w:val="18"/>
        </w:rPr>
        <w:t xml:space="preserve">zapoznaliśmy się z warunkami umowy (wzór umowy stanowi załącznik nr 7 do SIWZ) </w:t>
      </w:r>
      <w:r w:rsidR="00F15530" w:rsidRPr="00F15530">
        <w:rPr>
          <w:rFonts w:ascii="Calibri" w:hAnsi="Calibri" w:cs="Arial"/>
          <w:sz w:val="18"/>
          <w:szCs w:val="18"/>
        </w:rPr>
        <w:t xml:space="preserve"> </w:t>
      </w:r>
      <w:r w:rsidRPr="00F15530">
        <w:rPr>
          <w:rFonts w:ascii="Calibri" w:hAnsi="Calibri" w:cs="Arial"/>
          <w:sz w:val="18"/>
          <w:szCs w:val="18"/>
        </w:rPr>
        <w:t xml:space="preserve">i zobowiązujemy się w przypadku wyboru naszej oferty do zawarcia umowy zgodnej z niniejszą ofertą, na warunkach określonych w SIWZ, w miejscu </w:t>
      </w:r>
      <w:r w:rsidR="00F15530" w:rsidRPr="00F15530">
        <w:rPr>
          <w:rFonts w:ascii="Calibri" w:hAnsi="Calibri" w:cs="Arial"/>
          <w:sz w:val="18"/>
          <w:szCs w:val="18"/>
        </w:rPr>
        <w:br/>
      </w:r>
      <w:r w:rsidRPr="00F15530">
        <w:rPr>
          <w:rFonts w:ascii="Calibri" w:hAnsi="Calibri" w:cs="Arial"/>
          <w:sz w:val="18"/>
          <w:szCs w:val="18"/>
        </w:rPr>
        <w:t>i terminie wyznaczonych przez Zamawiającego,</w:t>
      </w:r>
    </w:p>
    <w:p w:rsidR="001D5214" w:rsidRPr="00B95471" w:rsidRDefault="00AA6449" w:rsidP="00C14884">
      <w:pPr>
        <w:numPr>
          <w:ilvl w:val="0"/>
          <w:numId w:val="6"/>
        </w:numPr>
        <w:tabs>
          <w:tab w:val="left" w:pos="1440"/>
        </w:tabs>
        <w:overflowPunct/>
        <w:autoSpaceDE/>
        <w:autoSpaceDN/>
        <w:adjustRightInd/>
        <w:jc w:val="both"/>
        <w:textAlignment w:val="auto"/>
        <w:rPr>
          <w:rFonts w:ascii="Calibri" w:hAnsi="Calibri" w:cs="Arial"/>
          <w:sz w:val="18"/>
          <w:szCs w:val="18"/>
        </w:rPr>
      </w:pPr>
      <w:r w:rsidRPr="00B95471">
        <w:rPr>
          <w:rFonts w:ascii="Calibri" w:hAnsi="Calibri" w:cs="Arial"/>
          <w:sz w:val="18"/>
          <w:szCs w:val="18"/>
        </w:rPr>
        <w:t xml:space="preserve">uważamy się za związanych </w:t>
      </w:r>
      <w:r w:rsidR="001D5214" w:rsidRPr="00B95471">
        <w:rPr>
          <w:rFonts w:ascii="Calibri" w:hAnsi="Calibri" w:cs="Arial"/>
          <w:sz w:val="18"/>
          <w:szCs w:val="18"/>
        </w:rPr>
        <w:t>niniejszą ofertą na czas wskazany w SIWZ tj. 30 dni od daty upływu terminu składania ofert.</w:t>
      </w:r>
    </w:p>
    <w:p w:rsidR="00F501C2" w:rsidRPr="005C6595" w:rsidRDefault="001D5214" w:rsidP="00C14884">
      <w:pPr>
        <w:numPr>
          <w:ilvl w:val="0"/>
          <w:numId w:val="6"/>
        </w:numPr>
        <w:tabs>
          <w:tab w:val="left" w:pos="1440"/>
        </w:tabs>
        <w:overflowPunct/>
        <w:autoSpaceDE/>
        <w:autoSpaceDN/>
        <w:adjustRightInd/>
        <w:jc w:val="both"/>
        <w:textAlignment w:val="auto"/>
        <w:rPr>
          <w:rFonts w:ascii="Calibri" w:hAnsi="Calibri" w:cs="Arial"/>
          <w:sz w:val="18"/>
          <w:szCs w:val="18"/>
        </w:rPr>
      </w:pPr>
      <w:r w:rsidRPr="00B95471">
        <w:rPr>
          <w:rFonts w:ascii="Calibri" w:hAnsi="Calibri" w:cs="Arial"/>
          <w:sz w:val="18"/>
          <w:szCs w:val="18"/>
        </w:rPr>
        <w:t>wadium w kwocie _________ zostało wniesione w dniu ______________ w formie _____________. Z</w:t>
      </w:r>
      <w:r w:rsidR="00363EB2" w:rsidRPr="00B95471">
        <w:rPr>
          <w:rFonts w:ascii="Calibri" w:hAnsi="Calibri" w:cs="Arial"/>
          <w:sz w:val="18"/>
          <w:szCs w:val="18"/>
        </w:rPr>
        <w:t>wrotu wadium prosimy dokonać na rachunek (dotyczy wykonawców, którzy wnoszą wadium</w:t>
      </w:r>
      <w:r w:rsidR="00A420D7" w:rsidRPr="00B95471">
        <w:rPr>
          <w:rFonts w:ascii="Calibri" w:hAnsi="Calibri" w:cs="Arial"/>
          <w:sz w:val="18"/>
          <w:szCs w:val="18"/>
        </w:rPr>
        <w:t xml:space="preserve"> </w:t>
      </w:r>
      <w:r w:rsidR="00363EB2" w:rsidRPr="00B95471">
        <w:rPr>
          <w:rFonts w:ascii="Calibri" w:hAnsi="Calibri" w:cs="Arial"/>
          <w:sz w:val="18"/>
          <w:szCs w:val="18"/>
        </w:rPr>
        <w:t>w formie pieniądza na rachunek bankowy zamawiającego):</w:t>
      </w:r>
      <w:r w:rsidR="005C6595">
        <w:rPr>
          <w:rFonts w:ascii="Calibri" w:hAnsi="Calibri" w:cs="Arial"/>
          <w:sz w:val="18"/>
          <w:szCs w:val="18"/>
        </w:rPr>
        <w:t xml:space="preserve"> </w:t>
      </w:r>
      <w:r w:rsidR="009F5E38" w:rsidRPr="005C6595">
        <w:rPr>
          <w:rFonts w:ascii="Calibri" w:hAnsi="Calibri" w:cs="Arial"/>
          <w:sz w:val="18"/>
          <w:szCs w:val="18"/>
        </w:rPr>
        <w:t>________________________________________________.</w:t>
      </w:r>
    </w:p>
    <w:p w:rsidR="005058A1" w:rsidRPr="00B95471" w:rsidRDefault="001D5214" w:rsidP="00C14884">
      <w:pPr>
        <w:numPr>
          <w:ilvl w:val="0"/>
          <w:numId w:val="6"/>
        </w:numPr>
        <w:tabs>
          <w:tab w:val="left" w:pos="1440"/>
        </w:tabs>
        <w:overflowPunct/>
        <w:autoSpaceDE/>
        <w:autoSpaceDN/>
        <w:adjustRightInd/>
        <w:jc w:val="both"/>
        <w:textAlignment w:val="auto"/>
        <w:rPr>
          <w:rFonts w:ascii="Calibri" w:hAnsi="Calibri" w:cs="Arial"/>
          <w:sz w:val="18"/>
          <w:szCs w:val="18"/>
        </w:rPr>
      </w:pPr>
      <w:r w:rsidRPr="00B95471">
        <w:rPr>
          <w:rFonts w:ascii="Calibri" w:hAnsi="Calibri" w:cs="Arial"/>
          <w:sz w:val="18"/>
          <w:szCs w:val="18"/>
        </w:rPr>
        <w:t>niniejsza oferta zawiera na stronach od ___ do____ informacje stanowiące tajemnicę przedsiębiorstwa w rozumieniu przepisów o zwalczaniu nieuczciwej konkurencji.</w:t>
      </w:r>
    </w:p>
    <w:p w:rsidR="002B5383" w:rsidRPr="00B95471" w:rsidRDefault="009F5E38" w:rsidP="00C14884">
      <w:pPr>
        <w:numPr>
          <w:ilvl w:val="0"/>
          <w:numId w:val="6"/>
        </w:numPr>
        <w:tabs>
          <w:tab w:val="left" w:pos="1440"/>
        </w:tabs>
        <w:overflowPunct/>
        <w:autoSpaceDE/>
        <w:autoSpaceDN/>
        <w:adjustRightInd/>
        <w:jc w:val="both"/>
        <w:textAlignment w:val="auto"/>
        <w:rPr>
          <w:rFonts w:ascii="Calibri" w:hAnsi="Calibri" w:cs="Arial"/>
          <w:b/>
          <w:bCs/>
          <w:color w:val="000000"/>
          <w:sz w:val="18"/>
          <w:szCs w:val="18"/>
        </w:rPr>
      </w:pPr>
      <w:r w:rsidRPr="00B95471">
        <w:rPr>
          <w:rFonts w:ascii="Calibri" w:hAnsi="Calibri" w:cs="Arial"/>
          <w:bCs/>
          <w:color w:val="000000"/>
          <w:sz w:val="18"/>
          <w:szCs w:val="18"/>
        </w:rPr>
        <w:t>Załącznikami do niniejszej oferty są:</w:t>
      </w:r>
    </w:p>
    <w:p w:rsidR="00CC0CB5" w:rsidRPr="00B95471" w:rsidRDefault="00F32F57" w:rsidP="00C14884">
      <w:pPr>
        <w:pStyle w:val="Stopka"/>
        <w:numPr>
          <w:ilvl w:val="0"/>
          <w:numId w:val="27"/>
        </w:numPr>
        <w:tabs>
          <w:tab w:val="clear" w:pos="4536"/>
          <w:tab w:val="clear" w:pos="9072"/>
        </w:tabs>
        <w:ind w:left="993"/>
        <w:rPr>
          <w:rFonts w:ascii="Calibri" w:hAnsi="Calibri" w:cs="Arial"/>
          <w:color w:val="000000"/>
          <w:sz w:val="18"/>
          <w:szCs w:val="18"/>
        </w:rPr>
      </w:pPr>
      <w:r>
        <w:rPr>
          <w:rFonts w:ascii="Calibri" w:hAnsi="Calibri" w:cs="Arial"/>
          <w:color w:val="000000"/>
          <w:sz w:val="18"/>
          <w:szCs w:val="18"/>
        </w:rPr>
        <w:t>...........................................................................................................................................................................................</w:t>
      </w:r>
    </w:p>
    <w:p w:rsidR="00F32F57" w:rsidRDefault="00F32F57" w:rsidP="00F32F57">
      <w:pPr>
        <w:pStyle w:val="Stopka"/>
        <w:numPr>
          <w:ilvl w:val="0"/>
          <w:numId w:val="27"/>
        </w:numPr>
        <w:tabs>
          <w:tab w:val="clear" w:pos="4536"/>
          <w:tab w:val="clear" w:pos="9072"/>
        </w:tabs>
        <w:ind w:left="993"/>
        <w:rPr>
          <w:rFonts w:ascii="Calibri" w:hAnsi="Calibri" w:cs="Arial"/>
          <w:color w:val="000000"/>
          <w:sz w:val="18"/>
          <w:szCs w:val="18"/>
        </w:rPr>
      </w:pPr>
      <w:r>
        <w:rPr>
          <w:rFonts w:ascii="Calibri" w:hAnsi="Calibri" w:cs="Arial"/>
          <w:color w:val="000000"/>
          <w:sz w:val="18"/>
          <w:szCs w:val="18"/>
        </w:rPr>
        <w:t>...........................................................................................................................................................................................</w:t>
      </w:r>
    </w:p>
    <w:p w:rsidR="007C6A71" w:rsidRPr="00F32F57" w:rsidRDefault="00F32F57" w:rsidP="00C14884">
      <w:pPr>
        <w:pStyle w:val="Stopka"/>
        <w:numPr>
          <w:ilvl w:val="0"/>
          <w:numId w:val="27"/>
        </w:numPr>
        <w:tabs>
          <w:tab w:val="clear" w:pos="4536"/>
          <w:tab w:val="clear" w:pos="9072"/>
        </w:tabs>
        <w:ind w:left="993"/>
        <w:rPr>
          <w:rFonts w:ascii="Calibri" w:hAnsi="Calibri" w:cs="Arial"/>
          <w:color w:val="000000"/>
          <w:sz w:val="18"/>
          <w:szCs w:val="18"/>
        </w:rPr>
      </w:pPr>
      <w:r>
        <w:rPr>
          <w:rFonts w:ascii="Calibri" w:hAnsi="Calibri" w:cs="Arial"/>
          <w:color w:val="000000"/>
          <w:sz w:val="18"/>
          <w:szCs w:val="18"/>
        </w:rPr>
        <w:t>...........................................................................................................................................................................................</w:t>
      </w:r>
    </w:p>
    <w:p w:rsidR="009F5E38" w:rsidRPr="00B95471" w:rsidRDefault="005058A1" w:rsidP="00C14884">
      <w:pPr>
        <w:numPr>
          <w:ilvl w:val="0"/>
          <w:numId w:val="6"/>
        </w:numPr>
        <w:tabs>
          <w:tab w:val="left" w:pos="1440"/>
        </w:tabs>
        <w:overflowPunct/>
        <w:autoSpaceDE/>
        <w:autoSpaceDN/>
        <w:adjustRightInd/>
        <w:jc w:val="both"/>
        <w:textAlignment w:val="auto"/>
        <w:rPr>
          <w:rFonts w:ascii="Calibri" w:hAnsi="Calibri" w:cs="Arial"/>
          <w:color w:val="000000"/>
          <w:sz w:val="18"/>
          <w:szCs w:val="18"/>
        </w:rPr>
      </w:pPr>
      <w:r w:rsidRPr="00B95471">
        <w:rPr>
          <w:rFonts w:ascii="Calibri" w:hAnsi="Calibri" w:cs="Arial"/>
          <w:color w:val="000000"/>
          <w:sz w:val="18"/>
          <w:szCs w:val="18"/>
        </w:rPr>
        <w:t>Oferta wraz z załącznikami zawiera ___________kolejno ponumerowanych stron.</w:t>
      </w:r>
    </w:p>
    <w:p w:rsidR="005058A1" w:rsidRDefault="005058A1" w:rsidP="00C14884">
      <w:pPr>
        <w:tabs>
          <w:tab w:val="left" w:pos="1440"/>
        </w:tabs>
        <w:overflowPunct/>
        <w:autoSpaceDE/>
        <w:autoSpaceDN/>
        <w:adjustRightInd/>
        <w:jc w:val="both"/>
        <w:textAlignment w:val="auto"/>
        <w:rPr>
          <w:rFonts w:ascii="Calibri" w:hAnsi="Calibri" w:cs="Arial"/>
          <w:color w:val="000000"/>
          <w:szCs w:val="24"/>
        </w:rPr>
      </w:pPr>
    </w:p>
    <w:p w:rsidR="005C6595" w:rsidRDefault="005C6595" w:rsidP="00C14884">
      <w:pPr>
        <w:tabs>
          <w:tab w:val="left" w:pos="1440"/>
        </w:tabs>
        <w:overflowPunct/>
        <w:autoSpaceDE/>
        <w:autoSpaceDN/>
        <w:adjustRightInd/>
        <w:jc w:val="both"/>
        <w:textAlignment w:val="auto"/>
        <w:rPr>
          <w:rFonts w:ascii="Calibri" w:hAnsi="Calibri" w:cs="Arial"/>
          <w:color w:val="000000"/>
          <w:szCs w:val="24"/>
        </w:rPr>
      </w:pPr>
    </w:p>
    <w:p w:rsidR="00FA4986" w:rsidRPr="00733F8F" w:rsidRDefault="00FA4986" w:rsidP="00C14884">
      <w:pPr>
        <w:tabs>
          <w:tab w:val="left" w:pos="1440"/>
        </w:tabs>
        <w:overflowPunct/>
        <w:autoSpaceDE/>
        <w:autoSpaceDN/>
        <w:adjustRightInd/>
        <w:jc w:val="both"/>
        <w:textAlignment w:val="auto"/>
        <w:rPr>
          <w:rFonts w:ascii="Calibri" w:hAnsi="Calibri" w:cs="Arial"/>
          <w:color w:val="000000"/>
          <w:szCs w:val="24"/>
        </w:rPr>
      </w:pPr>
    </w:p>
    <w:p w:rsidR="002B5383" w:rsidRPr="00733F8F" w:rsidRDefault="002B5383" w:rsidP="00C14884">
      <w:pPr>
        <w:rPr>
          <w:rFonts w:ascii="Calibri" w:hAnsi="Calibri" w:cs="Arial"/>
          <w:color w:val="000000"/>
          <w:szCs w:val="24"/>
        </w:rPr>
      </w:pPr>
      <w:r w:rsidRPr="00733F8F">
        <w:rPr>
          <w:rFonts w:ascii="Calibri" w:hAnsi="Calibri" w:cs="Arial"/>
          <w:color w:val="000000"/>
          <w:szCs w:val="24"/>
        </w:rPr>
        <w:t>...........................................................</w:t>
      </w:r>
      <w:r w:rsidRPr="00733F8F">
        <w:rPr>
          <w:rFonts w:ascii="Calibri" w:hAnsi="Calibri" w:cs="Arial"/>
          <w:color w:val="000000"/>
          <w:szCs w:val="24"/>
        </w:rPr>
        <w:tab/>
        <w:t xml:space="preserve">       ......................................................................</w:t>
      </w:r>
    </w:p>
    <w:p w:rsidR="002B5383" w:rsidRPr="00733F8F" w:rsidRDefault="002B5383" w:rsidP="00C14884">
      <w:pPr>
        <w:ind w:left="4680" w:hanging="3852"/>
        <w:rPr>
          <w:rFonts w:ascii="Calibri" w:hAnsi="Calibri" w:cs="Arial"/>
          <w:color w:val="000000"/>
          <w:sz w:val="18"/>
          <w:szCs w:val="18"/>
        </w:rPr>
      </w:pPr>
      <w:r w:rsidRPr="00733F8F">
        <w:rPr>
          <w:rFonts w:ascii="Calibri" w:hAnsi="Calibri" w:cs="Arial"/>
          <w:color w:val="000000"/>
          <w:sz w:val="18"/>
          <w:szCs w:val="18"/>
        </w:rPr>
        <w:t>miejscowość i data                                                      podpis i pieczątka upoważnionego przedstawiciela wykonawcy</w:t>
      </w:r>
    </w:p>
    <w:p w:rsidR="002B5383" w:rsidRPr="00B95471" w:rsidRDefault="00B95471" w:rsidP="00C14884">
      <w:pPr>
        <w:jc w:val="right"/>
        <w:rPr>
          <w:rFonts w:ascii="Calibri" w:hAnsi="Calibri" w:cs="Arial"/>
          <w:b/>
          <w:bCs/>
          <w:color w:val="000000"/>
          <w:sz w:val="18"/>
          <w:szCs w:val="18"/>
        </w:rPr>
      </w:pPr>
      <w:r>
        <w:rPr>
          <w:rFonts w:ascii="Calibri" w:hAnsi="Calibri" w:cs="Arial"/>
          <w:b/>
          <w:bCs/>
          <w:color w:val="000000"/>
          <w:sz w:val="18"/>
          <w:szCs w:val="18"/>
        </w:rPr>
        <w:br w:type="page"/>
      </w:r>
      <w:r>
        <w:rPr>
          <w:rFonts w:ascii="Calibri" w:hAnsi="Calibri" w:cs="Arial"/>
          <w:b/>
          <w:bCs/>
          <w:color w:val="000000"/>
          <w:sz w:val="18"/>
          <w:szCs w:val="18"/>
        </w:rPr>
        <w:lastRenderedPageBreak/>
        <w:t>Z</w:t>
      </w:r>
      <w:r w:rsidR="009F5E38" w:rsidRPr="00B95471">
        <w:rPr>
          <w:rFonts w:ascii="Calibri" w:hAnsi="Calibri" w:cs="Arial"/>
          <w:b/>
          <w:bCs/>
          <w:color w:val="000000"/>
          <w:sz w:val="18"/>
          <w:szCs w:val="18"/>
        </w:rPr>
        <w:t>ałącznik nr 3</w:t>
      </w:r>
    </w:p>
    <w:p w:rsidR="00706B93" w:rsidRDefault="00706B93" w:rsidP="00C14884">
      <w:pPr>
        <w:rPr>
          <w:rFonts w:ascii="Calibri" w:hAnsi="Calibri" w:cs="Arial"/>
          <w:color w:val="000000"/>
          <w:sz w:val="18"/>
          <w:szCs w:val="18"/>
        </w:rPr>
      </w:pPr>
    </w:p>
    <w:p w:rsidR="00706B93" w:rsidRDefault="00706B93" w:rsidP="00C14884">
      <w:pPr>
        <w:rPr>
          <w:rFonts w:ascii="Calibri" w:hAnsi="Calibri" w:cs="Arial"/>
          <w:color w:val="000000"/>
          <w:sz w:val="18"/>
          <w:szCs w:val="18"/>
        </w:rPr>
      </w:pPr>
    </w:p>
    <w:p w:rsidR="00706B93" w:rsidRDefault="00706B93" w:rsidP="00C14884">
      <w:pPr>
        <w:rPr>
          <w:rFonts w:ascii="Calibri" w:hAnsi="Calibri" w:cs="Arial"/>
          <w:color w:val="000000"/>
          <w:sz w:val="18"/>
          <w:szCs w:val="18"/>
        </w:rPr>
      </w:pPr>
    </w:p>
    <w:p w:rsidR="002B5383" w:rsidRPr="00B95471" w:rsidRDefault="005058A1" w:rsidP="00C14884">
      <w:pPr>
        <w:rPr>
          <w:rFonts w:ascii="Calibri" w:hAnsi="Calibri" w:cs="Arial"/>
          <w:color w:val="000000"/>
          <w:sz w:val="18"/>
          <w:szCs w:val="18"/>
        </w:rPr>
      </w:pPr>
      <w:r w:rsidRPr="00B95471">
        <w:rPr>
          <w:rFonts w:ascii="Calibri" w:hAnsi="Calibri" w:cs="Arial"/>
          <w:color w:val="000000"/>
          <w:sz w:val="18"/>
          <w:szCs w:val="18"/>
        </w:rPr>
        <w:t xml:space="preserve"> </w:t>
      </w:r>
      <w:r w:rsidR="002B5383" w:rsidRPr="00B95471">
        <w:rPr>
          <w:rFonts w:ascii="Calibri" w:hAnsi="Calibri" w:cs="Arial"/>
          <w:color w:val="000000"/>
          <w:sz w:val="18"/>
          <w:szCs w:val="18"/>
        </w:rPr>
        <w:t>(dane wykonawcy / pieczątka firmowa)</w:t>
      </w:r>
    </w:p>
    <w:p w:rsidR="002B5383" w:rsidRPr="00A5269F" w:rsidRDefault="002B5383" w:rsidP="00C14884">
      <w:pPr>
        <w:rPr>
          <w:rFonts w:ascii="Calibri" w:hAnsi="Calibri" w:cs="Arial"/>
          <w:color w:val="000000"/>
        </w:rPr>
      </w:pPr>
    </w:p>
    <w:p w:rsidR="002B5383" w:rsidRPr="00A5269F" w:rsidRDefault="002B5383" w:rsidP="00C14884">
      <w:pPr>
        <w:rPr>
          <w:rFonts w:ascii="Calibri" w:hAnsi="Calibri" w:cs="Arial"/>
          <w:color w:val="000000"/>
        </w:rPr>
      </w:pPr>
    </w:p>
    <w:p w:rsidR="002B5383" w:rsidRPr="00A5269F" w:rsidRDefault="002B5383" w:rsidP="00C14884">
      <w:pPr>
        <w:rPr>
          <w:rFonts w:ascii="Calibri" w:hAnsi="Calibri" w:cs="Arial"/>
          <w:color w:val="000000"/>
        </w:rPr>
      </w:pPr>
    </w:p>
    <w:p w:rsidR="002B5383" w:rsidRPr="00B95471" w:rsidRDefault="002B5383" w:rsidP="00C14884">
      <w:pPr>
        <w:jc w:val="center"/>
        <w:rPr>
          <w:rFonts w:ascii="Calibri" w:hAnsi="Calibri" w:cs="Arial"/>
          <w:b/>
          <w:bCs/>
          <w:color w:val="000000"/>
          <w:sz w:val="22"/>
          <w:szCs w:val="22"/>
        </w:rPr>
      </w:pPr>
      <w:r w:rsidRPr="00B95471">
        <w:rPr>
          <w:rFonts w:ascii="Calibri" w:hAnsi="Calibri" w:cs="Arial"/>
          <w:b/>
          <w:bCs/>
          <w:color w:val="000000"/>
          <w:sz w:val="22"/>
          <w:szCs w:val="22"/>
        </w:rPr>
        <w:t>OŚWIADCZENIE</w:t>
      </w:r>
    </w:p>
    <w:p w:rsidR="002B5383" w:rsidRPr="00A5269F" w:rsidRDefault="002B5383" w:rsidP="00C14884">
      <w:pPr>
        <w:rPr>
          <w:rFonts w:ascii="Calibri" w:hAnsi="Calibri" w:cs="Arial"/>
          <w:color w:val="000000"/>
        </w:rPr>
      </w:pPr>
    </w:p>
    <w:p w:rsidR="002B5383" w:rsidRPr="00A5269F" w:rsidRDefault="002B5383" w:rsidP="00C14884">
      <w:pPr>
        <w:rPr>
          <w:rFonts w:ascii="Calibri" w:hAnsi="Calibri" w:cs="Arial"/>
          <w:color w:val="000000"/>
        </w:rPr>
      </w:pPr>
    </w:p>
    <w:p w:rsidR="002B5383" w:rsidRPr="00706B93" w:rsidRDefault="002B5383" w:rsidP="00C14884">
      <w:pPr>
        <w:pStyle w:val="Stopka"/>
        <w:tabs>
          <w:tab w:val="left" w:pos="1344"/>
        </w:tabs>
        <w:ind w:right="-1"/>
        <w:jc w:val="both"/>
        <w:rPr>
          <w:rFonts w:ascii="Calibri" w:hAnsi="Calibri" w:cs="Arial"/>
          <w:b/>
          <w:color w:val="000000"/>
          <w:sz w:val="20"/>
          <w:lang w:eastAsia="en-US"/>
        </w:rPr>
      </w:pPr>
      <w:r w:rsidRPr="00706B93">
        <w:rPr>
          <w:rFonts w:ascii="Calibri" w:hAnsi="Calibri" w:cs="Arial"/>
          <w:b/>
          <w:bCs/>
          <w:color w:val="000000"/>
          <w:sz w:val="20"/>
        </w:rPr>
        <w:t xml:space="preserve">Oświadczamy, że w postępowaniu prowadzonym w trybie przetargu </w:t>
      </w:r>
      <w:r w:rsidR="0041333A" w:rsidRPr="00706B93">
        <w:rPr>
          <w:rFonts w:ascii="Calibri" w:hAnsi="Calibri" w:cs="Arial"/>
          <w:b/>
          <w:bCs/>
          <w:color w:val="000000"/>
          <w:sz w:val="20"/>
        </w:rPr>
        <w:t>n</w:t>
      </w:r>
      <w:r w:rsidRPr="00706B93">
        <w:rPr>
          <w:rFonts w:ascii="Calibri" w:hAnsi="Calibri" w:cs="Arial"/>
          <w:b/>
          <w:bCs/>
          <w:color w:val="000000"/>
          <w:sz w:val="20"/>
        </w:rPr>
        <w:t xml:space="preserve">ieograniczonego o udzielenie zamówienia publicznego </w:t>
      </w:r>
      <w:r w:rsidRPr="00706B93">
        <w:rPr>
          <w:rFonts w:ascii="Calibri" w:hAnsi="Calibri" w:cs="Arial"/>
          <w:b/>
          <w:color w:val="000000"/>
          <w:sz w:val="20"/>
          <w:lang w:eastAsia="en-US"/>
        </w:rPr>
        <w:t>na</w:t>
      </w:r>
      <w:r w:rsidR="0041333A" w:rsidRPr="00706B93">
        <w:rPr>
          <w:rFonts w:ascii="Calibri" w:hAnsi="Calibri" w:cs="Arial"/>
          <w:b/>
          <w:color w:val="000000"/>
          <w:sz w:val="20"/>
          <w:lang w:eastAsia="en-US"/>
        </w:rPr>
        <w:t xml:space="preserve"> </w:t>
      </w:r>
      <w:r w:rsidR="005058A1" w:rsidRPr="00706B93">
        <w:rPr>
          <w:rFonts w:ascii="Calibri" w:hAnsi="Calibri" w:cs="Arial"/>
          <w:b/>
          <w:bCs/>
          <w:sz w:val="20"/>
        </w:rPr>
        <w:t>„Dostawę i instalację sprzętu komputerowego i oprogramowania wraz ze wsparciem technicznym oraz zapewnieniem stałego dostępu do Internetu w ramach projektu pn.: „Rozwój społeczeństwa informacyjnego poprzez przeciwdziałanie wykluczeniu cyfrowemu w Gminie Daleszyce – kontynuacja</w:t>
      </w:r>
      <w:r w:rsidR="00584934" w:rsidRPr="00706B93">
        <w:rPr>
          <w:rFonts w:ascii="Calibri" w:hAnsi="Calibri" w:cs="Arial"/>
          <w:b/>
          <w:sz w:val="20"/>
        </w:rPr>
        <w:t xml:space="preserve">”, </w:t>
      </w:r>
      <w:r w:rsidR="00584934" w:rsidRPr="00706B93">
        <w:rPr>
          <w:rFonts w:ascii="Calibri" w:hAnsi="Calibri" w:cs="Arial"/>
          <w:b/>
          <w:bCs/>
          <w:spacing w:val="-4"/>
          <w:sz w:val="20"/>
        </w:rPr>
        <w:t>współfinansowanego</w:t>
      </w:r>
      <w:r w:rsidR="00584934" w:rsidRPr="00706B93">
        <w:rPr>
          <w:rFonts w:ascii="Calibri" w:hAnsi="Calibri" w:cs="Arial"/>
          <w:b/>
          <w:bCs/>
          <w:sz w:val="20"/>
        </w:rPr>
        <w:t xml:space="preserve"> ze środków UE w ramach Działania 8.3 PO IG</w:t>
      </w:r>
      <w:r w:rsidRPr="00706B93">
        <w:rPr>
          <w:rFonts w:ascii="Calibri" w:hAnsi="Calibri" w:cs="Arial"/>
          <w:b/>
          <w:bCs/>
          <w:color w:val="000000"/>
          <w:spacing w:val="-2"/>
          <w:sz w:val="20"/>
        </w:rPr>
        <w:t xml:space="preserve">, </w:t>
      </w:r>
      <w:r w:rsidRPr="00706B93">
        <w:rPr>
          <w:rFonts w:ascii="Calibri" w:hAnsi="Calibri" w:cs="Arial"/>
          <w:b/>
          <w:bCs/>
          <w:color w:val="000000"/>
          <w:sz w:val="20"/>
        </w:rPr>
        <w:t xml:space="preserve">zgodnie z art. 22 ust. 1 </w:t>
      </w:r>
      <w:proofErr w:type="spellStart"/>
      <w:r w:rsidRPr="00706B93">
        <w:rPr>
          <w:rFonts w:ascii="Calibri" w:hAnsi="Calibri" w:cs="Arial"/>
          <w:b/>
          <w:bCs/>
          <w:color w:val="000000"/>
          <w:sz w:val="20"/>
        </w:rPr>
        <w:t>Pzp</w:t>
      </w:r>
      <w:proofErr w:type="spellEnd"/>
      <w:r w:rsidRPr="00706B93">
        <w:rPr>
          <w:rFonts w:ascii="Calibri" w:hAnsi="Calibri" w:cs="Arial"/>
          <w:b/>
          <w:bCs/>
          <w:color w:val="000000"/>
          <w:sz w:val="20"/>
        </w:rPr>
        <w:t xml:space="preserve"> spełniamy warunki dotyczące:</w:t>
      </w:r>
    </w:p>
    <w:p w:rsidR="002B5383" w:rsidRPr="00706B93" w:rsidRDefault="002B5383" w:rsidP="00C14884">
      <w:pPr>
        <w:numPr>
          <w:ilvl w:val="3"/>
          <w:numId w:val="4"/>
        </w:numPr>
        <w:tabs>
          <w:tab w:val="clear" w:pos="2880"/>
          <w:tab w:val="num" w:pos="1080"/>
        </w:tabs>
        <w:overflowPunct/>
        <w:autoSpaceDE/>
        <w:autoSpaceDN/>
        <w:adjustRightInd/>
        <w:ind w:left="1080"/>
        <w:jc w:val="both"/>
        <w:textAlignment w:val="auto"/>
        <w:rPr>
          <w:rFonts w:ascii="Calibri" w:hAnsi="Calibri" w:cs="Arial"/>
          <w:color w:val="000000"/>
          <w:sz w:val="20"/>
        </w:rPr>
      </w:pPr>
      <w:r w:rsidRPr="00706B93">
        <w:rPr>
          <w:rFonts w:ascii="Calibri" w:hAnsi="Calibri" w:cs="Arial"/>
          <w:color w:val="000000"/>
          <w:sz w:val="20"/>
        </w:rPr>
        <w:t>posiadania uprawnień do wykonywania określonej działalności lub czynności, jeżeli przepisy prawa nakładają obowiązek ich posiadania,</w:t>
      </w:r>
    </w:p>
    <w:p w:rsidR="002B5383" w:rsidRPr="00706B93" w:rsidRDefault="002B5383" w:rsidP="00C14884">
      <w:pPr>
        <w:numPr>
          <w:ilvl w:val="3"/>
          <w:numId w:val="4"/>
        </w:numPr>
        <w:tabs>
          <w:tab w:val="clear" w:pos="2880"/>
          <w:tab w:val="num" w:pos="1080"/>
        </w:tabs>
        <w:overflowPunct/>
        <w:autoSpaceDE/>
        <w:autoSpaceDN/>
        <w:adjustRightInd/>
        <w:ind w:left="1080"/>
        <w:jc w:val="both"/>
        <w:textAlignment w:val="auto"/>
        <w:rPr>
          <w:rFonts w:ascii="Calibri" w:hAnsi="Calibri" w:cs="Arial"/>
          <w:color w:val="000000"/>
          <w:sz w:val="20"/>
        </w:rPr>
      </w:pPr>
      <w:r w:rsidRPr="00706B93">
        <w:rPr>
          <w:rFonts w:ascii="Calibri" w:hAnsi="Calibri" w:cs="Arial"/>
          <w:color w:val="000000"/>
          <w:sz w:val="20"/>
        </w:rPr>
        <w:t>posiadania wiedzy i doświadczenia,</w:t>
      </w:r>
    </w:p>
    <w:p w:rsidR="002B5383" w:rsidRPr="00706B93" w:rsidRDefault="002B5383" w:rsidP="00C14884">
      <w:pPr>
        <w:numPr>
          <w:ilvl w:val="3"/>
          <w:numId w:val="4"/>
        </w:numPr>
        <w:tabs>
          <w:tab w:val="clear" w:pos="2880"/>
          <w:tab w:val="num" w:pos="1080"/>
        </w:tabs>
        <w:overflowPunct/>
        <w:autoSpaceDE/>
        <w:autoSpaceDN/>
        <w:adjustRightInd/>
        <w:ind w:left="1080"/>
        <w:jc w:val="both"/>
        <w:textAlignment w:val="auto"/>
        <w:rPr>
          <w:rFonts w:ascii="Calibri" w:hAnsi="Calibri" w:cs="Arial"/>
          <w:color w:val="000000"/>
          <w:sz w:val="20"/>
        </w:rPr>
      </w:pPr>
      <w:r w:rsidRPr="00706B93">
        <w:rPr>
          <w:rFonts w:ascii="Calibri" w:hAnsi="Calibri" w:cs="Arial"/>
          <w:color w:val="000000"/>
          <w:sz w:val="20"/>
        </w:rPr>
        <w:t>dysponowania odpowiednim potencjałem technicz</w:t>
      </w:r>
      <w:r w:rsidR="009F5E38" w:rsidRPr="00706B93">
        <w:rPr>
          <w:rFonts w:ascii="Calibri" w:hAnsi="Calibri" w:cs="Arial"/>
          <w:color w:val="000000"/>
          <w:sz w:val="20"/>
        </w:rPr>
        <w:t>nym oraz osobami zdolnymi do wy</w:t>
      </w:r>
      <w:r w:rsidRPr="00706B93">
        <w:rPr>
          <w:rFonts w:ascii="Calibri" w:hAnsi="Calibri" w:cs="Arial"/>
          <w:color w:val="000000"/>
          <w:sz w:val="20"/>
        </w:rPr>
        <w:t>konania zamówienia,</w:t>
      </w:r>
    </w:p>
    <w:p w:rsidR="002B5383" w:rsidRPr="00706B93" w:rsidRDefault="002B5383" w:rsidP="00C14884">
      <w:pPr>
        <w:numPr>
          <w:ilvl w:val="3"/>
          <w:numId w:val="4"/>
        </w:numPr>
        <w:tabs>
          <w:tab w:val="clear" w:pos="2880"/>
          <w:tab w:val="num" w:pos="1080"/>
        </w:tabs>
        <w:overflowPunct/>
        <w:autoSpaceDE/>
        <w:autoSpaceDN/>
        <w:adjustRightInd/>
        <w:ind w:left="1080"/>
        <w:jc w:val="both"/>
        <w:textAlignment w:val="auto"/>
        <w:rPr>
          <w:rFonts w:ascii="Calibri" w:hAnsi="Calibri" w:cs="Arial"/>
          <w:color w:val="000000"/>
          <w:sz w:val="20"/>
        </w:rPr>
      </w:pPr>
      <w:r w:rsidRPr="00706B93">
        <w:rPr>
          <w:rFonts w:ascii="Calibri" w:hAnsi="Calibri" w:cs="Arial"/>
          <w:color w:val="000000"/>
          <w:sz w:val="20"/>
        </w:rPr>
        <w:t>sytuacji ekonomicznej i finansowej.</w:t>
      </w:r>
    </w:p>
    <w:p w:rsidR="00584934" w:rsidRPr="00B95471" w:rsidRDefault="00584934" w:rsidP="00C14884">
      <w:pPr>
        <w:rPr>
          <w:rFonts w:ascii="Calibri" w:hAnsi="Calibri" w:cs="Arial"/>
          <w:color w:val="000000"/>
          <w:sz w:val="18"/>
          <w:szCs w:val="18"/>
        </w:rPr>
      </w:pPr>
    </w:p>
    <w:p w:rsidR="002B5383" w:rsidRPr="00B95471" w:rsidRDefault="002B5383" w:rsidP="00C14884">
      <w:pPr>
        <w:rPr>
          <w:rFonts w:ascii="Calibri" w:hAnsi="Calibri" w:cs="Arial"/>
          <w:color w:val="000000"/>
          <w:sz w:val="18"/>
          <w:szCs w:val="18"/>
        </w:rPr>
      </w:pPr>
    </w:p>
    <w:p w:rsidR="002B5383" w:rsidRPr="00B95471" w:rsidRDefault="002B5383" w:rsidP="00C14884">
      <w:pPr>
        <w:rPr>
          <w:rFonts w:ascii="Calibri" w:hAnsi="Calibri" w:cs="Arial"/>
          <w:color w:val="000000"/>
          <w:sz w:val="18"/>
          <w:szCs w:val="18"/>
        </w:rPr>
      </w:pPr>
    </w:p>
    <w:p w:rsidR="002B5383" w:rsidRPr="00B95471" w:rsidRDefault="002B5383" w:rsidP="00C14884">
      <w:pPr>
        <w:rPr>
          <w:rFonts w:ascii="Calibri" w:hAnsi="Calibri" w:cs="Arial"/>
          <w:color w:val="000000"/>
          <w:sz w:val="18"/>
          <w:szCs w:val="18"/>
        </w:rPr>
      </w:pPr>
    </w:p>
    <w:p w:rsidR="002B5383" w:rsidRPr="00A5269F" w:rsidRDefault="002B5383" w:rsidP="00C14884">
      <w:pPr>
        <w:rPr>
          <w:rFonts w:ascii="Calibri" w:hAnsi="Calibri" w:cs="Arial"/>
          <w:color w:val="000000"/>
        </w:rPr>
      </w:pPr>
    </w:p>
    <w:p w:rsidR="002B5383" w:rsidRPr="00A5269F" w:rsidRDefault="002B5383" w:rsidP="00C14884">
      <w:pPr>
        <w:rPr>
          <w:rFonts w:ascii="Calibri" w:hAnsi="Calibri" w:cs="Arial"/>
          <w:color w:val="000000"/>
        </w:rPr>
      </w:pPr>
      <w:r w:rsidRPr="00A5269F">
        <w:rPr>
          <w:rFonts w:ascii="Calibri" w:hAnsi="Calibri" w:cs="Arial"/>
          <w:color w:val="000000"/>
        </w:rPr>
        <w:t>...............................................................</w:t>
      </w:r>
      <w:r w:rsidRPr="00A5269F">
        <w:rPr>
          <w:rFonts w:ascii="Calibri" w:hAnsi="Calibri" w:cs="Arial"/>
          <w:color w:val="000000"/>
        </w:rPr>
        <w:tab/>
        <w:t xml:space="preserve">       ......................................................................</w:t>
      </w:r>
    </w:p>
    <w:p w:rsidR="002B5383" w:rsidRPr="005058A1" w:rsidRDefault="002B5383" w:rsidP="00C14884">
      <w:pPr>
        <w:ind w:left="4680" w:hanging="3852"/>
        <w:rPr>
          <w:rFonts w:ascii="Calibri" w:hAnsi="Calibri" w:cs="Arial"/>
          <w:color w:val="000000"/>
          <w:sz w:val="16"/>
          <w:szCs w:val="16"/>
        </w:rPr>
      </w:pPr>
      <w:r w:rsidRPr="005058A1">
        <w:rPr>
          <w:rFonts w:ascii="Calibri" w:hAnsi="Calibri" w:cs="Arial"/>
          <w:color w:val="000000"/>
          <w:sz w:val="16"/>
          <w:szCs w:val="16"/>
        </w:rPr>
        <w:t xml:space="preserve">miejscowość i data                                                    </w:t>
      </w:r>
      <w:r w:rsidR="005058A1">
        <w:rPr>
          <w:rFonts w:ascii="Calibri" w:hAnsi="Calibri" w:cs="Arial"/>
          <w:color w:val="000000"/>
          <w:sz w:val="16"/>
          <w:szCs w:val="16"/>
        </w:rPr>
        <w:tab/>
      </w:r>
      <w:r w:rsidRPr="005058A1">
        <w:rPr>
          <w:rFonts w:ascii="Calibri" w:hAnsi="Calibri" w:cs="Arial"/>
          <w:color w:val="000000"/>
          <w:sz w:val="16"/>
          <w:szCs w:val="16"/>
        </w:rPr>
        <w:t xml:space="preserve">  podpis i pieczątka</w:t>
      </w:r>
      <w:r w:rsidR="005058A1">
        <w:rPr>
          <w:rFonts w:ascii="Calibri" w:hAnsi="Calibri" w:cs="Arial"/>
          <w:color w:val="000000"/>
          <w:sz w:val="16"/>
          <w:szCs w:val="16"/>
        </w:rPr>
        <w:t xml:space="preserve"> </w:t>
      </w:r>
      <w:r w:rsidRPr="005058A1">
        <w:rPr>
          <w:rFonts w:ascii="Calibri" w:hAnsi="Calibri" w:cs="Arial"/>
          <w:color w:val="000000"/>
          <w:sz w:val="16"/>
          <w:szCs w:val="16"/>
        </w:rPr>
        <w:t>upoważnionego przedstawiciela wykonawcy</w:t>
      </w:r>
    </w:p>
    <w:p w:rsidR="002B5383" w:rsidRPr="00A5269F" w:rsidRDefault="002B5383" w:rsidP="00C14884">
      <w:pPr>
        <w:rPr>
          <w:rFonts w:ascii="Calibri" w:hAnsi="Calibri" w:cs="Arial"/>
          <w:color w:val="000000"/>
        </w:rPr>
      </w:pPr>
    </w:p>
    <w:p w:rsidR="007C6A71" w:rsidRPr="00A5269F" w:rsidRDefault="007C6A71" w:rsidP="00C14884">
      <w:pPr>
        <w:jc w:val="right"/>
        <w:rPr>
          <w:rFonts w:ascii="Calibri" w:hAnsi="Calibri" w:cs="Arial"/>
          <w:b/>
          <w:bCs/>
          <w:color w:val="000000"/>
        </w:rPr>
      </w:pPr>
    </w:p>
    <w:p w:rsidR="007C6A71" w:rsidRPr="00A5269F" w:rsidRDefault="007C6A71" w:rsidP="00C14884">
      <w:pPr>
        <w:jc w:val="right"/>
        <w:rPr>
          <w:rFonts w:ascii="Calibri" w:hAnsi="Calibri" w:cs="Arial"/>
          <w:b/>
          <w:bCs/>
          <w:color w:val="000000"/>
        </w:rPr>
      </w:pPr>
    </w:p>
    <w:p w:rsidR="007C6A71" w:rsidRPr="00A5269F" w:rsidRDefault="007C6A71" w:rsidP="00C14884">
      <w:pPr>
        <w:jc w:val="right"/>
        <w:rPr>
          <w:rFonts w:ascii="Calibri" w:hAnsi="Calibri" w:cs="Arial"/>
          <w:b/>
          <w:bCs/>
          <w:color w:val="000000"/>
        </w:rPr>
      </w:pPr>
    </w:p>
    <w:p w:rsidR="007C6A71" w:rsidRPr="00A5269F" w:rsidRDefault="007C6A71" w:rsidP="00C14884">
      <w:pPr>
        <w:jc w:val="right"/>
        <w:rPr>
          <w:rFonts w:ascii="Calibri" w:hAnsi="Calibri" w:cs="Arial"/>
          <w:b/>
          <w:bCs/>
          <w:color w:val="000000"/>
        </w:rPr>
      </w:pPr>
    </w:p>
    <w:p w:rsidR="007C6A71" w:rsidRPr="00A5269F" w:rsidRDefault="007C6A71" w:rsidP="00C14884">
      <w:pPr>
        <w:jc w:val="right"/>
        <w:rPr>
          <w:rFonts w:ascii="Calibri" w:hAnsi="Calibri" w:cs="Arial"/>
          <w:b/>
          <w:bCs/>
          <w:color w:val="000000"/>
        </w:rPr>
      </w:pPr>
    </w:p>
    <w:p w:rsidR="007C6A71" w:rsidRPr="00A5269F" w:rsidRDefault="007C6A71" w:rsidP="00C14884">
      <w:pPr>
        <w:jc w:val="right"/>
        <w:rPr>
          <w:rFonts w:ascii="Calibri" w:hAnsi="Calibri" w:cs="Arial"/>
          <w:b/>
          <w:bCs/>
          <w:color w:val="000000"/>
        </w:rPr>
      </w:pPr>
    </w:p>
    <w:p w:rsidR="007C6A71" w:rsidRPr="00A5269F" w:rsidRDefault="007C6A71" w:rsidP="00C14884">
      <w:pPr>
        <w:jc w:val="right"/>
        <w:rPr>
          <w:rFonts w:ascii="Calibri" w:hAnsi="Calibri" w:cs="Arial"/>
          <w:b/>
          <w:bCs/>
          <w:color w:val="000000"/>
        </w:rPr>
      </w:pPr>
    </w:p>
    <w:p w:rsidR="007C6A71" w:rsidRDefault="007C6A71" w:rsidP="00C14884">
      <w:pPr>
        <w:jc w:val="right"/>
        <w:rPr>
          <w:rFonts w:ascii="Calibri" w:hAnsi="Calibri" w:cs="Arial"/>
          <w:b/>
          <w:bCs/>
          <w:color w:val="000000"/>
        </w:rPr>
      </w:pPr>
    </w:p>
    <w:p w:rsidR="00B95471" w:rsidRDefault="00B95471" w:rsidP="00C14884">
      <w:pPr>
        <w:jc w:val="right"/>
        <w:rPr>
          <w:rFonts w:ascii="Calibri" w:hAnsi="Calibri" w:cs="Arial"/>
          <w:b/>
          <w:bCs/>
          <w:color w:val="000000"/>
        </w:rPr>
      </w:pPr>
    </w:p>
    <w:p w:rsidR="00B95471" w:rsidRPr="00A5269F" w:rsidRDefault="00B95471" w:rsidP="00C14884">
      <w:pPr>
        <w:jc w:val="right"/>
        <w:rPr>
          <w:rFonts w:ascii="Calibri" w:hAnsi="Calibri" w:cs="Arial"/>
          <w:b/>
          <w:bCs/>
          <w:color w:val="000000"/>
        </w:rPr>
      </w:pPr>
    </w:p>
    <w:p w:rsidR="007C6A71" w:rsidRPr="00A5269F" w:rsidRDefault="007C6A71" w:rsidP="00C14884">
      <w:pPr>
        <w:jc w:val="right"/>
        <w:rPr>
          <w:rFonts w:ascii="Calibri" w:hAnsi="Calibri" w:cs="Arial"/>
          <w:b/>
          <w:bCs/>
          <w:color w:val="000000"/>
        </w:rPr>
      </w:pPr>
    </w:p>
    <w:p w:rsidR="00B95471" w:rsidRDefault="00B95471" w:rsidP="00C14884">
      <w:pPr>
        <w:jc w:val="right"/>
        <w:rPr>
          <w:rFonts w:ascii="Calibri" w:hAnsi="Calibri" w:cs="Arial"/>
          <w:b/>
          <w:bCs/>
          <w:color w:val="000000"/>
        </w:rPr>
      </w:pPr>
    </w:p>
    <w:p w:rsidR="00B95471" w:rsidRDefault="00B95471" w:rsidP="00C14884">
      <w:pPr>
        <w:jc w:val="right"/>
        <w:rPr>
          <w:rFonts w:ascii="Calibri" w:hAnsi="Calibri" w:cs="Arial"/>
          <w:b/>
          <w:bCs/>
          <w:color w:val="000000"/>
        </w:rPr>
      </w:pPr>
    </w:p>
    <w:p w:rsidR="00B95471" w:rsidRDefault="00B95471" w:rsidP="00C14884">
      <w:pPr>
        <w:jc w:val="right"/>
        <w:rPr>
          <w:rFonts w:ascii="Calibri" w:hAnsi="Calibri" w:cs="Arial"/>
          <w:b/>
          <w:bCs/>
          <w:color w:val="000000"/>
        </w:rPr>
      </w:pPr>
    </w:p>
    <w:p w:rsidR="00B95471" w:rsidRDefault="00B95471" w:rsidP="00C14884">
      <w:pPr>
        <w:jc w:val="right"/>
        <w:rPr>
          <w:rFonts w:ascii="Calibri" w:hAnsi="Calibri" w:cs="Arial"/>
          <w:b/>
          <w:bCs/>
          <w:color w:val="000000"/>
        </w:rPr>
      </w:pPr>
    </w:p>
    <w:p w:rsidR="002B5383" w:rsidRPr="00B95471" w:rsidRDefault="00B95471" w:rsidP="00C14884">
      <w:pPr>
        <w:jc w:val="right"/>
        <w:rPr>
          <w:rFonts w:ascii="Calibri" w:hAnsi="Calibri" w:cs="Arial"/>
          <w:b/>
          <w:bCs/>
          <w:color w:val="000000"/>
          <w:sz w:val="18"/>
          <w:szCs w:val="18"/>
        </w:rPr>
      </w:pPr>
      <w:r>
        <w:rPr>
          <w:rFonts w:ascii="Calibri" w:hAnsi="Calibri" w:cs="Arial"/>
          <w:b/>
          <w:bCs/>
          <w:color w:val="000000"/>
          <w:sz w:val="18"/>
          <w:szCs w:val="18"/>
        </w:rPr>
        <w:br w:type="page"/>
      </w:r>
      <w:r w:rsidR="005058A1" w:rsidRPr="00B95471">
        <w:rPr>
          <w:rFonts w:ascii="Calibri" w:hAnsi="Calibri" w:cs="Arial"/>
          <w:b/>
          <w:bCs/>
          <w:color w:val="000000"/>
          <w:sz w:val="18"/>
          <w:szCs w:val="18"/>
        </w:rPr>
        <w:lastRenderedPageBreak/>
        <w:t>załącznik nr 4</w:t>
      </w:r>
    </w:p>
    <w:p w:rsidR="002B5383" w:rsidRDefault="002B5383" w:rsidP="00C14884">
      <w:pPr>
        <w:rPr>
          <w:rFonts w:ascii="Calibri" w:hAnsi="Calibri" w:cs="Arial"/>
          <w:color w:val="000000"/>
          <w:sz w:val="16"/>
          <w:szCs w:val="16"/>
        </w:rPr>
      </w:pPr>
    </w:p>
    <w:p w:rsidR="00B95471" w:rsidRPr="00A5269F" w:rsidRDefault="00B95471" w:rsidP="00C14884">
      <w:pPr>
        <w:rPr>
          <w:rFonts w:ascii="Calibri" w:hAnsi="Calibri" w:cs="Arial"/>
          <w:color w:val="000000"/>
        </w:rPr>
      </w:pPr>
    </w:p>
    <w:p w:rsidR="002B5383" w:rsidRPr="00A5269F" w:rsidRDefault="002B5383" w:rsidP="00C14884">
      <w:pPr>
        <w:rPr>
          <w:rFonts w:ascii="Calibri" w:hAnsi="Calibri" w:cs="Arial"/>
          <w:color w:val="000000"/>
        </w:rPr>
      </w:pPr>
    </w:p>
    <w:p w:rsidR="002B5383" w:rsidRPr="00A5269F" w:rsidRDefault="002B5383" w:rsidP="00C14884">
      <w:pPr>
        <w:rPr>
          <w:rFonts w:ascii="Calibri" w:hAnsi="Calibri" w:cs="Arial"/>
          <w:color w:val="000000"/>
        </w:rPr>
      </w:pPr>
    </w:p>
    <w:p w:rsidR="00B95471" w:rsidRPr="00B95471" w:rsidRDefault="00B95471" w:rsidP="00C14884">
      <w:pPr>
        <w:rPr>
          <w:rFonts w:ascii="Calibri" w:hAnsi="Calibri" w:cs="Arial"/>
          <w:color w:val="000000"/>
          <w:sz w:val="18"/>
          <w:szCs w:val="18"/>
        </w:rPr>
      </w:pPr>
      <w:r w:rsidRPr="00B95471">
        <w:rPr>
          <w:rFonts w:ascii="Calibri" w:hAnsi="Calibri" w:cs="Arial"/>
          <w:color w:val="000000"/>
          <w:sz w:val="18"/>
          <w:szCs w:val="18"/>
        </w:rPr>
        <w:t>(dane wykonawcy / pieczątka firmowa)</w:t>
      </w:r>
    </w:p>
    <w:p w:rsidR="002B5383" w:rsidRDefault="002B5383" w:rsidP="00C14884">
      <w:pPr>
        <w:rPr>
          <w:rFonts w:ascii="Calibri" w:hAnsi="Calibri" w:cs="Arial"/>
          <w:color w:val="000000"/>
          <w:sz w:val="18"/>
          <w:szCs w:val="18"/>
        </w:rPr>
      </w:pPr>
    </w:p>
    <w:p w:rsidR="00706B93" w:rsidRDefault="00706B93" w:rsidP="00C14884">
      <w:pPr>
        <w:rPr>
          <w:rFonts w:ascii="Calibri" w:hAnsi="Calibri" w:cs="Arial"/>
          <w:color w:val="000000"/>
          <w:sz w:val="18"/>
          <w:szCs w:val="18"/>
        </w:rPr>
      </w:pPr>
    </w:p>
    <w:p w:rsidR="00706B93" w:rsidRPr="00B95471" w:rsidRDefault="00706B93" w:rsidP="00C14884">
      <w:pPr>
        <w:rPr>
          <w:rFonts w:ascii="Calibri" w:hAnsi="Calibri" w:cs="Arial"/>
          <w:color w:val="000000"/>
          <w:sz w:val="18"/>
          <w:szCs w:val="18"/>
        </w:rPr>
      </w:pPr>
    </w:p>
    <w:p w:rsidR="002B5383" w:rsidRPr="00B95471" w:rsidRDefault="002B5383" w:rsidP="00C14884">
      <w:pPr>
        <w:jc w:val="center"/>
        <w:rPr>
          <w:rFonts w:ascii="Calibri" w:hAnsi="Calibri" w:cs="Arial"/>
          <w:b/>
          <w:bCs/>
          <w:color w:val="000000"/>
          <w:sz w:val="22"/>
          <w:szCs w:val="22"/>
        </w:rPr>
      </w:pPr>
      <w:r w:rsidRPr="00B95471">
        <w:rPr>
          <w:rFonts w:ascii="Calibri" w:hAnsi="Calibri" w:cs="Arial"/>
          <w:b/>
          <w:bCs/>
          <w:color w:val="000000"/>
          <w:sz w:val="22"/>
          <w:szCs w:val="22"/>
        </w:rPr>
        <w:t>OŚWIADCZENIE</w:t>
      </w:r>
    </w:p>
    <w:p w:rsidR="002B5383" w:rsidRPr="00B95471" w:rsidRDefault="002B5383" w:rsidP="00C14884">
      <w:pPr>
        <w:jc w:val="both"/>
        <w:rPr>
          <w:rFonts w:ascii="Calibri" w:hAnsi="Calibri" w:cs="Arial"/>
          <w:color w:val="000000"/>
          <w:sz w:val="18"/>
          <w:szCs w:val="18"/>
        </w:rPr>
      </w:pPr>
    </w:p>
    <w:p w:rsidR="002B5383" w:rsidRPr="00B95471" w:rsidRDefault="002B5383" w:rsidP="00C14884">
      <w:pPr>
        <w:ind w:firstLine="709"/>
        <w:jc w:val="both"/>
        <w:rPr>
          <w:rFonts w:ascii="Calibri" w:hAnsi="Calibri" w:cs="Arial"/>
          <w:b/>
          <w:bCs/>
          <w:color w:val="000000"/>
          <w:sz w:val="18"/>
          <w:szCs w:val="18"/>
        </w:rPr>
      </w:pPr>
    </w:p>
    <w:p w:rsidR="002B5383" w:rsidRPr="00B95471" w:rsidRDefault="002B5383" w:rsidP="00C14884">
      <w:pPr>
        <w:ind w:firstLine="709"/>
        <w:jc w:val="both"/>
        <w:rPr>
          <w:rFonts w:ascii="Calibri" w:hAnsi="Calibri" w:cs="Arial"/>
          <w:b/>
          <w:bCs/>
          <w:color w:val="000000"/>
          <w:sz w:val="18"/>
          <w:szCs w:val="18"/>
        </w:rPr>
      </w:pPr>
    </w:p>
    <w:p w:rsidR="002B5383" w:rsidRPr="00706B93" w:rsidRDefault="002B5383" w:rsidP="00C14884">
      <w:pPr>
        <w:pStyle w:val="Tekstpodstawowy21"/>
        <w:widowControl w:val="0"/>
        <w:spacing w:line="240" w:lineRule="auto"/>
        <w:ind w:left="0" w:firstLine="0"/>
        <w:jc w:val="both"/>
        <w:rPr>
          <w:rFonts w:ascii="Calibri" w:hAnsi="Calibri" w:cs="Arial"/>
          <w:b/>
          <w:color w:val="000000"/>
          <w:sz w:val="20"/>
          <w:lang w:eastAsia="en-US"/>
        </w:rPr>
      </w:pPr>
      <w:r w:rsidRPr="00706B93">
        <w:rPr>
          <w:rFonts w:ascii="Calibri" w:hAnsi="Calibri" w:cs="Arial"/>
          <w:bCs/>
          <w:i w:val="0"/>
          <w:color w:val="000000"/>
          <w:sz w:val="20"/>
        </w:rPr>
        <w:t xml:space="preserve">Oświadczamy, że </w:t>
      </w:r>
      <w:r w:rsidRPr="00706B93">
        <w:rPr>
          <w:rFonts w:ascii="Calibri" w:hAnsi="Calibri" w:cs="Arial"/>
          <w:bCs/>
          <w:i w:val="0"/>
          <w:color w:val="000000"/>
          <w:spacing w:val="2"/>
          <w:sz w:val="20"/>
        </w:rPr>
        <w:t xml:space="preserve">nie zaistniały okoliczności, o których mowa w art. 24 ust. 1 ustawy Prawo zamówień publicznych, powodujące wykluczenie nas z postępowania </w:t>
      </w:r>
      <w:r w:rsidRPr="00706B93">
        <w:rPr>
          <w:rFonts w:ascii="Calibri" w:hAnsi="Calibri" w:cs="Arial"/>
          <w:bCs/>
          <w:i w:val="0"/>
          <w:color w:val="000000"/>
          <w:sz w:val="20"/>
        </w:rPr>
        <w:t xml:space="preserve">prowadzonego w trybie przetargu </w:t>
      </w:r>
      <w:r w:rsidRPr="00706B93">
        <w:rPr>
          <w:rFonts w:ascii="Calibri" w:hAnsi="Calibri" w:cs="Arial"/>
          <w:bCs/>
          <w:i w:val="0"/>
          <w:color w:val="000000"/>
          <w:spacing w:val="-2"/>
          <w:sz w:val="20"/>
        </w:rPr>
        <w:t xml:space="preserve">nieograniczonego o udzielenie zamówienia publicznego </w:t>
      </w:r>
      <w:r w:rsidRPr="00706B93">
        <w:rPr>
          <w:rFonts w:ascii="Calibri" w:hAnsi="Calibri" w:cs="Arial"/>
          <w:i w:val="0"/>
          <w:color w:val="000000"/>
          <w:sz w:val="20"/>
          <w:lang w:eastAsia="en-US"/>
        </w:rPr>
        <w:t>na</w:t>
      </w:r>
      <w:r w:rsidRPr="00706B93">
        <w:rPr>
          <w:rFonts w:ascii="Calibri" w:hAnsi="Calibri" w:cs="Arial"/>
          <w:b/>
          <w:i w:val="0"/>
          <w:color w:val="000000"/>
          <w:sz w:val="20"/>
          <w:lang w:eastAsia="en-US"/>
        </w:rPr>
        <w:t xml:space="preserve"> </w:t>
      </w:r>
      <w:r w:rsidR="00B97817" w:rsidRPr="00706B93">
        <w:rPr>
          <w:rFonts w:ascii="Calibri" w:hAnsi="Calibri" w:cs="Arial"/>
          <w:b/>
          <w:bCs/>
          <w:i w:val="0"/>
          <w:sz w:val="20"/>
        </w:rPr>
        <w:t>„Dostawa i instalacja sprzętu komputerowego i oprogramowania wraz ze wsparciem technicznym oraz zapewnieniem stałego dostępu do Internetu w ramach projektu pn.: „Rozwój społeczeństwa informacyjnego poprzez przeciwdziałanie wykluczeniu cyfrowemu w Gminie Daleszyce – kontynuacja”</w:t>
      </w:r>
    </w:p>
    <w:p w:rsidR="007C6A71" w:rsidRPr="00B95471" w:rsidRDefault="007C6A71" w:rsidP="00C14884">
      <w:pPr>
        <w:rPr>
          <w:rFonts w:ascii="Calibri" w:hAnsi="Calibri" w:cs="Arial"/>
          <w:b/>
          <w:color w:val="000000"/>
          <w:sz w:val="18"/>
          <w:szCs w:val="18"/>
          <w:lang w:eastAsia="en-US"/>
        </w:rPr>
      </w:pPr>
    </w:p>
    <w:p w:rsidR="007C6A71" w:rsidRPr="00B95471" w:rsidRDefault="007C6A71" w:rsidP="00C14884">
      <w:pPr>
        <w:rPr>
          <w:rFonts w:ascii="Calibri" w:hAnsi="Calibri" w:cs="Arial"/>
          <w:color w:val="000000"/>
          <w:sz w:val="18"/>
          <w:szCs w:val="18"/>
        </w:rPr>
      </w:pPr>
    </w:p>
    <w:p w:rsidR="002B5383" w:rsidRPr="00B95471" w:rsidRDefault="002B5383" w:rsidP="00C14884">
      <w:pPr>
        <w:rPr>
          <w:rFonts w:ascii="Calibri" w:hAnsi="Calibri" w:cs="Arial"/>
          <w:color w:val="000000"/>
          <w:sz w:val="18"/>
          <w:szCs w:val="18"/>
        </w:rPr>
      </w:pPr>
    </w:p>
    <w:p w:rsidR="002B5383" w:rsidRPr="00B95471" w:rsidRDefault="002B5383" w:rsidP="00C14884">
      <w:pPr>
        <w:rPr>
          <w:rFonts w:ascii="Calibri" w:hAnsi="Calibri" w:cs="Arial"/>
          <w:color w:val="000000"/>
          <w:sz w:val="18"/>
          <w:szCs w:val="18"/>
        </w:rPr>
      </w:pPr>
    </w:p>
    <w:p w:rsidR="002B5383" w:rsidRPr="00A5269F" w:rsidRDefault="002B5383" w:rsidP="00C14884">
      <w:pPr>
        <w:rPr>
          <w:rFonts w:ascii="Calibri" w:hAnsi="Calibri" w:cs="Arial"/>
          <w:color w:val="000000"/>
        </w:rPr>
      </w:pPr>
    </w:p>
    <w:p w:rsidR="002B5383" w:rsidRPr="00A5269F" w:rsidRDefault="002B5383" w:rsidP="00C14884">
      <w:pPr>
        <w:rPr>
          <w:rFonts w:ascii="Calibri" w:hAnsi="Calibri" w:cs="Arial"/>
          <w:color w:val="000000"/>
        </w:rPr>
      </w:pPr>
    </w:p>
    <w:p w:rsidR="002B5383" w:rsidRPr="00A5269F" w:rsidRDefault="002B5383" w:rsidP="00C14884">
      <w:pPr>
        <w:rPr>
          <w:rFonts w:ascii="Calibri" w:hAnsi="Calibri" w:cs="Arial"/>
          <w:color w:val="000000"/>
        </w:rPr>
      </w:pPr>
    </w:p>
    <w:p w:rsidR="002B5383" w:rsidRPr="00A5269F" w:rsidRDefault="002B5383" w:rsidP="00C14884">
      <w:pPr>
        <w:rPr>
          <w:rFonts w:ascii="Calibri" w:hAnsi="Calibri" w:cs="Arial"/>
          <w:color w:val="000000"/>
        </w:rPr>
      </w:pPr>
    </w:p>
    <w:p w:rsidR="002B5383" w:rsidRPr="00A5269F" w:rsidRDefault="002B5383" w:rsidP="00C14884">
      <w:pPr>
        <w:rPr>
          <w:rFonts w:ascii="Calibri" w:hAnsi="Calibri" w:cs="Arial"/>
          <w:color w:val="000000"/>
        </w:rPr>
      </w:pPr>
    </w:p>
    <w:p w:rsidR="002B5383" w:rsidRPr="00A5269F" w:rsidRDefault="002B5383" w:rsidP="00C14884">
      <w:pPr>
        <w:rPr>
          <w:rFonts w:ascii="Calibri" w:hAnsi="Calibri" w:cs="Arial"/>
          <w:color w:val="000000"/>
        </w:rPr>
      </w:pPr>
      <w:r w:rsidRPr="00A5269F">
        <w:rPr>
          <w:rFonts w:ascii="Calibri" w:hAnsi="Calibri" w:cs="Arial"/>
          <w:color w:val="000000"/>
        </w:rPr>
        <w:t>...............................................................</w:t>
      </w:r>
      <w:r w:rsidRPr="00A5269F">
        <w:rPr>
          <w:rFonts w:ascii="Calibri" w:hAnsi="Calibri" w:cs="Arial"/>
          <w:color w:val="000000"/>
        </w:rPr>
        <w:tab/>
        <w:t xml:space="preserve">       ......................................................................</w:t>
      </w:r>
    </w:p>
    <w:p w:rsidR="00B97817" w:rsidRPr="005058A1" w:rsidRDefault="00B97817" w:rsidP="00C14884">
      <w:pPr>
        <w:ind w:left="4680" w:hanging="3852"/>
        <w:rPr>
          <w:rFonts w:ascii="Calibri" w:hAnsi="Calibri" w:cs="Arial"/>
          <w:color w:val="000000"/>
          <w:sz w:val="16"/>
          <w:szCs w:val="16"/>
        </w:rPr>
      </w:pPr>
      <w:r w:rsidRPr="005058A1">
        <w:rPr>
          <w:rFonts w:ascii="Calibri" w:hAnsi="Calibri" w:cs="Arial"/>
          <w:color w:val="000000"/>
          <w:sz w:val="16"/>
          <w:szCs w:val="16"/>
        </w:rPr>
        <w:t xml:space="preserve">miejscowość i data                                                    </w:t>
      </w:r>
      <w:r>
        <w:rPr>
          <w:rFonts w:ascii="Calibri" w:hAnsi="Calibri" w:cs="Arial"/>
          <w:color w:val="000000"/>
          <w:sz w:val="16"/>
          <w:szCs w:val="16"/>
        </w:rPr>
        <w:tab/>
      </w:r>
      <w:r w:rsidRPr="005058A1">
        <w:rPr>
          <w:rFonts w:ascii="Calibri" w:hAnsi="Calibri" w:cs="Arial"/>
          <w:color w:val="000000"/>
          <w:sz w:val="16"/>
          <w:szCs w:val="16"/>
        </w:rPr>
        <w:t xml:space="preserve">  podpis i pieczątka</w:t>
      </w:r>
      <w:r>
        <w:rPr>
          <w:rFonts w:ascii="Calibri" w:hAnsi="Calibri" w:cs="Arial"/>
          <w:color w:val="000000"/>
          <w:sz w:val="16"/>
          <w:szCs w:val="16"/>
        </w:rPr>
        <w:t xml:space="preserve"> </w:t>
      </w:r>
      <w:r w:rsidRPr="005058A1">
        <w:rPr>
          <w:rFonts w:ascii="Calibri" w:hAnsi="Calibri" w:cs="Arial"/>
          <w:color w:val="000000"/>
          <w:sz w:val="16"/>
          <w:szCs w:val="16"/>
        </w:rPr>
        <w:t>upoważnionego przedstawiciela wykonawcy</w:t>
      </w:r>
    </w:p>
    <w:p w:rsidR="00EA5272" w:rsidRPr="00A5269F" w:rsidRDefault="00EA5272" w:rsidP="00C14884">
      <w:pPr>
        <w:jc w:val="right"/>
        <w:rPr>
          <w:rFonts w:ascii="Calibri" w:hAnsi="Calibri" w:cs="Arial"/>
          <w:b/>
          <w:bCs/>
        </w:rPr>
      </w:pPr>
    </w:p>
    <w:p w:rsidR="007C6A71" w:rsidRPr="00A5269F" w:rsidRDefault="007C6A71" w:rsidP="00C14884">
      <w:pPr>
        <w:jc w:val="right"/>
        <w:rPr>
          <w:rFonts w:ascii="Calibri" w:hAnsi="Calibri" w:cs="Arial"/>
          <w:b/>
          <w:bCs/>
        </w:rPr>
      </w:pPr>
    </w:p>
    <w:p w:rsidR="007C6A71" w:rsidRPr="00A5269F" w:rsidRDefault="007C6A71" w:rsidP="00C14884">
      <w:pPr>
        <w:jc w:val="right"/>
        <w:rPr>
          <w:rFonts w:ascii="Calibri" w:hAnsi="Calibri" w:cs="Arial"/>
          <w:b/>
          <w:bCs/>
        </w:rPr>
      </w:pPr>
    </w:p>
    <w:p w:rsidR="007C6A71" w:rsidRPr="006215F0" w:rsidRDefault="00B95471" w:rsidP="00C14884">
      <w:pPr>
        <w:jc w:val="right"/>
        <w:rPr>
          <w:rFonts w:ascii="Calibri" w:hAnsi="Calibri" w:cs="Arial"/>
          <w:b/>
          <w:bCs/>
          <w:sz w:val="18"/>
          <w:szCs w:val="18"/>
        </w:rPr>
      </w:pPr>
      <w:r>
        <w:rPr>
          <w:rFonts w:ascii="Calibri" w:hAnsi="Calibri" w:cs="Arial"/>
          <w:b/>
          <w:bCs/>
        </w:rPr>
        <w:br w:type="page"/>
      </w:r>
      <w:r w:rsidRPr="006215F0">
        <w:rPr>
          <w:rFonts w:ascii="Calibri" w:hAnsi="Calibri" w:cs="Arial"/>
          <w:b/>
          <w:bCs/>
          <w:sz w:val="18"/>
          <w:szCs w:val="18"/>
        </w:rPr>
        <w:lastRenderedPageBreak/>
        <w:t>Załącznik nr 5</w:t>
      </w:r>
    </w:p>
    <w:p w:rsidR="007C6A71" w:rsidRPr="00A5269F" w:rsidRDefault="007C6A71" w:rsidP="00C14884">
      <w:pPr>
        <w:jc w:val="right"/>
        <w:rPr>
          <w:rFonts w:ascii="Calibri" w:hAnsi="Calibri" w:cs="Arial"/>
          <w:b/>
          <w:bCs/>
        </w:rPr>
      </w:pPr>
    </w:p>
    <w:p w:rsidR="007C6A71" w:rsidRDefault="007C6A71" w:rsidP="00C14884">
      <w:pPr>
        <w:jc w:val="right"/>
        <w:rPr>
          <w:rFonts w:ascii="Calibri" w:hAnsi="Calibri" w:cs="Arial"/>
          <w:b/>
          <w:bCs/>
        </w:rPr>
      </w:pPr>
    </w:p>
    <w:p w:rsidR="00B97817" w:rsidRDefault="00B97817" w:rsidP="00C14884">
      <w:pPr>
        <w:jc w:val="right"/>
        <w:rPr>
          <w:rFonts w:ascii="Calibri" w:hAnsi="Calibri" w:cs="Arial"/>
          <w:b/>
          <w:bCs/>
        </w:rPr>
      </w:pPr>
    </w:p>
    <w:p w:rsidR="00B97817" w:rsidRDefault="00B97817" w:rsidP="00C14884">
      <w:pPr>
        <w:jc w:val="right"/>
        <w:rPr>
          <w:rFonts w:ascii="Calibri" w:hAnsi="Calibri" w:cs="Arial"/>
          <w:b/>
          <w:bCs/>
        </w:rPr>
      </w:pPr>
    </w:p>
    <w:p w:rsidR="00B95471" w:rsidRPr="00D35EF8" w:rsidRDefault="00B95471" w:rsidP="00C14884">
      <w:pPr>
        <w:pStyle w:val="Style4"/>
        <w:widowControl/>
        <w:spacing w:line="240" w:lineRule="auto"/>
        <w:ind w:right="14"/>
        <w:rPr>
          <w:rStyle w:val="FontStyle16"/>
          <w:rFonts w:ascii="Calibri" w:hAnsi="Calibri" w:cs="Arial"/>
          <w:sz w:val="22"/>
          <w:szCs w:val="22"/>
          <w:u w:val="single"/>
        </w:rPr>
      </w:pPr>
      <w:r w:rsidRPr="00D35EF8">
        <w:rPr>
          <w:rStyle w:val="FontStyle16"/>
          <w:rFonts w:ascii="Calibri" w:hAnsi="Calibri" w:cs="Arial"/>
          <w:sz w:val="22"/>
          <w:szCs w:val="22"/>
          <w:u w:val="single"/>
        </w:rPr>
        <w:t>WYKAZ WYKONANYCH USŁUG I DOSTAW</w:t>
      </w:r>
    </w:p>
    <w:p w:rsidR="00B95471" w:rsidRPr="00D35EF8" w:rsidRDefault="00B95471" w:rsidP="00C14884">
      <w:pPr>
        <w:pStyle w:val="Style8"/>
        <w:widowControl/>
        <w:ind w:left="581"/>
        <w:jc w:val="both"/>
        <w:rPr>
          <w:rFonts w:ascii="Calibri" w:hAnsi="Calibri" w:cs="Arial"/>
          <w:sz w:val="20"/>
          <w:szCs w:val="20"/>
        </w:rPr>
      </w:pPr>
    </w:p>
    <w:p w:rsidR="00B95471" w:rsidRPr="00D35EF8" w:rsidRDefault="00B95471" w:rsidP="00C14884">
      <w:pPr>
        <w:pStyle w:val="Style8"/>
        <w:widowControl/>
        <w:jc w:val="both"/>
        <w:rPr>
          <w:rStyle w:val="FontStyle16"/>
          <w:rFonts w:ascii="Calibri" w:hAnsi="Calibri" w:cs="Arial"/>
        </w:rPr>
      </w:pPr>
    </w:p>
    <w:p w:rsidR="00B95471" w:rsidRPr="00D35EF8" w:rsidRDefault="00B95471" w:rsidP="00C14884">
      <w:pPr>
        <w:pStyle w:val="Style8"/>
        <w:widowControl/>
        <w:jc w:val="both"/>
        <w:rPr>
          <w:rStyle w:val="FontStyle16"/>
          <w:rFonts w:ascii="Calibri" w:hAnsi="Calibri" w:cs="Arial"/>
        </w:rPr>
      </w:pPr>
      <w:r w:rsidRPr="00D35EF8">
        <w:rPr>
          <w:rStyle w:val="FontStyle16"/>
          <w:rFonts w:ascii="Calibri" w:hAnsi="Calibri" w:cs="Arial"/>
        </w:rPr>
        <w:t>Nazwa Wykonawcy:</w:t>
      </w:r>
      <w:r w:rsidRPr="00D35EF8">
        <w:rPr>
          <w:rStyle w:val="FontStyle16"/>
          <w:rFonts w:ascii="Calibri" w:hAnsi="Calibri" w:cs="Arial"/>
        </w:rPr>
        <w:tab/>
      </w:r>
    </w:p>
    <w:p w:rsidR="00B95471" w:rsidRPr="00D35EF8" w:rsidRDefault="00B95471" w:rsidP="00C14884">
      <w:pPr>
        <w:pStyle w:val="Style8"/>
        <w:widowControl/>
        <w:jc w:val="both"/>
        <w:rPr>
          <w:rStyle w:val="FontStyle16"/>
          <w:rFonts w:ascii="Calibri" w:hAnsi="Calibri" w:cs="Arial"/>
        </w:rPr>
      </w:pPr>
      <w:r w:rsidRPr="00D35EF8">
        <w:rPr>
          <w:rStyle w:val="FontStyle16"/>
          <w:rFonts w:ascii="Calibri" w:hAnsi="Calibri" w:cs="Arial"/>
        </w:rPr>
        <w:t>Adres:</w:t>
      </w:r>
      <w:r w:rsidRPr="00D35EF8">
        <w:rPr>
          <w:rStyle w:val="FontStyle16"/>
          <w:rFonts w:ascii="Calibri" w:hAnsi="Calibri" w:cs="Arial"/>
        </w:rPr>
        <w:tab/>
      </w:r>
      <w:r w:rsidRPr="00D35EF8">
        <w:rPr>
          <w:rStyle w:val="FontStyle16"/>
          <w:rFonts w:ascii="Calibri" w:hAnsi="Calibri" w:cs="Arial"/>
        </w:rPr>
        <w:tab/>
      </w:r>
      <w:r w:rsidRPr="00D35EF8">
        <w:rPr>
          <w:rStyle w:val="FontStyle16"/>
          <w:rFonts w:ascii="Calibri" w:hAnsi="Calibri" w:cs="Arial"/>
        </w:rPr>
        <w:tab/>
      </w:r>
    </w:p>
    <w:p w:rsidR="00B95471" w:rsidRPr="00AA0347" w:rsidRDefault="00B95471" w:rsidP="00C14884">
      <w:pPr>
        <w:pStyle w:val="Style8"/>
        <w:widowControl/>
        <w:jc w:val="both"/>
        <w:rPr>
          <w:rStyle w:val="FontStyle16"/>
          <w:rFonts w:ascii="Calibri" w:hAnsi="Calibri" w:cs="Arial"/>
          <w:lang w:eastAsia="it-IT"/>
        </w:rPr>
      </w:pPr>
      <w:r w:rsidRPr="00D35EF8">
        <w:rPr>
          <w:rStyle w:val="FontStyle16"/>
          <w:rFonts w:ascii="Calibri" w:hAnsi="Calibri" w:cs="Arial"/>
          <w:lang w:val="it-IT" w:eastAsia="it-IT"/>
        </w:rPr>
        <w:t>Tel/fax</w:t>
      </w:r>
      <w:r w:rsidRPr="00D35EF8">
        <w:rPr>
          <w:rStyle w:val="FontStyle16"/>
          <w:rFonts w:ascii="Calibri" w:hAnsi="Calibri" w:cs="Arial"/>
          <w:lang w:eastAsia="it-IT"/>
        </w:rPr>
        <w:t xml:space="preserve"> :</w:t>
      </w:r>
      <w:r w:rsidRPr="00D35EF8">
        <w:rPr>
          <w:rStyle w:val="FontStyle16"/>
          <w:rFonts w:ascii="Calibri" w:hAnsi="Calibri" w:cs="Arial"/>
          <w:lang w:eastAsia="it-IT"/>
        </w:rPr>
        <w:tab/>
      </w:r>
      <w:r w:rsidRPr="00D35EF8">
        <w:rPr>
          <w:rStyle w:val="FontStyle16"/>
          <w:rFonts w:ascii="Calibri" w:hAnsi="Calibri" w:cs="Arial"/>
          <w:lang w:eastAsia="it-IT"/>
        </w:rPr>
        <w:tab/>
      </w:r>
      <w:r w:rsidRPr="00D35EF8">
        <w:rPr>
          <w:rStyle w:val="FontStyle16"/>
          <w:rFonts w:ascii="Calibri" w:hAnsi="Calibri" w:cs="Arial"/>
          <w:lang w:eastAsia="it-IT"/>
        </w:rPr>
        <w:tab/>
      </w:r>
    </w:p>
    <w:p w:rsidR="00B95471" w:rsidRPr="00AA0347" w:rsidRDefault="00B95471" w:rsidP="00C14884">
      <w:pPr>
        <w:pStyle w:val="Style8"/>
        <w:widowControl/>
        <w:tabs>
          <w:tab w:val="left" w:leader="underscore" w:pos="9019"/>
        </w:tabs>
        <w:jc w:val="both"/>
        <w:rPr>
          <w:rStyle w:val="FontStyle16"/>
          <w:rFonts w:ascii="Calibri" w:hAnsi="Calibri" w:cs="Arial"/>
        </w:rPr>
      </w:pPr>
      <w:r w:rsidRPr="00AA0347">
        <w:rPr>
          <w:rStyle w:val="FontStyle16"/>
          <w:rFonts w:ascii="Calibri" w:hAnsi="Calibri" w:cs="Arial"/>
        </w:rPr>
        <w:t xml:space="preserve">Adres e-mail:                          </w:t>
      </w:r>
    </w:p>
    <w:p w:rsidR="00B95471" w:rsidRPr="00AA0347" w:rsidRDefault="00B95471" w:rsidP="00C14884">
      <w:pPr>
        <w:pStyle w:val="Style9"/>
        <w:widowControl/>
        <w:spacing w:line="240" w:lineRule="auto"/>
        <w:rPr>
          <w:rFonts w:ascii="Calibri" w:hAnsi="Calibri" w:cs="Arial"/>
          <w:sz w:val="20"/>
          <w:szCs w:val="20"/>
        </w:rPr>
      </w:pPr>
    </w:p>
    <w:p w:rsidR="00B95471" w:rsidRPr="00706B93" w:rsidRDefault="00B95471" w:rsidP="00C14884">
      <w:pPr>
        <w:pStyle w:val="Style9"/>
        <w:widowControl/>
        <w:spacing w:line="240" w:lineRule="auto"/>
        <w:rPr>
          <w:rStyle w:val="FontStyle21"/>
          <w:rFonts w:ascii="Calibri" w:hAnsi="Calibri" w:cs="Arial"/>
          <w:sz w:val="20"/>
          <w:szCs w:val="20"/>
        </w:rPr>
      </w:pPr>
      <w:r w:rsidRPr="00706B93">
        <w:rPr>
          <w:rStyle w:val="FontStyle25"/>
          <w:rFonts w:ascii="Calibri" w:hAnsi="Calibri" w:cs="Arial"/>
          <w:sz w:val="20"/>
          <w:szCs w:val="20"/>
        </w:rPr>
        <w:t>S</w:t>
      </w:r>
      <w:r w:rsidRPr="00706B93">
        <w:rPr>
          <w:rStyle w:val="FontStyle17"/>
          <w:rFonts w:ascii="Calibri" w:hAnsi="Calibri" w:cs="Arial"/>
          <w:sz w:val="20"/>
          <w:szCs w:val="20"/>
        </w:rPr>
        <w:t>kładając Ofertę w postępowaniu o udzielenie zamówienia publicznego prowadzonym w trybie przetargu</w:t>
      </w:r>
      <w:r w:rsidRPr="00706B93">
        <w:rPr>
          <w:rStyle w:val="FontStyle17"/>
          <w:rFonts w:ascii="Calibri" w:hAnsi="Calibri" w:cs="Arial"/>
          <w:sz w:val="20"/>
          <w:szCs w:val="20"/>
        </w:rPr>
        <w:br/>
        <w:t xml:space="preserve">nieograniczonego na realizację zadania pn. </w:t>
      </w:r>
      <w:r w:rsidRPr="00706B93">
        <w:rPr>
          <w:rStyle w:val="FontStyle21"/>
          <w:rFonts w:ascii="Calibri" w:hAnsi="Calibri" w:cs="Arial"/>
          <w:sz w:val="20"/>
          <w:szCs w:val="20"/>
        </w:rPr>
        <w:t>„Dostawa i instalacja sprzętu komputerowego i oprogramowania wraz ze wsparciem technicznym oraz zapewnieniem stałego dostępu do Internetu w ramach projektu pn.: „Rozwój społeczeństwa informacyjnego poprzez przeciwdziałanie wykluczeniu cyfrowemu w Gminie Daleszyce – kontynuacja”,</w:t>
      </w:r>
    </w:p>
    <w:p w:rsidR="00B95471" w:rsidRPr="00706B93" w:rsidRDefault="00B95471" w:rsidP="00C14884">
      <w:pPr>
        <w:pStyle w:val="Style10"/>
        <w:widowControl/>
        <w:spacing w:line="240" w:lineRule="auto"/>
        <w:jc w:val="both"/>
        <w:rPr>
          <w:rFonts w:ascii="Calibri" w:hAnsi="Calibri" w:cs="Arial"/>
          <w:sz w:val="20"/>
          <w:szCs w:val="20"/>
        </w:rPr>
      </w:pPr>
    </w:p>
    <w:p w:rsidR="00B95471" w:rsidRPr="00706B93" w:rsidRDefault="00B95471" w:rsidP="00C14884">
      <w:pPr>
        <w:pStyle w:val="Style11"/>
        <w:widowControl/>
        <w:spacing w:line="240" w:lineRule="auto"/>
        <w:ind w:firstLine="0"/>
        <w:jc w:val="left"/>
        <w:rPr>
          <w:rStyle w:val="FontStyle18"/>
          <w:rFonts w:ascii="Calibri" w:hAnsi="Calibri"/>
          <w:b w:val="0"/>
          <w:sz w:val="20"/>
          <w:szCs w:val="20"/>
        </w:rPr>
      </w:pPr>
      <w:r w:rsidRPr="00706B93">
        <w:rPr>
          <w:rStyle w:val="FontStyle18"/>
          <w:rFonts w:ascii="Calibri" w:hAnsi="Calibri"/>
          <w:b w:val="0"/>
          <w:sz w:val="20"/>
          <w:szCs w:val="20"/>
        </w:rPr>
        <w:t>oświadczam / oświadczamy*, że podmiot który reprezentuję / reprezentujemy*:</w:t>
      </w:r>
    </w:p>
    <w:p w:rsidR="00B95471" w:rsidRPr="00706B93" w:rsidRDefault="00B95471" w:rsidP="00C14884">
      <w:pPr>
        <w:pStyle w:val="Style11"/>
        <w:widowControl/>
        <w:spacing w:line="240" w:lineRule="auto"/>
        <w:rPr>
          <w:rFonts w:ascii="Calibri" w:hAnsi="Calibri" w:cs="Arial"/>
          <w:sz w:val="20"/>
          <w:szCs w:val="20"/>
        </w:rPr>
      </w:pPr>
    </w:p>
    <w:p w:rsidR="00B95471" w:rsidRPr="00706B93" w:rsidRDefault="00B95471" w:rsidP="00C14884">
      <w:pPr>
        <w:jc w:val="both"/>
        <w:rPr>
          <w:rFonts w:ascii="Calibri" w:hAnsi="Calibri" w:cs="Arial"/>
          <w:b/>
          <w:sz w:val="20"/>
        </w:rPr>
      </w:pPr>
      <w:r w:rsidRPr="00706B93">
        <w:rPr>
          <w:rFonts w:ascii="Calibri" w:hAnsi="Calibri" w:cs="Arial"/>
          <w:b/>
          <w:sz w:val="20"/>
        </w:rPr>
        <w:t>wykonał/ wykonuje</w:t>
      </w:r>
      <w:r w:rsidRPr="00706B93">
        <w:rPr>
          <w:rFonts w:ascii="Calibri" w:hAnsi="Calibri" w:cs="Arial"/>
          <w:sz w:val="20"/>
        </w:rPr>
        <w:t xml:space="preserve"> w okresie ostatnich trzech lat przed upływem terminu składania ofert, a jeżeli okres prowadzenia działalności jest krótszy - w tym okresie </w:t>
      </w:r>
      <w:r w:rsidRPr="00706B93">
        <w:rPr>
          <w:rFonts w:ascii="Calibri" w:hAnsi="Calibri" w:cs="Arial"/>
          <w:b/>
          <w:bCs/>
          <w:sz w:val="20"/>
        </w:rPr>
        <w:t>nast</w:t>
      </w:r>
      <w:r w:rsidRPr="00706B93">
        <w:rPr>
          <w:rFonts w:ascii="Calibri" w:hAnsi="Calibri" w:cs="Arial,Bold"/>
          <w:b/>
          <w:bCs/>
          <w:sz w:val="20"/>
        </w:rPr>
        <w:t>ę</w:t>
      </w:r>
      <w:r w:rsidRPr="00706B93">
        <w:rPr>
          <w:rFonts w:ascii="Calibri" w:hAnsi="Calibri" w:cs="Arial"/>
          <w:b/>
          <w:bCs/>
          <w:sz w:val="20"/>
        </w:rPr>
        <w:t>puj</w:t>
      </w:r>
      <w:r w:rsidRPr="00706B93">
        <w:rPr>
          <w:rFonts w:ascii="Calibri" w:hAnsi="Calibri" w:cs="Arial,Bold"/>
          <w:b/>
          <w:bCs/>
          <w:sz w:val="20"/>
        </w:rPr>
        <w:t>ą</w:t>
      </w:r>
      <w:r w:rsidRPr="00706B93">
        <w:rPr>
          <w:rFonts w:ascii="Calibri" w:hAnsi="Calibri" w:cs="Arial"/>
          <w:b/>
          <w:bCs/>
          <w:sz w:val="20"/>
        </w:rPr>
        <w:t>ce usługi i dostawy</w:t>
      </w:r>
      <w:r w:rsidRPr="00706B93">
        <w:rPr>
          <w:rFonts w:ascii="Calibri" w:hAnsi="Calibri" w:cs="Arial"/>
          <w:sz w:val="20"/>
        </w:rPr>
        <w:t>:</w:t>
      </w:r>
    </w:p>
    <w:p w:rsidR="00B95471" w:rsidRPr="00D35EF8" w:rsidRDefault="00B95471" w:rsidP="00C14884">
      <w:pPr>
        <w:pStyle w:val="Style13"/>
        <w:widowControl/>
        <w:jc w:val="both"/>
        <w:rPr>
          <w:rFonts w:ascii="Calibri" w:hAnsi="Calibri"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544"/>
        <w:gridCol w:w="1578"/>
        <w:gridCol w:w="1933"/>
        <w:gridCol w:w="1933"/>
      </w:tblGrid>
      <w:tr w:rsidR="00B95471" w:rsidRPr="00D35EF8" w:rsidTr="00D35EF8">
        <w:trPr>
          <w:trHeight w:val="1160"/>
        </w:trPr>
        <w:tc>
          <w:tcPr>
            <w:tcW w:w="9555" w:type="dxa"/>
            <w:gridSpan w:val="5"/>
            <w:shd w:val="clear" w:color="auto" w:fill="D1F7FF"/>
            <w:vAlign w:val="center"/>
          </w:tcPr>
          <w:p w:rsidR="00B95471" w:rsidRPr="00D35EF8" w:rsidRDefault="00B95471" w:rsidP="00C14884">
            <w:pPr>
              <w:jc w:val="center"/>
              <w:rPr>
                <w:rFonts w:ascii="Calibri" w:hAnsi="Calibri" w:cs="Arial"/>
                <w:sz w:val="18"/>
                <w:szCs w:val="18"/>
              </w:rPr>
            </w:pPr>
            <w:r w:rsidRPr="00D35EF8">
              <w:rPr>
                <w:rFonts w:ascii="Calibri" w:hAnsi="Calibri" w:cs="Arial"/>
                <w:sz w:val="18"/>
                <w:szCs w:val="18"/>
              </w:rPr>
              <w:t>Spełnienie warunku:</w:t>
            </w:r>
          </w:p>
          <w:p w:rsidR="00B95471" w:rsidRPr="00D35EF8" w:rsidRDefault="00B95471" w:rsidP="00C14884">
            <w:pPr>
              <w:jc w:val="both"/>
              <w:rPr>
                <w:rFonts w:ascii="Calibri" w:hAnsi="Calibri" w:cs="Arial"/>
                <w:sz w:val="18"/>
                <w:szCs w:val="18"/>
              </w:rPr>
            </w:pPr>
            <w:r w:rsidRPr="00D35EF8">
              <w:rPr>
                <w:rFonts w:ascii="Calibri" w:hAnsi="Calibri" w:cs="Arial"/>
                <w:sz w:val="18"/>
                <w:szCs w:val="18"/>
              </w:rPr>
              <w:t>Wykonanie co najmniej</w:t>
            </w:r>
            <w:r w:rsidR="002A116B">
              <w:rPr>
                <w:rFonts w:ascii="Calibri" w:hAnsi="Calibri" w:cs="Arial"/>
                <w:sz w:val="18"/>
                <w:szCs w:val="18"/>
              </w:rPr>
              <w:t xml:space="preserve"> </w:t>
            </w:r>
            <w:r w:rsidR="002A116B" w:rsidRPr="002A116B">
              <w:rPr>
                <w:rFonts w:ascii="Calibri" w:hAnsi="Calibri" w:cs="Arial"/>
                <w:sz w:val="18"/>
                <w:szCs w:val="18"/>
              </w:rPr>
              <w:t xml:space="preserve">jednego zamówienia, w ramach którego dokonano dostawy, instalacji i konfiguracji sprzętu informatycznego, który obejmował co najmniej 50 lokalizacji rozproszonych geograficznie o wartości łącznej co najmniej </w:t>
            </w:r>
            <w:r w:rsidR="002A116B">
              <w:rPr>
                <w:rFonts w:ascii="Calibri" w:hAnsi="Calibri" w:cs="Arial"/>
                <w:sz w:val="18"/>
                <w:szCs w:val="18"/>
              </w:rPr>
              <w:br/>
            </w:r>
            <w:r w:rsidR="002A116B" w:rsidRPr="002A116B">
              <w:rPr>
                <w:rFonts w:ascii="Calibri" w:hAnsi="Calibri" w:cs="Arial"/>
                <w:sz w:val="18"/>
                <w:szCs w:val="18"/>
              </w:rPr>
              <w:t>400 000 zł brutto</w:t>
            </w:r>
            <w:r w:rsidRPr="00D35EF8">
              <w:rPr>
                <w:rFonts w:ascii="Calibri" w:hAnsi="Calibri" w:cs="Arial"/>
                <w:sz w:val="18"/>
                <w:szCs w:val="18"/>
              </w:rPr>
              <w:t>.</w:t>
            </w:r>
          </w:p>
          <w:p w:rsidR="00B95471" w:rsidRPr="00D35EF8" w:rsidRDefault="00B95471" w:rsidP="00C14884">
            <w:pPr>
              <w:jc w:val="both"/>
              <w:rPr>
                <w:rFonts w:ascii="Calibri" w:hAnsi="Calibri" w:cs="Arial"/>
                <w:sz w:val="18"/>
                <w:szCs w:val="18"/>
              </w:rPr>
            </w:pPr>
          </w:p>
        </w:tc>
      </w:tr>
      <w:tr w:rsidR="00B95471" w:rsidRPr="00D35EF8" w:rsidTr="00D35EF8">
        <w:trPr>
          <w:trHeight w:val="834"/>
        </w:trPr>
        <w:tc>
          <w:tcPr>
            <w:tcW w:w="567" w:type="dxa"/>
            <w:shd w:val="clear" w:color="auto" w:fill="auto"/>
            <w:vAlign w:val="center"/>
          </w:tcPr>
          <w:p w:rsidR="00B95471" w:rsidRPr="00D35EF8" w:rsidRDefault="00B95471" w:rsidP="00C14884">
            <w:pPr>
              <w:jc w:val="center"/>
              <w:rPr>
                <w:rFonts w:ascii="Calibri" w:hAnsi="Calibri" w:cs="Arial"/>
                <w:b/>
                <w:bCs/>
                <w:sz w:val="18"/>
                <w:szCs w:val="18"/>
              </w:rPr>
            </w:pPr>
            <w:r w:rsidRPr="00D35EF8">
              <w:rPr>
                <w:rFonts w:ascii="Calibri" w:hAnsi="Calibri" w:cs="Arial"/>
                <w:b/>
                <w:bCs/>
                <w:sz w:val="18"/>
                <w:szCs w:val="18"/>
              </w:rPr>
              <w:t>Lp.</w:t>
            </w:r>
          </w:p>
        </w:tc>
        <w:tc>
          <w:tcPr>
            <w:tcW w:w="3544" w:type="dxa"/>
            <w:shd w:val="clear" w:color="auto" w:fill="auto"/>
            <w:vAlign w:val="center"/>
          </w:tcPr>
          <w:p w:rsidR="00B95471" w:rsidRPr="00D35EF8" w:rsidRDefault="00B95471" w:rsidP="00C14884">
            <w:pPr>
              <w:jc w:val="center"/>
              <w:rPr>
                <w:rFonts w:ascii="Calibri" w:hAnsi="Calibri" w:cs="Arial"/>
                <w:b/>
                <w:bCs/>
                <w:sz w:val="18"/>
                <w:szCs w:val="18"/>
              </w:rPr>
            </w:pPr>
            <w:r w:rsidRPr="00D35EF8">
              <w:rPr>
                <w:rFonts w:ascii="Calibri" w:hAnsi="Calibri" w:cs="Arial"/>
                <w:b/>
                <w:bCs/>
                <w:sz w:val="18"/>
                <w:szCs w:val="18"/>
              </w:rPr>
              <w:t>Rodzaj wykonanej usługi/dostawy</w:t>
            </w:r>
          </w:p>
          <w:p w:rsidR="00B95471" w:rsidRPr="00D35EF8" w:rsidRDefault="00B95471" w:rsidP="00C14884">
            <w:pPr>
              <w:jc w:val="center"/>
              <w:rPr>
                <w:rFonts w:ascii="Calibri" w:hAnsi="Calibri" w:cs="Arial"/>
                <w:b/>
                <w:bCs/>
                <w:sz w:val="18"/>
                <w:szCs w:val="18"/>
              </w:rPr>
            </w:pPr>
            <w:r w:rsidRPr="00D35EF8">
              <w:rPr>
                <w:rFonts w:ascii="Calibri" w:hAnsi="Calibri" w:cs="Arial"/>
                <w:b/>
                <w:bCs/>
                <w:sz w:val="18"/>
                <w:szCs w:val="18"/>
              </w:rPr>
              <w:t>zwi</w:t>
            </w:r>
            <w:r w:rsidRPr="00D35EF8">
              <w:rPr>
                <w:rFonts w:ascii="Calibri" w:hAnsi="Calibri" w:cs="Arial,Bold"/>
                <w:b/>
                <w:bCs/>
                <w:sz w:val="18"/>
                <w:szCs w:val="18"/>
              </w:rPr>
              <w:t>ą</w:t>
            </w:r>
            <w:r w:rsidRPr="00D35EF8">
              <w:rPr>
                <w:rFonts w:ascii="Calibri" w:hAnsi="Calibri" w:cs="Arial"/>
                <w:b/>
                <w:bCs/>
                <w:sz w:val="18"/>
                <w:szCs w:val="18"/>
              </w:rPr>
              <w:t xml:space="preserve">zanej z przedmiotem </w:t>
            </w:r>
          </w:p>
          <w:p w:rsidR="00B95471" w:rsidRPr="00D35EF8" w:rsidRDefault="00B95471" w:rsidP="00C14884">
            <w:pPr>
              <w:jc w:val="center"/>
              <w:rPr>
                <w:rFonts w:ascii="Calibri" w:hAnsi="Calibri" w:cs="Arial"/>
                <w:b/>
                <w:bCs/>
                <w:sz w:val="18"/>
                <w:szCs w:val="18"/>
              </w:rPr>
            </w:pPr>
            <w:r w:rsidRPr="00D35EF8">
              <w:rPr>
                <w:rFonts w:ascii="Calibri" w:hAnsi="Calibri" w:cs="Arial"/>
                <w:b/>
                <w:bCs/>
                <w:sz w:val="18"/>
                <w:szCs w:val="18"/>
              </w:rPr>
              <w:t>zamówienia</w:t>
            </w:r>
          </w:p>
        </w:tc>
        <w:tc>
          <w:tcPr>
            <w:tcW w:w="1578" w:type="dxa"/>
            <w:shd w:val="clear" w:color="auto" w:fill="auto"/>
            <w:vAlign w:val="center"/>
          </w:tcPr>
          <w:p w:rsidR="00B95471" w:rsidRPr="00D35EF8" w:rsidRDefault="00B95471" w:rsidP="00C14884">
            <w:pPr>
              <w:jc w:val="center"/>
              <w:rPr>
                <w:rFonts w:ascii="Calibri" w:hAnsi="Calibri" w:cs="Arial"/>
                <w:b/>
                <w:bCs/>
                <w:sz w:val="18"/>
                <w:szCs w:val="18"/>
              </w:rPr>
            </w:pPr>
            <w:r w:rsidRPr="00D35EF8">
              <w:rPr>
                <w:rFonts w:ascii="Calibri" w:hAnsi="Calibri" w:cs="Arial"/>
                <w:b/>
                <w:bCs/>
                <w:sz w:val="18"/>
                <w:szCs w:val="18"/>
              </w:rPr>
              <w:t>Warto</w:t>
            </w:r>
            <w:r w:rsidRPr="00D35EF8">
              <w:rPr>
                <w:rFonts w:ascii="Calibri" w:hAnsi="Calibri" w:cs="Arial,Bold"/>
                <w:b/>
                <w:bCs/>
                <w:sz w:val="18"/>
                <w:szCs w:val="18"/>
              </w:rPr>
              <w:t xml:space="preserve">ść </w:t>
            </w:r>
            <w:r w:rsidRPr="00D35EF8">
              <w:rPr>
                <w:rFonts w:ascii="Calibri" w:hAnsi="Calibri" w:cs="Arial"/>
                <w:b/>
                <w:bCs/>
                <w:sz w:val="18"/>
                <w:szCs w:val="18"/>
              </w:rPr>
              <w:t>usługi</w:t>
            </w:r>
          </w:p>
        </w:tc>
        <w:tc>
          <w:tcPr>
            <w:tcW w:w="1933" w:type="dxa"/>
            <w:shd w:val="clear" w:color="auto" w:fill="auto"/>
            <w:vAlign w:val="center"/>
          </w:tcPr>
          <w:p w:rsidR="00B95471" w:rsidRPr="00D35EF8" w:rsidRDefault="00B95471" w:rsidP="00C14884">
            <w:pPr>
              <w:jc w:val="center"/>
              <w:rPr>
                <w:rFonts w:ascii="Calibri" w:hAnsi="Calibri" w:cs="Arial"/>
                <w:b/>
                <w:bCs/>
                <w:sz w:val="18"/>
                <w:szCs w:val="18"/>
              </w:rPr>
            </w:pPr>
            <w:r w:rsidRPr="00D35EF8">
              <w:rPr>
                <w:rFonts w:ascii="Calibri" w:hAnsi="Calibri" w:cs="Arial"/>
                <w:b/>
                <w:bCs/>
                <w:sz w:val="18"/>
                <w:szCs w:val="18"/>
              </w:rPr>
              <w:t>Miejsce wykonania</w:t>
            </w:r>
          </w:p>
          <w:p w:rsidR="00B95471" w:rsidRPr="00D35EF8" w:rsidRDefault="00B95471" w:rsidP="00C14884">
            <w:pPr>
              <w:jc w:val="center"/>
              <w:rPr>
                <w:rFonts w:ascii="Calibri" w:hAnsi="Calibri" w:cs="Arial"/>
                <w:b/>
                <w:bCs/>
                <w:sz w:val="18"/>
                <w:szCs w:val="18"/>
              </w:rPr>
            </w:pPr>
            <w:r w:rsidRPr="00D35EF8">
              <w:rPr>
                <w:rFonts w:ascii="Calibri" w:hAnsi="Calibri" w:cs="Arial"/>
                <w:b/>
                <w:bCs/>
                <w:sz w:val="18"/>
                <w:szCs w:val="18"/>
              </w:rPr>
              <w:t>(Odbiorca usługi)</w:t>
            </w:r>
          </w:p>
        </w:tc>
        <w:tc>
          <w:tcPr>
            <w:tcW w:w="1933" w:type="dxa"/>
            <w:shd w:val="clear" w:color="auto" w:fill="auto"/>
            <w:vAlign w:val="center"/>
          </w:tcPr>
          <w:p w:rsidR="00B95471" w:rsidRPr="00D35EF8" w:rsidRDefault="00B95471" w:rsidP="00C14884">
            <w:pPr>
              <w:jc w:val="center"/>
              <w:rPr>
                <w:rFonts w:ascii="Calibri" w:hAnsi="Calibri" w:cs="Arial"/>
                <w:b/>
                <w:bCs/>
                <w:sz w:val="18"/>
                <w:szCs w:val="18"/>
              </w:rPr>
            </w:pPr>
            <w:r w:rsidRPr="00D35EF8">
              <w:rPr>
                <w:rFonts w:ascii="Calibri" w:hAnsi="Calibri" w:cs="Arial"/>
                <w:b/>
                <w:bCs/>
                <w:sz w:val="18"/>
                <w:szCs w:val="18"/>
              </w:rPr>
              <w:t>Data wykonania</w:t>
            </w:r>
          </w:p>
        </w:tc>
      </w:tr>
      <w:tr w:rsidR="00B95471" w:rsidRPr="00D35EF8" w:rsidTr="00D35EF8">
        <w:trPr>
          <w:trHeight w:val="1415"/>
        </w:trPr>
        <w:tc>
          <w:tcPr>
            <w:tcW w:w="567" w:type="dxa"/>
            <w:shd w:val="clear" w:color="auto" w:fill="auto"/>
          </w:tcPr>
          <w:p w:rsidR="00B95471" w:rsidRPr="00D35EF8" w:rsidRDefault="00B95471" w:rsidP="00C14884">
            <w:pPr>
              <w:pStyle w:val="Style13"/>
              <w:widowControl/>
              <w:jc w:val="center"/>
              <w:rPr>
                <w:rFonts w:ascii="Calibri" w:hAnsi="Calibri" w:cs="Arial"/>
                <w:sz w:val="18"/>
                <w:szCs w:val="18"/>
              </w:rPr>
            </w:pPr>
            <w:r w:rsidRPr="00D35EF8">
              <w:rPr>
                <w:rFonts w:ascii="Calibri" w:hAnsi="Calibri" w:cs="Arial"/>
                <w:sz w:val="18"/>
                <w:szCs w:val="18"/>
              </w:rPr>
              <w:t>1.</w:t>
            </w:r>
          </w:p>
        </w:tc>
        <w:tc>
          <w:tcPr>
            <w:tcW w:w="3544" w:type="dxa"/>
            <w:shd w:val="clear" w:color="auto" w:fill="auto"/>
          </w:tcPr>
          <w:p w:rsidR="00B95471" w:rsidRPr="00D35EF8" w:rsidRDefault="00B95471" w:rsidP="00C14884">
            <w:pPr>
              <w:pStyle w:val="Style13"/>
              <w:widowControl/>
              <w:jc w:val="both"/>
              <w:rPr>
                <w:rFonts w:ascii="Calibri" w:hAnsi="Calibri" w:cs="Arial"/>
                <w:sz w:val="18"/>
                <w:szCs w:val="18"/>
              </w:rPr>
            </w:pPr>
          </w:p>
        </w:tc>
        <w:tc>
          <w:tcPr>
            <w:tcW w:w="1578" w:type="dxa"/>
            <w:shd w:val="clear" w:color="auto" w:fill="auto"/>
          </w:tcPr>
          <w:p w:rsidR="00B95471" w:rsidRPr="00D35EF8" w:rsidRDefault="00B95471" w:rsidP="00C14884">
            <w:pPr>
              <w:pStyle w:val="Style13"/>
              <w:widowControl/>
              <w:jc w:val="both"/>
              <w:rPr>
                <w:rFonts w:ascii="Calibri" w:hAnsi="Calibri" w:cs="Arial"/>
                <w:sz w:val="18"/>
                <w:szCs w:val="18"/>
              </w:rPr>
            </w:pPr>
          </w:p>
        </w:tc>
        <w:tc>
          <w:tcPr>
            <w:tcW w:w="1933" w:type="dxa"/>
            <w:shd w:val="clear" w:color="auto" w:fill="auto"/>
          </w:tcPr>
          <w:p w:rsidR="00B95471" w:rsidRPr="00D35EF8" w:rsidRDefault="00B95471" w:rsidP="00C14884">
            <w:pPr>
              <w:pStyle w:val="Style13"/>
              <w:widowControl/>
              <w:jc w:val="both"/>
              <w:rPr>
                <w:rFonts w:ascii="Calibri" w:hAnsi="Calibri" w:cs="Arial"/>
                <w:sz w:val="18"/>
                <w:szCs w:val="18"/>
              </w:rPr>
            </w:pPr>
          </w:p>
        </w:tc>
        <w:tc>
          <w:tcPr>
            <w:tcW w:w="1933" w:type="dxa"/>
            <w:shd w:val="clear" w:color="auto" w:fill="auto"/>
          </w:tcPr>
          <w:p w:rsidR="00B95471" w:rsidRPr="00D35EF8" w:rsidRDefault="00B95471" w:rsidP="00C14884">
            <w:pPr>
              <w:pStyle w:val="Style13"/>
              <w:widowControl/>
              <w:jc w:val="both"/>
              <w:rPr>
                <w:rFonts w:ascii="Calibri" w:hAnsi="Calibri" w:cs="Arial"/>
                <w:sz w:val="18"/>
                <w:szCs w:val="18"/>
              </w:rPr>
            </w:pPr>
          </w:p>
        </w:tc>
      </w:tr>
      <w:tr w:rsidR="00667CEA" w:rsidRPr="00D35EF8" w:rsidTr="00A2181B">
        <w:trPr>
          <w:trHeight w:val="1160"/>
        </w:trPr>
        <w:tc>
          <w:tcPr>
            <w:tcW w:w="9555" w:type="dxa"/>
            <w:gridSpan w:val="5"/>
            <w:shd w:val="clear" w:color="auto" w:fill="D1F7FF"/>
            <w:vAlign w:val="center"/>
          </w:tcPr>
          <w:p w:rsidR="00667CEA" w:rsidRPr="00D35EF8" w:rsidRDefault="00667CEA" w:rsidP="00C14884">
            <w:pPr>
              <w:jc w:val="center"/>
              <w:rPr>
                <w:rFonts w:ascii="Calibri" w:hAnsi="Calibri" w:cs="Arial"/>
                <w:sz w:val="18"/>
                <w:szCs w:val="18"/>
              </w:rPr>
            </w:pPr>
            <w:r w:rsidRPr="00D35EF8">
              <w:rPr>
                <w:rFonts w:ascii="Calibri" w:hAnsi="Calibri" w:cs="Arial"/>
                <w:sz w:val="18"/>
                <w:szCs w:val="18"/>
              </w:rPr>
              <w:t>Spełnienie warunku:</w:t>
            </w:r>
          </w:p>
          <w:p w:rsidR="00667CEA" w:rsidRPr="00D35EF8" w:rsidRDefault="00667CEA" w:rsidP="00C14884">
            <w:pPr>
              <w:jc w:val="both"/>
              <w:rPr>
                <w:rFonts w:ascii="Calibri" w:hAnsi="Calibri" w:cs="Arial"/>
                <w:sz w:val="18"/>
                <w:szCs w:val="18"/>
              </w:rPr>
            </w:pPr>
            <w:r>
              <w:rPr>
                <w:rFonts w:ascii="Calibri" w:hAnsi="Calibri" w:cs="Arial"/>
                <w:sz w:val="18"/>
                <w:szCs w:val="18"/>
              </w:rPr>
              <w:t xml:space="preserve">Wykonanie co najmniej </w:t>
            </w:r>
            <w:r w:rsidR="002A116B" w:rsidRPr="002A116B">
              <w:rPr>
                <w:rFonts w:ascii="Calibri" w:hAnsi="Calibri" w:cs="Arial"/>
                <w:sz w:val="18"/>
                <w:szCs w:val="18"/>
              </w:rPr>
              <w:t>jednego zamówienia, w ramach którego dokonano dostawy, instalacji i konfiguracji  komputerów z monitorami i oprogramowaniem wraz z usługą instalacji o wartości co najmniej 300 000,00 zł brutto</w:t>
            </w:r>
            <w:r w:rsidRPr="00D35EF8">
              <w:rPr>
                <w:rFonts w:ascii="Calibri" w:hAnsi="Calibri" w:cs="Arial"/>
                <w:sz w:val="18"/>
                <w:szCs w:val="18"/>
              </w:rPr>
              <w:t>.</w:t>
            </w:r>
          </w:p>
          <w:p w:rsidR="00667CEA" w:rsidRPr="00D35EF8" w:rsidRDefault="00667CEA" w:rsidP="00C14884">
            <w:pPr>
              <w:jc w:val="both"/>
              <w:rPr>
                <w:rFonts w:ascii="Calibri" w:hAnsi="Calibri" w:cs="Arial"/>
                <w:sz w:val="18"/>
                <w:szCs w:val="18"/>
              </w:rPr>
            </w:pPr>
          </w:p>
        </w:tc>
      </w:tr>
      <w:tr w:rsidR="00667CEA" w:rsidRPr="00D35EF8" w:rsidTr="00A2181B">
        <w:trPr>
          <w:trHeight w:val="834"/>
        </w:trPr>
        <w:tc>
          <w:tcPr>
            <w:tcW w:w="567" w:type="dxa"/>
            <w:shd w:val="clear" w:color="auto" w:fill="auto"/>
            <w:vAlign w:val="center"/>
          </w:tcPr>
          <w:p w:rsidR="00667CEA" w:rsidRPr="00D35EF8" w:rsidRDefault="00667CEA" w:rsidP="00C14884">
            <w:pPr>
              <w:jc w:val="center"/>
              <w:rPr>
                <w:rFonts w:ascii="Calibri" w:hAnsi="Calibri" w:cs="Arial"/>
                <w:b/>
                <w:bCs/>
                <w:sz w:val="18"/>
                <w:szCs w:val="18"/>
              </w:rPr>
            </w:pPr>
            <w:r w:rsidRPr="00D35EF8">
              <w:rPr>
                <w:rFonts w:ascii="Calibri" w:hAnsi="Calibri" w:cs="Arial"/>
                <w:b/>
                <w:bCs/>
                <w:sz w:val="18"/>
                <w:szCs w:val="18"/>
              </w:rPr>
              <w:t>Lp.</w:t>
            </w:r>
          </w:p>
        </w:tc>
        <w:tc>
          <w:tcPr>
            <w:tcW w:w="3544" w:type="dxa"/>
            <w:shd w:val="clear" w:color="auto" w:fill="auto"/>
            <w:vAlign w:val="center"/>
          </w:tcPr>
          <w:p w:rsidR="00667CEA" w:rsidRPr="00D35EF8" w:rsidRDefault="00667CEA" w:rsidP="00C14884">
            <w:pPr>
              <w:jc w:val="center"/>
              <w:rPr>
                <w:rFonts w:ascii="Calibri" w:hAnsi="Calibri" w:cs="Arial"/>
                <w:b/>
                <w:bCs/>
                <w:sz w:val="18"/>
                <w:szCs w:val="18"/>
              </w:rPr>
            </w:pPr>
            <w:r w:rsidRPr="00D35EF8">
              <w:rPr>
                <w:rFonts w:ascii="Calibri" w:hAnsi="Calibri" w:cs="Arial"/>
                <w:b/>
                <w:bCs/>
                <w:sz w:val="18"/>
                <w:szCs w:val="18"/>
              </w:rPr>
              <w:t>Rodzaj wykonanej usługi/dostawy</w:t>
            </w:r>
          </w:p>
          <w:p w:rsidR="00667CEA" w:rsidRPr="00D35EF8" w:rsidRDefault="00667CEA" w:rsidP="00C14884">
            <w:pPr>
              <w:jc w:val="center"/>
              <w:rPr>
                <w:rFonts w:ascii="Calibri" w:hAnsi="Calibri" w:cs="Arial"/>
                <w:b/>
                <w:bCs/>
                <w:sz w:val="18"/>
                <w:szCs w:val="18"/>
              </w:rPr>
            </w:pPr>
            <w:r w:rsidRPr="00D35EF8">
              <w:rPr>
                <w:rFonts w:ascii="Calibri" w:hAnsi="Calibri" w:cs="Arial"/>
                <w:b/>
                <w:bCs/>
                <w:sz w:val="18"/>
                <w:szCs w:val="18"/>
              </w:rPr>
              <w:t>zwi</w:t>
            </w:r>
            <w:r w:rsidRPr="00D35EF8">
              <w:rPr>
                <w:rFonts w:ascii="Calibri" w:hAnsi="Calibri" w:cs="Arial,Bold"/>
                <w:b/>
                <w:bCs/>
                <w:sz w:val="18"/>
                <w:szCs w:val="18"/>
              </w:rPr>
              <w:t>ą</w:t>
            </w:r>
            <w:r w:rsidRPr="00D35EF8">
              <w:rPr>
                <w:rFonts w:ascii="Calibri" w:hAnsi="Calibri" w:cs="Arial"/>
                <w:b/>
                <w:bCs/>
                <w:sz w:val="18"/>
                <w:szCs w:val="18"/>
              </w:rPr>
              <w:t xml:space="preserve">zanej z przedmiotem </w:t>
            </w:r>
          </w:p>
          <w:p w:rsidR="00667CEA" w:rsidRPr="00D35EF8" w:rsidRDefault="00667CEA" w:rsidP="00C14884">
            <w:pPr>
              <w:jc w:val="center"/>
              <w:rPr>
                <w:rFonts w:ascii="Calibri" w:hAnsi="Calibri" w:cs="Arial"/>
                <w:b/>
                <w:bCs/>
                <w:sz w:val="18"/>
                <w:szCs w:val="18"/>
              </w:rPr>
            </w:pPr>
            <w:r w:rsidRPr="00D35EF8">
              <w:rPr>
                <w:rFonts w:ascii="Calibri" w:hAnsi="Calibri" w:cs="Arial"/>
                <w:b/>
                <w:bCs/>
                <w:sz w:val="18"/>
                <w:szCs w:val="18"/>
              </w:rPr>
              <w:t>zamówienia</w:t>
            </w:r>
          </w:p>
        </w:tc>
        <w:tc>
          <w:tcPr>
            <w:tcW w:w="1578" w:type="dxa"/>
            <w:shd w:val="clear" w:color="auto" w:fill="auto"/>
            <w:vAlign w:val="center"/>
          </w:tcPr>
          <w:p w:rsidR="00667CEA" w:rsidRPr="00D35EF8" w:rsidRDefault="00667CEA" w:rsidP="00C14884">
            <w:pPr>
              <w:jc w:val="center"/>
              <w:rPr>
                <w:rFonts w:ascii="Calibri" w:hAnsi="Calibri" w:cs="Arial"/>
                <w:b/>
                <w:bCs/>
                <w:sz w:val="18"/>
                <w:szCs w:val="18"/>
              </w:rPr>
            </w:pPr>
            <w:r w:rsidRPr="00D35EF8">
              <w:rPr>
                <w:rFonts w:ascii="Calibri" w:hAnsi="Calibri" w:cs="Arial"/>
                <w:b/>
                <w:bCs/>
                <w:sz w:val="18"/>
                <w:szCs w:val="18"/>
              </w:rPr>
              <w:t>Warto</w:t>
            </w:r>
            <w:r w:rsidRPr="00D35EF8">
              <w:rPr>
                <w:rFonts w:ascii="Calibri" w:hAnsi="Calibri" w:cs="Arial,Bold"/>
                <w:b/>
                <w:bCs/>
                <w:sz w:val="18"/>
                <w:szCs w:val="18"/>
              </w:rPr>
              <w:t xml:space="preserve">ść </w:t>
            </w:r>
            <w:r w:rsidRPr="00D35EF8">
              <w:rPr>
                <w:rFonts w:ascii="Calibri" w:hAnsi="Calibri" w:cs="Arial"/>
                <w:b/>
                <w:bCs/>
                <w:sz w:val="18"/>
                <w:szCs w:val="18"/>
              </w:rPr>
              <w:t>usługi</w:t>
            </w:r>
          </w:p>
        </w:tc>
        <w:tc>
          <w:tcPr>
            <w:tcW w:w="1933" w:type="dxa"/>
            <w:shd w:val="clear" w:color="auto" w:fill="auto"/>
            <w:vAlign w:val="center"/>
          </w:tcPr>
          <w:p w:rsidR="00667CEA" w:rsidRPr="00D35EF8" w:rsidRDefault="00667CEA" w:rsidP="00C14884">
            <w:pPr>
              <w:jc w:val="center"/>
              <w:rPr>
                <w:rFonts w:ascii="Calibri" w:hAnsi="Calibri" w:cs="Arial"/>
                <w:b/>
                <w:bCs/>
                <w:sz w:val="18"/>
                <w:szCs w:val="18"/>
              </w:rPr>
            </w:pPr>
            <w:r w:rsidRPr="00D35EF8">
              <w:rPr>
                <w:rFonts w:ascii="Calibri" w:hAnsi="Calibri" w:cs="Arial"/>
                <w:b/>
                <w:bCs/>
                <w:sz w:val="18"/>
                <w:szCs w:val="18"/>
              </w:rPr>
              <w:t>Miejsce wykonania</w:t>
            </w:r>
          </w:p>
          <w:p w:rsidR="00667CEA" w:rsidRPr="00D35EF8" w:rsidRDefault="00667CEA" w:rsidP="00C14884">
            <w:pPr>
              <w:jc w:val="center"/>
              <w:rPr>
                <w:rFonts w:ascii="Calibri" w:hAnsi="Calibri" w:cs="Arial"/>
                <w:b/>
                <w:bCs/>
                <w:sz w:val="18"/>
                <w:szCs w:val="18"/>
              </w:rPr>
            </w:pPr>
            <w:r w:rsidRPr="00D35EF8">
              <w:rPr>
                <w:rFonts w:ascii="Calibri" w:hAnsi="Calibri" w:cs="Arial"/>
                <w:b/>
                <w:bCs/>
                <w:sz w:val="18"/>
                <w:szCs w:val="18"/>
              </w:rPr>
              <w:t>(Odbiorca usługi)</w:t>
            </w:r>
          </w:p>
        </w:tc>
        <w:tc>
          <w:tcPr>
            <w:tcW w:w="1933" w:type="dxa"/>
            <w:shd w:val="clear" w:color="auto" w:fill="auto"/>
            <w:vAlign w:val="center"/>
          </w:tcPr>
          <w:p w:rsidR="00667CEA" w:rsidRPr="00D35EF8" w:rsidRDefault="00667CEA" w:rsidP="00C14884">
            <w:pPr>
              <w:jc w:val="center"/>
              <w:rPr>
                <w:rFonts w:ascii="Calibri" w:hAnsi="Calibri" w:cs="Arial"/>
                <w:b/>
                <w:bCs/>
                <w:sz w:val="18"/>
                <w:szCs w:val="18"/>
              </w:rPr>
            </w:pPr>
            <w:r w:rsidRPr="00D35EF8">
              <w:rPr>
                <w:rFonts w:ascii="Calibri" w:hAnsi="Calibri" w:cs="Arial"/>
                <w:b/>
                <w:bCs/>
                <w:sz w:val="18"/>
                <w:szCs w:val="18"/>
              </w:rPr>
              <w:t>Data wykonania</w:t>
            </w:r>
          </w:p>
        </w:tc>
      </w:tr>
      <w:tr w:rsidR="00667CEA" w:rsidRPr="00D35EF8" w:rsidTr="00A2181B">
        <w:trPr>
          <w:trHeight w:val="1415"/>
        </w:trPr>
        <w:tc>
          <w:tcPr>
            <w:tcW w:w="567" w:type="dxa"/>
            <w:shd w:val="clear" w:color="auto" w:fill="auto"/>
          </w:tcPr>
          <w:p w:rsidR="00667CEA" w:rsidRPr="00D35EF8" w:rsidRDefault="00667CEA" w:rsidP="00C14884">
            <w:pPr>
              <w:pStyle w:val="Style13"/>
              <w:widowControl/>
              <w:jc w:val="center"/>
              <w:rPr>
                <w:rFonts w:ascii="Calibri" w:hAnsi="Calibri" w:cs="Arial"/>
                <w:sz w:val="18"/>
                <w:szCs w:val="18"/>
              </w:rPr>
            </w:pPr>
            <w:r w:rsidRPr="00D35EF8">
              <w:rPr>
                <w:rFonts w:ascii="Calibri" w:hAnsi="Calibri" w:cs="Arial"/>
                <w:sz w:val="18"/>
                <w:szCs w:val="18"/>
              </w:rPr>
              <w:t>1.</w:t>
            </w:r>
          </w:p>
        </w:tc>
        <w:tc>
          <w:tcPr>
            <w:tcW w:w="3544" w:type="dxa"/>
            <w:shd w:val="clear" w:color="auto" w:fill="auto"/>
          </w:tcPr>
          <w:p w:rsidR="00667CEA" w:rsidRPr="00D35EF8" w:rsidRDefault="00667CEA" w:rsidP="00C14884">
            <w:pPr>
              <w:pStyle w:val="Style13"/>
              <w:widowControl/>
              <w:jc w:val="both"/>
              <w:rPr>
                <w:rFonts w:ascii="Calibri" w:hAnsi="Calibri" w:cs="Arial"/>
                <w:sz w:val="18"/>
                <w:szCs w:val="18"/>
              </w:rPr>
            </w:pPr>
          </w:p>
        </w:tc>
        <w:tc>
          <w:tcPr>
            <w:tcW w:w="1578" w:type="dxa"/>
            <w:shd w:val="clear" w:color="auto" w:fill="auto"/>
          </w:tcPr>
          <w:p w:rsidR="00667CEA" w:rsidRPr="00D35EF8" w:rsidRDefault="00667CEA" w:rsidP="00C14884">
            <w:pPr>
              <w:pStyle w:val="Style13"/>
              <w:widowControl/>
              <w:jc w:val="both"/>
              <w:rPr>
                <w:rFonts w:ascii="Calibri" w:hAnsi="Calibri" w:cs="Arial"/>
                <w:sz w:val="18"/>
                <w:szCs w:val="18"/>
              </w:rPr>
            </w:pPr>
          </w:p>
        </w:tc>
        <w:tc>
          <w:tcPr>
            <w:tcW w:w="1933" w:type="dxa"/>
            <w:shd w:val="clear" w:color="auto" w:fill="auto"/>
          </w:tcPr>
          <w:p w:rsidR="00667CEA" w:rsidRPr="00D35EF8" w:rsidRDefault="00667CEA" w:rsidP="00C14884">
            <w:pPr>
              <w:pStyle w:val="Style13"/>
              <w:widowControl/>
              <w:jc w:val="both"/>
              <w:rPr>
                <w:rFonts w:ascii="Calibri" w:hAnsi="Calibri" w:cs="Arial"/>
                <w:sz w:val="18"/>
                <w:szCs w:val="18"/>
              </w:rPr>
            </w:pPr>
          </w:p>
        </w:tc>
        <w:tc>
          <w:tcPr>
            <w:tcW w:w="1933" w:type="dxa"/>
            <w:shd w:val="clear" w:color="auto" w:fill="auto"/>
          </w:tcPr>
          <w:p w:rsidR="00667CEA" w:rsidRPr="00D35EF8" w:rsidRDefault="00667CEA" w:rsidP="00C14884">
            <w:pPr>
              <w:pStyle w:val="Style13"/>
              <w:widowControl/>
              <w:jc w:val="both"/>
              <w:rPr>
                <w:rFonts w:ascii="Calibri" w:hAnsi="Calibri" w:cs="Arial"/>
                <w:sz w:val="18"/>
                <w:szCs w:val="18"/>
              </w:rPr>
            </w:pPr>
          </w:p>
        </w:tc>
      </w:tr>
      <w:tr w:rsidR="00B95471" w:rsidRPr="00D35EF8" w:rsidTr="00D35EF8">
        <w:trPr>
          <w:trHeight w:val="1160"/>
        </w:trPr>
        <w:tc>
          <w:tcPr>
            <w:tcW w:w="9555" w:type="dxa"/>
            <w:gridSpan w:val="5"/>
            <w:shd w:val="clear" w:color="auto" w:fill="D1F7FF"/>
            <w:vAlign w:val="center"/>
          </w:tcPr>
          <w:p w:rsidR="006215F0" w:rsidRPr="00D35EF8" w:rsidRDefault="00B95471" w:rsidP="00C14884">
            <w:pPr>
              <w:jc w:val="center"/>
              <w:rPr>
                <w:rFonts w:ascii="Calibri" w:hAnsi="Calibri" w:cs="Arial"/>
                <w:sz w:val="18"/>
                <w:szCs w:val="18"/>
              </w:rPr>
            </w:pPr>
            <w:r w:rsidRPr="00D35EF8">
              <w:rPr>
                <w:rFonts w:ascii="Calibri" w:hAnsi="Calibri" w:cs="Arial"/>
                <w:sz w:val="18"/>
                <w:szCs w:val="18"/>
              </w:rPr>
              <w:lastRenderedPageBreak/>
              <w:t>Spełnienie warunku:</w:t>
            </w:r>
            <w:r w:rsidR="006215F0" w:rsidRPr="00D35EF8">
              <w:rPr>
                <w:rFonts w:ascii="Calibri" w:hAnsi="Calibri" w:cs="Arial"/>
                <w:sz w:val="18"/>
                <w:szCs w:val="18"/>
              </w:rPr>
              <w:t xml:space="preserve"> </w:t>
            </w:r>
          </w:p>
          <w:p w:rsidR="006215F0" w:rsidRPr="00D35EF8" w:rsidRDefault="006215F0" w:rsidP="00C14884">
            <w:pPr>
              <w:jc w:val="both"/>
              <w:rPr>
                <w:rFonts w:ascii="Calibri" w:hAnsi="Calibri" w:cs="Arial"/>
                <w:sz w:val="18"/>
                <w:szCs w:val="18"/>
              </w:rPr>
            </w:pPr>
            <w:r w:rsidRPr="00D35EF8">
              <w:rPr>
                <w:rFonts w:ascii="Calibri" w:hAnsi="Calibri" w:cs="Arial"/>
                <w:sz w:val="18"/>
                <w:szCs w:val="18"/>
              </w:rPr>
              <w:t xml:space="preserve">Wykonanie co najmniej </w:t>
            </w:r>
            <w:r w:rsidR="002A116B" w:rsidRPr="002A116B">
              <w:rPr>
                <w:rFonts w:ascii="Calibri" w:hAnsi="Calibri" w:cs="Arial"/>
                <w:sz w:val="18"/>
                <w:szCs w:val="18"/>
              </w:rPr>
              <w:t>jednego zamówienia polegającego na dostawie, konfiguracji i wdrożeniu oferowanego oprogramowania do monitorowania i zarządzania sprzętem IT o wartości co najmniej 20 000,00 zł brutto, które obejmowało monitoring co najmniej 25 urządzeń</w:t>
            </w:r>
          </w:p>
          <w:p w:rsidR="00B95471" w:rsidRPr="00D35EF8" w:rsidRDefault="00B95471" w:rsidP="00C14884">
            <w:pPr>
              <w:jc w:val="both"/>
              <w:rPr>
                <w:rFonts w:ascii="Calibri" w:hAnsi="Calibri" w:cs="Arial"/>
                <w:sz w:val="18"/>
                <w:szCs w:val="18"/>
              </w:rPr>
            </w:pPr>
          </w:p>
        </w:tc>
      </w:tr>
      <w:tr w:rsidR="00B95471" w:rsidRPr="00D35EF8" w:rsidTr="00D35EF8">
        <w:trPr>
          <w:trHeight w:val="1415"/>
        </w:trPr>
        <w:tc>
          <w:tcPr>
            <w:tcW w:w="567" w:type="dxa"/>
            <w:shd w:val="clear" w:color="auto" w:fill="auto"/>
          </w:tcPr>
          <w:p w:rsidR="00B95471" w:rsidRPr="00D35EF8" w:rsidRDefault="006215F0" w:rsidP="00C14884">
            <w:pPr>
              <w:pStyle w:val="Style13"/>
              <w:widowControl/>
              <w:jc w:val="center"/>
              <w:rPr>
                <w:rFonts w:ascii="Calibri" w:hAnsi="Calibri" w:cs="Arial"/>
                <w:sz w:val="18"/>
                <w:szCs w:val="18"/>
              </w:rPr>
            </w:pPr>
            <w:r w:rsidRPr="00D35EF8">
              <w:rPr>
                <w:rFonts w:ascii="Calibri" w:hAnsi="Calibri" w:cs="Arial"/>
                <w:sz w:val="18"/>
                <w:szCs w:val="18"/>
              </w:rPr>
              <w:t>1</w:t>
            </w:r>
            <w:r w:rsidR="00B95471" w:rsidRPr="00D35EF8">
              <w:rPr>
                <w:rFonts w:ascii="Calibri" w:hAnsi="Calibri" w:cs="Arial"/>
                <w:sz w:val="18"/>
                <w:szCs w:val="18"/>
              </w:rPr>
              <w:t>.</w:t>
            </w:r>
          </w:p>
        </w:tc>
        <w:tc>
          <w:tcPr>
            <w:tcW w:w="3544" w:type="dxa"/>
            <w:shd w:val="clear" w:color="auto" w:fill="auto"/>
          </w:tcPr>
          <w:p w:rsidR="00B95471" w:rsidRPr="00D35EF8" w:rsidRDefault="00B95471" w:rsidP="00C14884">
            <w:pPr>
              <w:pStyle w:val="Style13"/>
              <w:widowControl/>
              <w:jc w:val="both"/>
              <w:rPr>
                <w:rFonts w:ascii="Calibri" w:hAnsi="Calibri" w:cs="Arial"/>
                <w:sz w:val="18"/>
                <w:szCs w:val="18"/>
              </w:rPr>
            </w:pPr>
          </w:p>
        </w:tc>
        <w:tc>
          <w:tcPr>
            <w:tcW w:w="1578" w:type="dxa"/>
            <w:shd w:val="clear" w:color="auto" w:fill="auto"/>
          </w:tcPr>
          <w:p w:rsidR="00B95471" w:rsidRPr="00D35EF8" w:rsidRDefault="00B95471" w:rsidP="00C14884">
            <w:pPr>
              <w:pStyle w:val="Style13"/>
              <w:widowControl/>
              <w:jc w:val="both"/>
              <w:rPr>
                <w:rFonts w:ascii="Calibri" w:hAnsi="Calibri" w:cs="Arial"/>
                <w:sz w:val="18"/>
                <w:szCs w:val="18"/>
              </w:rPr>
            </w:pPr>
          </w:p>
        </w:tc>
        <w:tc>
          <w:tcPr>
            <w:tcW w:w="1933" w:type="dxa"/>
            <w:shd w:val="clear" w:color="auto" w:fill="auto"/>
          </w:tcPr>
          <w:p w:rsidR="00B95471" w:rsidRPr="00D35EF8" w:rsidRDefault="00B95471" w:rsidP="00C14884">
            <w:pPr>
              <w:pStyle w:val="Style13"/>
              <w:widowControl/>
              <w:jc w:val="both"/>
              <w:rPr>
                <w:rFonts w:ascii="Calibri" w:hAnsi="Calibri" w:cs="Arial"/>
                <w:sz w:val="18"/>
                <w:szCs w:val="18"/>
              </w:rPr>
            </w:pPr>
          </w:p>
        </w:tc>
        <w:tc>
          <w:tcPr>
            <w:tcW w:w="1933" w:type="dxa"/>
            <w:shd w:val="clear" w:color="auto" w:fill="auto"/>
          </w:tcPr>
          <w:p w:rsidR="00B95471" w:rsidRPr="00D35EF8" w:rsidRDefault="00B95471" w:rsidP="00C14884">
            <w:pPr>
              <w:pStyle w:val="Style13"/>
              <w:widowControl/>
              <w:jc w:val="both"/>
              <w:rPr>
                <w:rFonts w:ascii="Calibri" w:hAnsi="Calibri" w:cs="Arial"/>
                <w:sz w:val="18"/>
                <w:szCs w:val="18"/>
              </w:rPr>
            </w:pPr>
          </w:p>
        </w:tc>
      </w:tr>
      <w:tr w:rsidR="00B95471" w:rsidRPr="00D35EF8" w:rsidTr="00D35EF8">
        <w:trPr>
          <w:trHeight w:val="1160"/>
        </w:trPr>
        <w:tc>
          <w:tcPr>
            <w:tcW w:w="9555" w:type="dxa"/>
            <w:gridSpan w:val="5"/>
            <w:shd w:val="clear" w:color="auto" w:fill="D1F7FF"/>
            <w:vAlign w:val="center"/>
          </w:tcPr>
          <w:p w:rsidR="00B95471" w:rsidRPr="00D35EF8" w:rsidRDefault="00B95471" w:rsidP="00C14884">
            <w:pPr>
              <w:jc w:val="center"/>
              <w:rPr>
                <w:rFonts w:ascii="Calibri" w:hAnsi="Calibri" w:cs="Arial"/>
                <w:sz w:val="18"/>
                <w:szCs w:val="18"/>
              </w:rPr>
            </w:pPr>
            <w:r w:rsidRPr="00D35EF8">
              <w:rPr>
                <w:rFonts w:ascii="Calibri" w:hAnsi="Calibri" w:cs="Arial"/>
                <w:sz w:val="18"/>
                <w:szCs w:val="18"/>
              </w:rPr>
              <w:t>Spełnienie warunku:</w:t>
            </w:r>
          </w:p>
          <w:p w:rsidR="00B95471" w:rsidRPr="00D35EF8" w:rsidRDefault="00B95471" w:rsidP="00C14884">
            <w:pPr>
              <w:jc w:val="both"/>
              <w:rPr>
                <w:rFonts w:ascii="Calibri" w:hAnsi="Calibri" w:cs="Arial"/>
                <w:sz w:val="18"/>
                <w:szCs w:val="18"/>
              </w:rPr>
            </w:pPr>
            <w:r w:rsidRPr="00D35EF8">
              <w:rPr>
                <w:rFonts w:ascii="Calibri" w:hAnsi="Calibri" w:cs="Arial"/>
                <w:sz w:val="18"/>
                <w:szCs w:val="18"/>
              </w:rPr>
              <w:t>Wykonanie co najmniej</w:t>
            </w:r>
            <w:r w:rsidR="006215F0" w:rsidRPr="00D35EF8">
              <w:rPr>
                <w:rFonts w:ascii="Calibri" w:hAnsi="Calibri" w:cs="Arial"/>
                <w:sz w:val="18"/>
                <w:szCs w:val="18"/>
              </w:rPr>
              <w:t xml:space="preserve"> </w:t>
            </w:r>
            <w:r w:rsidR="000D357B" w:rsidRPr="000D357B">
              <w:rPr>
                <w:rFonts w:ascii="Calibri" w:hAnsi="Calibri" w:cs="Arial"/>
                <w:sz w:val="18"/>
                <w:szCs w:val="18"/>
              </w:rPr>
              <w:t>jednego zamówienia polegającego na świadczeniu usługi dostępu do Internetu dla co najmniej 50 użytkowników przez okres co najmniej 12 miesięcy</w:t>
            </w:r>
          </w:p>
        </w:tc>
      </w:tr>
      <w:tr w:rsidR="00B95471" w:rsidRPr="00D35EF8" w:rsidTr="00D35EF8">
        <w:trPr>
          <w:trHeight w:val="1415"/>
        </w:trPr>
        <w:tc>
          <w:tcPr>
            <w:tcW w:w="567" w:type="dxa"/>
            <w:shd w:val="clear" w:color="auto" w:fill="auto"/>
          </w:tcPr>
          <w:p w:rsidR="00B95471" w:rsidRPr="00D35EF8" w:rsidRDefault="006215F0" w:rsidP="00C14884">
            <w:pPr>
              <w:pStyle w:val="Style13"/>
              <w:widowControl/>
              <w:jc w:val="center"/>
              <w:rPr>
                <w:rFonts w:ascii="Calibri" w:hAnsi="Calibri" w:cs="Arial"/>
                <w:sz w:val="18"/>
                <w:szCs w:val="18"/>
              </w:rPr>
            </w:pPr>
            <w:r w:rsidRPr="00D35EF8">
              <w:rPr>
                <w:rFonts w:ascii="Calibri" w:hAnsi="Calibri" w:cs="Arial"/>
                <w:sz w:val="18"/>
                <w:szCs w:val="18"/>
              </w:rPr>
              <w:t>1</w:t>
            </w:r>
            <w:r w:rsidR="00B95471" w:rsidRPr="00D35EF8">
              <w:rPr>
                <w:rFonts w:ascii="Calibri" w:hAnsi="Calibri" w:cs="Arial"/>
                <w:sz w:val="18"/>
                <w:szCs w:val="18"/>
              </w:rPr>
              <w:t>.</w:t>
            </w:r>
          </w:p>
        </w:tc>
        <w:tc>
          <w:tcPr>
            <w:tcW w:w="3544" w:type="dxa"/>
            <w:shd w:val="clear" w:color="auto" w:fill="auto"/>
          </w:tcPr>
          <w:p w:rsidR="00B95471" w:rsidRPr="00D35EF8" w:rsidRDefault="00B95471" w:rsidP="00C14884">
            <w:pPr>
              <w:pStyle w:val="Style13"/>
              <w:widowControl/>
              <w:jc w:val="both"/>
              <w:rPr>
                <w:rFonts w:ascii="Calibri" w:hAnsi="Calibri" w:cs="Arial"/>
                <w:sz w:val="18"/>
                <w:szCs w:val="18"/>
              </w:rPr>
            </w:pPr>
          </w:p>
        </w:tc>
        <w:tc>
          <w:tcPr>
            <w:tcW w:w="1578" w:type="dxa"/>
            <w:shd w:val="clear" w:color="auto" w:fill="auto"/>
          </w:tcPr>
          <w:p w:rsidR="00B95471" w:rsidRPr="00D35EF8" w:rsidRDefault="00B95471" w:rsidP="00C14884">
            <w:pPr>
              <w:pStyle w:val="Style13"/>
              <w:widowControl/>
              <w:jc w:val="both"/>
              <w:rPr>
                <w:rFonts w:ascii="Calibri" w:hAnsi="Calibri" w:cs="Arial"/>
                <w:sz w:val="18"/>
                <w:szCs w:val="18"/>
              </w:rPr>
            </w:pPr>
          </w:p>
        </w:tc>
        <w:tc>
          <w:tcPr>
            <w:tcW w:w="1933" w:type="dxa"/>
            <w:shd w:val="clear" w:color="auto" w:fill="auto"/>
          </w:tcPr>
          <w:p w:rsidR="00B95471" w:rsidRPr="00D35EF8" w:rsidRDefault="00B95471" w:rsidP="00C14884">
            <w:pPr>
              <w:pStyle w:val="Style13"/>
              <w:widowControl/>
              <w:jc w:val="both"/>
              <w:rPr>
                <w:rFonts w:ascii="Calibri" w:hAnsi="Calibri" w:cs="Arial"/>
                <w:sz w:val="18"/>
                <w:szCs w:val="18"/>
              </w:rPr>
            </w:pPr>
          </w:p>
        </w:tc>
        <w:tc>
          <w:tcPr>
            <w:tcW w:w="1933" w:type="dxa"/>
            <w:shd w:val="clear" w:color="auto" w:fill="auto"/>
          </w:tcPr>
          <w:p w:rsidR="00B95471" w:rsidRPr="00D35EF8" w:rsidRDefault="00B95471" w:rsidP="00C14884">
            <w:pPr>
              <w:pStyle w:val="Style13"/>
              <w:widowControl/>
              <w:jc w:val="both"/>
              <w:rPr>
                <w:rFonts w:ascii="Calibri" w:hAnsi="Calibri" w:cs="Arial"/>
                <w:sz w:val="18"/>
                <w:szCs w:val="18"/>
              </w:rPr>
            </w:pPr>
          </w:p>
        </w:tc>
      </w:tr>
    </w:tbl>
    <w:p w:rsidR="00B95471" w:rsidRPr="00D35EF8" w:rsidRDefault="00B95471" w:rsidP="00C14884">
      <w:pPr>
        <w:pStyle w:val="Style13"/>
        <w:widowControl/>
        <w:jc w:val="both"/>
        <w:rPr>
          <w:rFonts w:ascii="Calibri" w:hAnsi="Calibri" w:cs="Arial"/>
          <w:sz w:val="20"/>
          <w:szCs w:val="20"/>
        </w:rPr>
      </w:pPr>
    </w:p>
    <w:p w:rsidR="00B95471" w:rsidRDefault="006215F0" w:rsidP="00C14884">
      <w:pPr>
        <w:pStyle w:val="Style13"/>
        <w:widowControl/>
        <w:jc w:val="both"/>
        <w:rPr>
          <w:rFonts w:cs="Arial"/>
          <w:sz w:val="20"/>
          <w:szCs w:val="20"/>
        </w:rPr>
      </w:pPr>
      <w:r w:rsidRPr="00D35EF8">
        <w:rPr>
          <w:rFonts w:ascii="Calibri" w:hAnsi="Calibri" w:cs="Arial"/>
          <w:sz w:val="20"/>
          <w:szCs w:val="20"/>
        </w:rPr>
        <w:t>Do wykazu należy załączyć dowody, że wykazane w powyższej tabeli dostawy i usługi są wykonane lub są wykonywane należycie.</w:t>
      </w:r>
    </w:p>
    <w:p w:rsidR="00B95471" w:rsidRDefault="00B95471" w:rsidP="00C14884">
      <w:pPr>
        <w:pStyle w:val="Style13"/>
        <w:widowControl/>
        <w:ind w:left="317"/>
        <w:jc w:val="both"/>
        <w:rPr>
          <w:rFonts w:cs="Arial"/>
          <w:sz w:val="20"/>
          <w:szCs w:val="20"/>
        </w:rPr>
      </w:pPr>
    </w:p>
    <w:p w:rsidR="00B97817" w:rsidRDefault="006215F0" w:rsidP="00C14884">
      <w:pPr>
        <w:jc w:val="both"/>
        <w:rPr>
          <w:rFonts w:ascii="Calibri" w:hAnsi="Calibri" w:cs="Arial"/>
          <w:b/>
          <w:bCs/>
        </w:rPr>
      </w:pPr>
      <w:r>
        <w:rPr>
          <w:rFonts w:ascii="Calibri" w:hAnsi="Calibri" w:cs="Arial"/>
          <w:b/>
          <w:bCs/>
        </w:rPr>
        <w:t>UWAGA:</w:t>
      </w:r>
    </w:p>
    <w:p w:rsidR="006215F0" w:rsidRPr="00D35EF8" w:rsidRDefault="006215F0" w:rsidP="00C14884">
      <w:pPr>
        <w:pStyle w:val="Style13"/>
        <w:widowControl/>
        <w:jc w:val="both"/>
        <w:rPr>
          <w:rFonts w:ascii="Calibri" w:hAnsi="Calibri" w:cs="Arial"/>
          <w:sz w:val="20"/>
          <w:szCs w:val="20"/>
        </w:rPr>
      </w:pPr>
      <w:r w:rsidRPr="00D35EF8">
        <w:rPr>
          <w:rFonts w:ascii="Calibri" w:hAnsi="Calibri" w:cs="Arial"/>
          <w:sz w:val="20"/>
          <w:szCs w:val="20"/>
        </w:rPr>
        <w:t>Wykonawca, który będzie polegał na zasobach innych podmiotów na zasadach określonych w art., 26 ust. 2 b ustawy, zobowiązany jest do złożenia pisemnych zobowiązań tych podmiotów do oddania mu do dyspozycji niezbędnych zasobów na okres korzystania z nich przy wykonaniu zamówienia.</w:t>
      </w:r>
    </w:p>
    <w:p w:rsidR="00B97817" w:rsidRDefault="00B97817" w:rsidP="00C14884">
      <w:pPr>
        <w:jc w:val="right"/>
        <w:rPr>
          <w:rFonts w:ascii="Calibri" w:hAnsi="Calibri" w:cs="Arial"/>
          <w:b/>
          <w:bCs/>
        </w:rPr>
      </w:pPr>
    </w:p>
    <w:p w:rsidR="00B97817" w:rsidRDefault="00B97817" w:rsidP="00C14884">
      <w:pPr>
        <w:jc w:val="right"/>
        <w:rPr>
          <w:rFonts w:ascii="Calibri" w:hAnsi="Calibri" w:cs="Arial"/>
          <w:b/>
          <w:bCs/>
        </w:rPr>
      </w:pPr>
    </w:p>
    <w:p w:rsidR="00667CEA" w:rsidRDefault="00667CEA" w:rsidP="00C14884">
      <w:pPr>
        <w:jc w:val="right"/>
        <w:rPr>
          <w:rFonts w:ascii="Calibri" w:hAnsi="Calibri" w:cs="Arial"/>
          <w:b/>
          <w:bCs/>
        </w:rPr>
      </w:pPr>
    </w:p>
    <w:p w:rsidR="00B97817" w:rsidRDefault="00B97817" w:rsidP="00C14884">
      <w:pPr>
        <w:jc w:val="right"/>
        <w:rPr>
          <w:rFonts w:ascii="Calibri" w:hAnsi="Calibri" w:cs="Arial"/>
          <w:b/>
          <w:bCs/>
        </w:rPr>
      </w:pPr>
    </w:p>
    <w:p w:rsidR="006215F0" w:rsidRPr="00A5269F" w:rsidRDefault="006215F0" w:rsidP="00C14884">
      <w:pPr>
        <w:rPr>
          <w:rFonts w:ascii="Calibri" w:hAnsi="Calibri" w:cs="Arial"/>
          <w:color w:val="000000"/>
        </w:rPr>
      </w:pPr>
      <w:r w:rsidRPr="00A5269F">
        <w:rPr>
          <w:rFonts w:ascii="Calibri" w:hAnsi="Calibri" w:cs="Arial"/>
          <w:color w:val="000000"/>
        </w:rPr>
        <w:t>...............................................................</w:t>
      </w:r>
      <w:r w:rsidRPr="00A5269F">
        <w:rPr>
          <w:rFonts w:ascii="Calibri" w:hAnsi="Calibri" w:cs="Arial"/>
          <w:color w:val="000000"/>
        </w:rPr>
        <w:tab/>
        <w:t xml:space="preserve">       ......................................................................</w:t>
      </w:r>
    </w:p>
    <w:p w:rsidR="006215F0" w:rsidRDefault="006215F0" w:rsidP="00C14884">
      <w:pPr>
        <w:ind w:left="4680" w:hanging="3852"/>
        <w:rPr>
          <w:rFonts w:ascii="Calibri" w:hAnsi="Calibri" w:cs="Arial"/>
          <w:color w:val="000000"/>
          <w:sz w:val="16"/>
          <w:szCs w:val="16"/>
        </w:rPr>
      </w:pPr>
      <w:r w:rsidRPr="005058A1">
        <w:rPr>
          <w:rFonts w:ascii="Calibri" w:hAnsi="Calibri" w:cs="Arial"/>
          <w:color w:val="000000"/>
          <w:sz w:val="16"/>
          <w:szCs w:val="16"/>
        </w:rPr>
        <w:t xml:space="preserve">miejscowość i data                                                    </w:t>
      </w:r>
      <w:r>
        <w:rPr>
          <w:rFonts w:ascii="Calibri" w:hAnsi="Calibri" w:cs="Arial"/>
          <w:color w:val="000000"/>
          <w:sz w:val="16"/>
          <w:szCs w:val="16"/>
        </w:rPr>
        <w:tab/>
      </w:r>
      <w:r w:rsidRPr="005058A1">
        <w:rPr>
          <w:rFonts w:ascii="Calibri" w:hAnsi="Calibri" w:cs="Arial"/>
          <w:color w:val="000000"/>
          <w:sz w:val="16"/>
          <w:szCs w:val="16"/>
        </w:rPr>
        <w:t xml:space="preserve">  podpis i pieczątka</w:t>
      </w:r>
      <w:r>
        <w:rPr>
          <w:rFonts w:ascii="Calibri" w:hAnsi="Calibri" w:cs="Arial"/>
          <w:color w:val="000000"/>
          <w:sz w:val="16"/>
          <w:szCs w:val="16"/>
        </w:rPr>
        <w:t xml:space="preserve"> </w:t>
      </w:r>
      <w:r w:rsidRPr="005058A1">
        <w:rPr>
          <w:rFonts w:ascii="Calibri" w:hAnsi="Calibri" w:cs="Arial"/>
          <w:color w:val="000000"/>
          <w:sz w:val="16"/>
          <w:szCs w:val="16"/>
        </w:rPr>
        <w:t>upoważnionego przedstawiciela wykonawcy</w:t>
      </w:r>
    </w:p>
    <w:p w:rsidR="006215F0" w:rsidRDefault="006215F0" w:rsidP="00C14884">
      <w:pPr>
        <w:ind w:left="4680" w:hanging="3852"/>
        <w:rPr>
          <w:rFonts w:ascii="Calibri" w:hAnsi="Calibri" w:cs="Arial"/>
          <w:color w:val="000000"/>
          <w:sz w:val="16"/>
          <w:szCs w:val="16"/>
        </w:rPr>
      </w:pPr>
      <w:r>
        <w:rPr>
          <w:rFonts w:ascii="Calibri" w:hAnsi="Calibri" w:cs="Arial"/>
          <w:color w:val="000000"/>
          <w:sz w:val="16"/>
          <w:szCs w:val="16"/>
        </w:rPr>
        <w:br w:type="page"/>
      </w:r>
    </w:p>
    <w:p w:rsidR="006215F0" w:rsidRPr="006215F0" w:rsidRDefault="006215F0" w:rsidP="00C14884">
      <w:pPr>
        <w:jc w:val="right"/>
        <w:rPr>
          <w:rFonts w:ascii="Calibri" w:hAnsi="Calibri" w:cs="Arial"/>
          <w:b/>
          <w:bCs/>
          <w:sz w:val="18"/>
          <w:szCs w:val="18"/>
        </w:rPr>
      </w:pPr>
      <w:r>
        <w:rPr>
          <w:rFonts w:ascii="Calibri" w:hAnsi="Calibri" w:cs="Arial"/>
          <w:b/>
          <w:bCs/>
          <w:sz w:val="18"/>
          <w:szCs w:val="18"/>
        </w:rPr>
        <w:lastRenderedPageBreak/>
        <w:t>Załącznik nr 6</w:t>
      </w:r>
    </w:p>
    <w:p w:rsidR="006215F0" w:rsidRPr="005058A1" w:rsidRDefault="006215F0" w:rsidP="00C14884">
      <w:pPr>
        <w:ind w:left="4680" w:hanging="3852"/>
        <w:rPr>
          <w:rFonts w:ascii="Calibri" w:hAnsi="Calibri" w:cs="Arial"/>
          <w:color w:val="000000"/>
          <w:sz w:val="16"/>
          <w:szCs w:val="16"/>
        </w:rPr>
      </w:pPr>
    </w:p>
    <w:p w:rsidR="006215F0" w:rsidRPr="00A5269F" w:rsidRDefault="006215F0" w:rsidP="00C14884">
      <w:pPr>
        <w:jc w:val="right"/>
        <w:rPr>
          <w:rFonts w:ascii="Calibri" w:hAnsi="Calibri" w:cs="Arial"/>
          <w:b/>
          <w:bCs/>
        </w:rPr>
      </w:pPr>
    </w:p>
    <w:p w:rsidR="006215F0" w:rsidRPr="00D35EF8" w:rsidRDefault="006215F0" w:rsidP="00C14884">
      <w:pPr>
        <w:pStyle w:val="Style4"/>
        <w:widowControl/>
        <w:spacing w:line="240" w:lineRule="auto"/>
        <w:ind w:right="14"/>
        <w:rPr>
          <w:rStyle w:val="FontStyle16"/>
          <w:rFonts w:ascii="Calibri" w:hAnsi="Calibri" w:cs="Arial"/>
          <w:sz w:val="22"/>
          <w:szCs w:val="22"/>
          <w:u w:val="single"/>
        </w:rPr>
      </w:pPr>
      <w:r w:rsidRPr="00D35EF8">
        <w:rPr>
          <w:rStyle w:val="FontStyle16"/>
          <w:rFonts w:ascii="Calibri" w:hAnsi="Calibri" w:cs="Arial"/>
          <w:sz w:val="22"/>
          <w:szCs w:val="22"/>
          <w:u w:val="single"/>
        </w:rPr>
        <w:t>WYKAZ OSÓB</w:t>
      </w:r>
    </w:p>
    <w:p w:rsidR="006215F0" w:rsidRPr="00D35EF8" w:rsidRDefault="006215F0" w:rsidP="00C14884">
      <w:pPr>
        <w:pStyle w:val="Style8"/>
        <w:widowControl/>
        <w:ind w:left="581"/>
        <w:jc w:val="both"/>
        <w:rPr>
          <w:rFonts w:ascii="Calibri" w:hAnsi="Calibri" w:cs="Arial"/>
          <w:sz w:val="20"/>
          <w:szCs w:val="20"/>
        </w:rPr>
      </w:pPr>
    </w:p>
    <w:p w:rsidR="006215F0" w:rsidRPr="00706B93" w:rsidRDefault="006215F0" w:rsidP="00C14884">
      <w:pPr>
        <w:pStyle w:val="Style8"/>
        <w:widowControl/>
        <w:jc w:val="both"/>
        <w:rPr>
          <w:rStyle w:val="FontStyle16"/>
          <w:rFonts w:ascii="Calibri" w:hAnsi="Calibri" w:cs="Arial"/>
        </w:rPr>
      </w:pPr>
      <w:r w:rsidRPr="00706B93">
        <w:rPr>
          <w:rStyle w:val="FontStyle16"/>
          <w:rFonts w:ascii="Calibri" w:hAnsi="Calibri" w:cs="Arial"/>
        </w:rPr>
        <w:t>Nazwa Wykonawcy:</w:t>
      </w:r>
      <w:r w:rsidRPr="00706B93">
        <w:rPr>
          <w:rStyle w:val="FontStyle16"/>
          <w:rFonts w:ascii="Calibri" w:hAnsi="Calibri" w:cs="Arial"/>
        </w:rPr>
        <w:tab/>
      </w:r>
    </w:p>
    <w:p w:rsidR="006215F0" w:rsidRPr="00706B93" w:rsidRDefault="006215F0" w:rsidP="00C14884">
      <w:pPr>
        <w:pStyle w:val="Style8"/>
        <w:widowControl/>
        <w:jc w:val="both"/>
        <w:rPr>
          <w:rStyle w:val="FontStyle16"/>
          <w:rFonts w:ascii="Calibri" w:hAnsi="Calibri" w:cs="Arial"/>
          <w:lang w:val="en-US"/>
        </w:rPr>
      </w:pPr>
      <w:proofErr w:type="spellStart"/>
      <w:r w:rsidRPr="00706B93">
        <w:rPr>
          <w:rStyle w:val="FontStyle16"/>
          <w:rFonts w:ascii="Calibri" w:hAnsi="Calibri" w:cs="Arial"/>
          <w:lang w:val="en-US"/>
        </w:rPr>
        <w:t>Adres</w:t>
      </w:r>
      <w:proofErr w:type="spellEnd"/>
      <w:r w:rsidRPr="00706B93">
        <w:rPr>
          <w:rStyle w:val="FontStyle16"/>
          <w:rFonts w:ascii="Calibri" w:hAnsi="Calibri" w:cs="Arial"/>
          <w:lang w:val="en-US"/>
        </w:rPr>
        <w:t>:</w:t>
      </w:r>
      <w:r w:rsidRPr="00706B93">
        <w:rPr>
          <w:rStyle w:val="FontStyle16"/>
          <w:rFonts w:ascii="Calibri" w:hAnsi="Calibri" w:cs="Arial"/>
          <w:lang w:val="en-US"/>
        </w:rPr>
        <w:tab/>
      </w:r>
      <w:r w:rsidRPr="00706B93">
        <w:rPr>
          <w:rStyle w:val="FontStyle16"/>
          <w:rFonts w:ascii="Calibri" w:hAnsi="Calibri" w:cs="Arial"/>
          <w:lang w:val="en-US"/>
        </w:rPr>
        <w:tab/>
      </w:r>
      <w:r w:rsidRPr="00706B93">
        <w:rPr>
          <w:rStyle w:val="FontStyle16"/>
          <w:rFonts w:ascii="Calibri" w:hAnsi="Calibri" w:cs="Arial"/>
          <w:lang w:val="en-US"/>
        </w:rPr>
        <w:tab/>
      </w:r>
    </w:p>
    <w:p w:rsidR="006215F0" w:rsidRPr="00706B93" w:rsidRDefault="006215F0" w:rsidP="00C14884">
      <w:pPr>
        <w:pStyle w:val="Style8"/>
        <w:widowControl/>
        <w:jc w:val="both"/>
        <w:rPr>
          <w:rStyle w:val="FontStyle16"/>
          <w:rFonts w:ascii="Calibri" w:hAnsi="Calibri" w:cs="Arial"/>
          <w:lang w:val="en-US" w:eastAsia="it-IT"/>
        </w:rPr>
      </w:pPr>
      <w:r w:rsidRPr="00706B93">
        <w:rPr>
          <w:rStyle w:val="FontStyle16"/>
          <w:rFonts w:ascii="Calibri" w:hAnsi="Calibri" w:cs="Arial"/>
          <w:lang w:val="it-IT" w:eastAsia="it-IT"/>
        </w:rPr>
        <w:t>Tel/fax</w:t>
      </w:r>
      <w:r w:rsidRPr="00706B93">
        <w:rPr>
          <w:rStyle w:val="FontStyle16"/>
          <w:rFonts w:ascii="Calibri" w:hAnsi="Calibri" w:cs="Arial"/>
          <w:lang w:val="en-US" w:eastAsia="it-IT"/>
        </w:rPr>
        <w:t xml:space="preserve"> :</w:t>
      </w:r>
      <w:r w:rsidRPr="00706B93">
        <w:rPr>
          <w:rStyle w:val="FontStyle16"/>
          <w:rFonts w:ascii="Calibri" w:hAnsi="Calibri" w:cs="Arial"/>
          <w:lang w:val="en-US" w:eastAsia="it-IT"/>
        </w:rPr>
        <w:tab/>
      </w:r>
      <w:r w:rsidRPr="00706B93">
        <w:rPr>
          <w:rStyle w:val="FontStyle16"/>
          <w:rFonts w:ascii="Calibri" w:hAnsi="Calibri" w:cs="Arial"/>
          <w:lang w:val="en-US" w:eastAsia="it-IT"/>
        </w:rPr>
        <w:tab/>
      </w:r>
      <w:r w:rsidRPr="00706B93">
        <w:rPr>
          <w:rStyle w:val="FontStyle16"/>
          <w:rFonts w:ascii="Calibri" w:hAnsi="Calibri" w:cs="Arial"/>
          <w:lang w:val="en-US" w:eastAsia="it-IT"/>
        </w:rPr>
        <w:tab/>
      </w:r>
    </w:p>
    <w:p w:rsidR="006215F0" w:rsidRPr="00706B93" w:rsidRDefault="006215F0" w:rsidP="00C14884">
      <w:pPr>
        <w:pStyle w:val="Style8"/>
        <w:widowControl/>
        <w:tabs>
          <w:tab w:val="left" w:leader="underscore" w:pos="9019"/>
        </w:tabs>
        <w:jc w:val="both"/>
        <w:rPr>
          <w:rStyle w:val="FontStyle16"/>
          <w:rFonts w:ascii="Calibri" w:hAnsi="Calibri" w:cs="Arial"/>
          <w:lang w:val="en-US"/>
        </w:rPr>
      </w:pPr>
      <w:proofErr w:type="spellStart"/>
      <w:r w:rsidRPr="00706B93">
        <w:rPr>
          <w:rStyle w:val="FontStyle16"/>
          <w:rFonts w:ascii="Calibri" w:hAnsi="Calibri" w:cs="Arial"/>
          <w:lang w:val="en-US"/>
        </w:rPr>
        <w:t>Adres</w:t>
      </w:r>
      <w:proofErr w:type="spellEnd"/>
      <w:r w:rsidRPr="00706B93">
        <w:rPr>
          <w:rStyle w:val="FontStyle16"/>
          <w:rFonts w:ascii="Calibri" w:hAnsi="Calibri" w:cs="Arial"/>
          <w:lang w:val="en-US"/>
        </w:rPr>
        <w:t xml:space="preserve"> e-mail:                          </w:t>
      </w:r>
    </w:p>
    <w:p w:rsidR="006215F0" w:rsidRPr="00706B93" w:rsidRDefault="006215F0" w:rsidP="00C14884">
      <w:pPr>
        <w:pStyle w:val="Style13"/>
        <w:widowControl/>
        <w:jc w:val="both"/>
        <w:rPr>
          <w:rStyle w:val="FontStyle21"/>
          <w:rFonts w:ascii="Calibri" w:hAnsi="Calibri" w:cs="Arial"/>
          <w:sz w:val="20"/>
          <w:szCs w:val="20"/>
        </w:rPr>
      </w:pPr>
      <w:r w:rsidRPr="00706B93">
        <w:rPr>
          <w:rStyle w:val="FontStyle25"/>
          <w:rFonts w:ascii="Calibri" w:hAnsi="Calibri" w:cs="Arial"/>
          <w:sz w:val="20"/>
          <w:szCs w:val="20"/>
        </w:rPr>
        <w:t>S</w:t>
      </w:r>
      <w:r w:rsidRPr="00706B93">
        <w:rPr>
          <w:rStyle w:val="FontStyle17"/>
          <w:rFonts w:ascii="Calibri" w:hAnsi="Calibri" w:cs="Arial"/>
          <w:sz w:val="20"/>
          <w:szCs w:val="20"/>
        </w:rPr>
        <w:t>kładając Ofertę w postępowaniu o udzielenie zamówienia publicznego prowadzonym w trybie przetargu</w:t>
      </w:r>
      <w:r w:rsidRPr="00706B93">
        <w:rPr>
          <w:rStyle w:val="FontStyle17"/>
          <w:rFonts w:ascii="Calibri" w:hAnsi="Calibri" w:cs="Arial"/>
          <w:sz w:val="20"/>
          <w:szCs w:val="20"/>
        </w:rPr>
        <w:br/>
        <w:t xml:space="preserve">nieograniczonego na realizację zadania pn. </w:t>
      </w:r>
      <w:r w:rsidR="007B6BC1" w:rsidRPr="00706B93">
        <w:rPr>
          <w:rStyle w:val="FontStyle21"/>
          <w:rFonts w:ascii="Calibri" w:hAnsi="Calibri" w:cs="Arial"/>
          <w:sz w:val="20"/>
          <w:szCs w:val="20"/>
        </w:rPr>
        <w:t>„Dostawa i instalacja sprzętu komputerowego i oprogramowania wraz ze wsparciem technicznym oraz zapewnieniem stałego dostępu do Internetu w ramach projektu pn.: „Rozwój społeczeństwa informacyjnego poprzez przeciwdziałanie wykluczeniu cyfrowemu w Gminie Daleszyce – kontynuacja”</w:t>
      </w:r>
      <w:r w:rsidRPr="00706B93">
        <w:rPr>
          <w:rStyle w:val="FontStyle21"/>
          <w:rFonts w:ascii="Calibri" w:hAnsi="Calibri" w:cs="Arial"/>
          <w:sz w:val="20"/>
          <w:szCs w:val="20"/>
        </w:rPr>
        <w:t>,</w:t>
      </w:r>
    </w:p>
    <w:p w:rsidR="006215F0" w:rsidRPr="00706B93" w:rsidRDefault="006215F0" w:rsidP="00C14884">
      <w:pPr>
        <w:pStyle w:val="Style13"/>
        <w:widowControl/>
        <w:jc w:val="both"/>
        <w:rPr>
          <w:rStyle w:val="FontStyle21"/>
          <w:rFonts w:ascii="Calibri" w:hAnsi="Calibri" w:cs="Arial"/>
          <w:sz w:val="20"/>
          <w:szCs w:val="20"/>
        </w:rPr>
      </w:pPr>
    </w:p>
    <w:p w:rsidR="006215F0" w:rsidRPr="00706B93" w:rsidRDefault="006215F0" w:rsidP="00C14884">
      <w:pPr>
        <w:pStyle w:val="Style13"/>
        <w:widowControl/>
        <w:jc w:val="both"/>
        <w:rPr>
          <w:rFonts w:ascii="Calibri" w:hAnsi="Calibri" w:cs="Arial"/>
          <w:b/>
          <w:sz w:val="20"/>
          <w:szCs w:val="20"/>
        </w:rPr>
      </w:pPr>
      <w:r w:rsidRPr="00706B93">
        <w:rPr>
          <w:rStyle w:val="FontStyle18"/>
          <w:rFonts w:ascii="Calibri" w:hAnsi="Calibri"/>
          <w:b w:val="0"/>
          <w:sz w:val="20"/>
          <w:szCs w:val="20"/>
        </w:rPr>
        <w:t xml:space="preserve">oświadczam / oświadczamy*, że </w:t>
      </w:r>
      <w:r w:rsidRPr="00706B93">
        <w:rPr>
          <w:rFonts w:ascii="Calibri" w:hAnsi="Calibri" w:cs="Arial"/>
          <w:sz w:val="20"/>
          <w:szCs w:val="20"/>
        </w:rPr>
        <w:t xml:space="preserve">w </w:t>
      </w:r>
      <w:r w:rsidRPr="00706B93">
        <w:rPr>
          <w:rFonts w:ascii="Calibri" w:hAnsi="Calibri" w:cs="Arial"/>
          <w:b/>
          <w:bCs/>
          <w:sz w:val="20"/>
          <w:szCs w:val="20"/>
        </w:rPr>
        <w:t>wykonaniu zamówienia uczestniczy</w:t>
      </w:r>
      <w:r w:rsidRPr="00706B93">
        <w:rPr>
          <w:rFonts w:ascii="Calibri" w:hAnsi="Calibri" w:cs="Arial,Bold"/>
          <w:b/>
          <w:bCs/>
          <w:sz w:val="20"/>
          <w:szCs w:val="20"/>
        </w:rPr>
        <w:t xml:space="preserve">ć </w:t>
      </w:r>
      <w:r w:rsidRPr="00706B93">
        <w:rPr>
          <w:rFonts w:ascii="Calibri" w:hAnsi="Calibri" w:cs="Arial"/>
          <w:b/>
          <w:bCs/>
          <w:sz w:val="20"/>
          <w:szCs w:val="20"/>
        </w:rPr>
        <w:t>b</w:t>
      </w:r>
      <w:r w:rsidRPr="00706B93">
        <w:rPr>
          <w:rFonts w:ascii="Calibri" w:hAnsi="Calibri" w:cs="Arial,Bold"/>
          <w:b/>
          <w:bCs/>
          <w:sz w:val="20"/>
          <w:szCs w:val="20"/>
        </w:rPr>
        <w:t>ę</w:t>
      </w:r>
      <w:r w:rsidRPr="00706B93">
        <w:rPr>
          <w:rFonts w:ascii="Calibri" w:hAnsi="Calibri" w:cs="Arial"/>
          <w:b/>
          <w:bCs/>
          <w:sz w:val="20"/>
          <w:szCs w:val="20"/>
        </w:rPr>
        <w:t>d</w:t>
      </w:r>
      <w:r w:rsidRPr="00706B93">
        <w:rPr>
          <w:rFonts w:ascii="Calibri" w:hAnsi="Calibri" w:cs="Arial,Bold"/>
          <w:b/>
          <w:bCs/>
          <w:sz w:val="20"/>
          <w:szCs w:val="20"/>
        </w:rPr>
        <w:t xml:space="preserve">ą </w:t>
      </w:r>
      <w:r w:rsidRPr="00706B93">
        <w:rPr>
          <w:rFonts w:ascii="Calibri" w:hAnsi="Calibri" w:cs="Arial"/>
          <w:b/>
          <w:bCs/>
          <w:sz w:val="20"/>
          <w:szCs w:val="20"/>
        </w:rPr>
        <w:t>nast</w:t>
      </w:r>
      <w:r w:rsidRPr="00706B93">
        <w:rPr>
          <w:rFonts w:ascii="Calibri" w:hAnsi="Calibri" w:cs="Arial,Bold"/>
          <w:b/>
          <w:bCs/>
          <w:sz w:val="20"/>
          <w:szCs w:val="20"/>
        </w:rPr>
        <w:t>ę</w:t>
      </w:r>
      <w:r w:rsidRPr="00706B93">
        <w:rPr>
          <w:rFonts w:ascii="Calibri" w:hAnsi="Calibri" w:cs="Arial"/>
          <w:b/>
          <w:bCs/>
          <w:sz w:val="20"/>
          <w:szCs w:val="20"/>
        </w:rPr>
        <w:t>puj</w:t>
      </w:r>
      <w:r w:rsidRPr="00706B93">
        <w:rPr>
          <w:rFonts w:ascii="Calibri" w:hAnsi="Calibri" w:cs="Arial,Bold"/>
          <w:b/>
          <w:bCs/>
          <w:sz w:val="20"/>
          <w:szCs w:val="20"/>
        </w:rPr>
        <w:t>ą</w:t>
      </w:r>
      <w:r w:rsidRPr="00706B93">
        <w:rPr>
          <w:rFonts w:ascii="Calibri" w:hAnsi="Calibri" w:cs="Arial"/>
          <w:b/>
          <w:bCs/>
          <w:sz w:val="20"/>
          <w:szCs w:val="20"/>
        </w:rPr>
        <w:t>ce osoby:</w:t>
      </w:r>
    </w:p>
    <w:p w:rsidR="006215F0" w:rsidRPr="00D35EF8" w:rsidRDefault="006215F0" w:rsidP="00C14884">
      <w:pPr>
        <w:pStyle w:val="Style13"/>
        <w:widowControl/>
        <w:jc w:val="both"/>
        <w:rPr>
          <w:rFonts w:ascii="Calibri" w:hAnsi="Calibri"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843"/>
        <w:gridCol w:w="284"/>
        <w:gridCol w:w="2835"/>
        <w:gridCol w:w="2093"/>
        <w:gridCol w:w="175"/>
        <w:gridCol w:w="1758"/>
      </w:tblGrid>
      <w:tr w:rsidR="006215F0" w:rsidRPr="00D35EF8" w:rsidTr="00D35EF8">
        <w:trPr>
          <w:trHeight w:val="751"/>
        </w:trPr>
        <w:tc>
          <w:tcPr>
            <w:tcW w:w="9555" w:type="dxa"/>
            <w:gridSpan w:val="7"/>
            <w:shd w:val="clear" w:color="auto" w:fill="FFFFD5"/>
            <w:vAlign w:val="center"/>
          </w:tcPr>
          <w:p w:rsidR="006215F0" w:rsidRPr="00D35EF8" w:rsidRDefault="006215F0" w:rsidP="00C14884">
            <w:pPr>
              <w:jc w:val="center"/>
              <w:rPr>
                <w:rFonts w:ascii="Calibri" w:hAnsi="Calibri" w:cs="Arial"/>
                <w:sz w:val="18"/>
                <w:szCs w:val="18"/>
              </w:rPr>
            </w:pPr>
            <w:r w:rsidRPr="00D35EF8">
              <w:rPr>
                <w:rFonts w:ascii="Calibri" w:hAnsi="Calibri" w:cs="Arial"/>
                <w:sz w:val="18"/>
                <w:szCs w:val="18"/>
              </w:rPr>
              <w:t>Spełnienie warunku:</w:t>
            </w:r>
          </w:p>
          <w:p w:rsidR="000D357B" w:rsidRPr="000D357B" w:rsidRDefault="000D357B" w:rsidP="000D357B">
            <w:pPr>
              <w:jc w:val="center"/>
              <w:rPr>
                <w:rFonts w:ascii="Calibri" w:hAnsi="Calibri" w:cs="Arial"/>
                <w:sz w:val="18"/>
                <w:szCs w:val="18"/>
              </w:rPr>
            </w:pPr>
            <w:r w:rsidRPr="000D357B">
              <w:rPr>
                <w:rFonts w:ascii="Calibri" w:hAnsi="Calibri" w:cs="Arial"/>
                <w:sz w:val="18"/>
                <w:szCs w:val="18"/>
              </w:rPr>
              <w:t xml:space="preserve">co najmniej 2 osoby posiadające minimum 2 letnie doświadczenie </w:t>
            </w:r>
          </w:p>
          <w:p w:rsidR="006215F0" w:rsidRPr="006215F0" w:rsidRDefault="000D357B" w:rsidP="000D357B">
            <w:pPr>
              <w:jc w:val="center"/>
              <w:rPr>
                <w:rFonts w:ascii="Calibri" w:hAnsi="Calibri" w:cs="Arial"/>
                <w:sz w:val="18"/>
                <w:szCs w:val="18"/>
              </w:rPr>
            </w:pPr>
            <w:r w:rsidRPr="000D357B">
              <w:rPr>
                <w:rFonts w:ascii="Calibri" w:hAnsi="Calibri" w:cs="Arial"/>
                <w:sz w:val="18"/>
                <w:szCs w:val="18"/>
              </w:rPr>
              <w:t>w konfiguracji i instalacji komputerów i routerów do transmisji bezprzewodowej oraz uczestniczyły w co najmniej 2 projektach, w których konfigurowały i instalowały komputery oraz urządzenia sieciowe do bezprzewodowej transmisji danych</w:t>
            </w:r>
          </w:p>
        </w:tc>
      </w:tr>
      <w:tr w:rsidR="006215F0" w:rsidRPr="00D35EF8" w:rsidTr="00D35EF8">
        <w:trPr>
          <w:trHeight w:val="1413"/>
        </w:trPr>
        <w:tc>
          <w:tcPr>
            <w:tcW w:w="567" w:type="dxa"/>
            <w:vAlign w:val="center"/>
          </w:tcPr>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Lp.</w:t>
            </w:r>
          </w:p>
        </w:tc>
        <w:tc>
          <w:tcPr>
            <w:tcW w:w="2127" w:type="dxa"/>
            <w:gridSpan w:val="2"/>
            <w:vAlign w:val="center"/>
          </w:tcPr>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Imi</w:t>
            </w:r>
            <w:r w:rsidRPr="00D35EF8">
              <w:rPr>
                <w:rFonts w:ascii="Calibri" w:hAnsi="Calibri" w:cs="Arial,Bold"/>
                <w:b/>
                <w:bCs/>
                <w:sz w:val="18"/>
                <w:szCs w:val="18"/>
              </w:rPr>
              <w:t xml:space="preserve">ę </w:t>
            </w:r>
            <w:r w:rsidRPr="00D35EF8">
              <w:rPr>
                <w:rFonts w:ascii="Calibri" w:hAnsi="Calibri" w:cs="Arial"/>
                <w:b/>
                <w:bCs/>
                <w:sz w:val="18"/>
                <w:szCs w:val="18"/>
              </w:rPr>
              <w:t>i nazwisko</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osoby, która b</w:t>
            </w:r>
            <w:r w:rsidRPr="00D35EF8">
              <w:rPr>
                <w:rFonts w:ascii="Calibri" w:hAnsi="Calibri" w:cs="Arial,Bold"/>
                <w:b/>
                <w:bCs/>
                <w:sz w:val="18"/>
                <w:szCs w:val="18"/>
              </w:rPr>
              <w:t>ę</w:t>
            </w:r>
            <w:r w:rsidRPr="00D35EF8">
              <w:rPr>
                <w:rFonts w:ascii="Calibri" w:hAnsi="Calibri" w:cs="Arial"/>
                <w:b/>
                <w:bCs/>
                <w:sz w:val="18"/>
                <w:szCs w:val="18"/>
              </w:rPr>
              <w:t>dzie</w:t>
            </w:r>
          </w:p>
          <w:p w:rsidR="006215F0" w:rsidRPr="00D35EF8" w:rsidRDefault="006215F0" w:rsidP="00C14884">
            <w:pPr>
              <w:jc w:val="center"/>
              <w:rPr>
                <w:rFonts w:ascii="Calibri" w:hAnsi="Calibri" w:cs="Arial,Bold"/>
                <w:b/>
                <w:bCs/>
                <w:sz w:val="18"/>
                <w:szCs w:val="18"/>
              </w:rPr>
            </w:pPr>
            <w:r w:rsidRPr="00D35EF8">
              <w:rPr>
                <w:rFonts w:ascii="Calibri" w:hAnsi="Calibri" w:cs="Arial"/>
                <w:b/>
                <w:bCs/>
                <w:sz w:val="18"/>
                <w:szCs w:val="18"/>
              </w:rPr>
              <w:t>uczestniczy</w:t>
            </w:r>
            <w:r w:rsidRPr="00D35EF8">
              <w:rPr>
                <w:rFonts w:ascii="Calibri" w:hAnsi="Calibri" w:cs="Arial,Bold"/>
                <w:b/>
                <w:bCs/>
                <w:sz w:val="18"/>
                <w:szCs w:val="18"/>
              </w:rPr>
              <w:t>ć</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w wykonywaniu</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zamówienia</w:t>
            </w:r>
          </w:p>
        </w:tc>
        <w:tc>
          <w:tcPr>
            <w:tcW w:w="2835" w:type="dxa"/>
            <w:vAlign w:val="center"/>
          </w:tcPr>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Posiadane kwalifikacje</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zawodowe, uprawnienia,</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certyfikaty, do</w:t>
            </w:r>
            <w:r w:rsidRPr="00D35EF8">
              <w:rPr>
                <w:rFonts w:ascii="Calibri" w:hAnsi="Calibri" w:cs="Arial,Bold"/>
                <w:b/>
                <w:bCs/>
                <w:sz w:val="18"/>
                <w:szCs w:val="18"/>
              </w:rPr>
              <w:t>ś</w:t>
            </w:r>
            <w:r w:rsidRPr="00D35EF8">
              <w:rPr>
                <w:rFonts w:ascii="Calibri" w:hAnsi="Calibri" w:cs="Arial"/>
                <w:b/>
                <w:bCs/>
                <w:sz w:val="18"/>
                <w:szCs w:val="18"/>
              </w:rPr>
              <w:t>wiadczenie</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i wykształcenie -</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niezb</w:t>
            </w:r>
            <w:r w:rsidRPr="00D35EF8">
              <w:rPr>
                <w:rFonts w:ascii="Calibri" w:hAnsi="Calibri" w:cs="Arial,Bold"/>
                <w:b/>
                <w:bCs/>
                <w:sz w:val="18"/>
                <w:szCs w:val="18"/>
              </w:rPr>
              <w:t>ę</w:t>
            </w:r>
            <w:r w:rsidRPr="00D35EF8">
              <w:rPr>
                <w:rFonts w:ascii="Calibri" w:hAnsi="Calibri" w:cs="Arial"/>
                <w:b/>
                <w:bCs/>
                <w:sz w:val="18"/>
                <w:szCs w:val="18"/>
              </w:rPr>
              <w:t>dne do wykonania</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zamówienia</w:t>
            </w:r>
          </w:p>
        </w:tc>
        <w:tc>
          <w:tcPr>
            <w:tcW w:w="2093" w:type="dxa"/>
            <w:vAlign w:val="center"/>
          </w:tcPr>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Zakres wykonywanych</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czynno</w:t>
            </w:r>
            <w:r w:rsidRPr="00D35EF8">
              <w:rPr>
                <w:rFonts w:ascii="Calibri" w:hAnsi="Calibri" w:cs="Arial,Bold"/>
                <w:b/>
                <w:bCs/>
                <w:sz w:val="18"/>
                <w:szCs w:val="18"/>
              </w:rPr>
              <w:t>ś</w:t>
            </w:r>
            <w:r w:rsidRPr="00D35EF8">
              <w:rPr>
                <w:rFonts w:ascii="Calibri" w:hAnsi="Calibri" w:cs="Arial"/>
                <w:b/>
                <w:bCs/>
                <w:sz w:val="18"/>
                <w:szCs w:val="18"/>
              </w:rPr>
              <w:t>ci</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przewidzianych do</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wykonania przy</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realizacji przedmiotu</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zamówienia</w:t>
            </w:r>
          </w:p>
        </w:tc>
        <w:tc>
          <w:tcPr>
            <w:tcW w:w="1933" w:type="dxa"/>
            <w:gridSpan w:val="2"/>
            <w:vAlign w:val="center"/>
          </w:tcPr>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Podstawa</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dysponowania</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(Wykonawca /</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inny podmiot)</w:t>
            </w:r>
          </w:p>
        </w:tc>
      </w:tr>
      <w:tr w:rsidR="006215F0" w:rsidRPr="00D35EF8" w:rsidTr="00D35EF8">
        <w:trPr>
          <w:trHeight w:val="1688"/>
        </w:trPr>
        <w:tc>
          <w:tcPr>
            <w:tcW w:w="567" w:type="dxa"/>
          </w:tcPr>
          <w:p w:rsidR="006215F0" w:rsidRPr="00D35EF8" w:rsidRDefault="006215F0" w:rsidP="00C14884">
            <w:pPr>
              <w:pStyle w:val="Style13"/>
              <w:widowControl/>
              <w:jc w:val="center"/>
              <w:rPr>
                <w:rFonts w:ascii="Calibri" w:hAnsi="Calibri" w:cs="Arial"/>
                <w:sz w:val="18"/>
                <w:szCs w:val="18"/>
              </w:rPr>
            </w:pPr>
            <w:r w:rsidRPr="00D35EF8">
              <w:rPr>
                <w:rFonts w:ascii="Calibri" w:hAnsi="Calibri" w:cs="Arial"/>
                <w:sz w:val="18"/>
                <w:szCs w:val="18"/>
              </w:rPr>
              <w:t>1.</w:t>
            </w:r>
          </w:p>
        </w:tc>
        <w:tc>
          <w:tcPr>
            <w:tcW w:w="2127" w:type="dxa"/>
            <w:gridSpan w:val="2"/>
          </w:tcPr>
          <w:p w:rsidR="006215F0" w:rsidRPr="00D35EF8" w:rsidRDefault="006215F0" w:rsidP="00C14884">
            <w:pPr>
              <w:pStyle w:val="Style13"/>
              <w:widowControl/>
              <w:jc w:val="both"/>
              <w:rPr>
                <w:rFonts w:ascii="Calibri" w:hAnsi="Calibri" w:cs="Arial"/>
                <w:sz w:val="18"/>
                <w:szCs w:val="18"/>
              </w:rPr>
            </w:pPr>
          </w:p>
        </w:tc>
        <w:tc>
          <w:tcPr>
            <w:tcW w:w="2835" w:type="dxa"/>
          </w:tcPr>
          <w:p w:rsidR="006215F0" w:rsidRPr="00D35EF8" w:rsidRDefault="006215F0" w:rsidP="00C14884">
            <w:pPr>
              <w:pStyle w:val="Style13"/>
              <w:widowControl/>
              <w:rPr>
                <w:rFonts w:ascii="Calibri" w:hAnsi="Calibri" w:cs="Arial"/>
                <w:sz w:val="18"/>
                <w:szCs w:val="18"/>
              </w:rPr>
            </w:pPr>
          </w:p>
        </w:tc>
        <w:tc>
          <w:tcPr>
            <w:tcW w:w="2093" w:type="dxa"/>
          </w:tcPr>
          <w:p w:rsidR="006215F0" w:rsidRPr="00D35EF8" w:rsidRDefault="006215F0" w:rsidP="00C14884">
            <w:pPr>
              <w:pStyle w:val="Style13"/>
              <w:widowControl/>
              <w:jc w:val="center"/>
              <w:rPr>
                <w:rFonts w:ascii="Calibri" w:hAnsi="Calibri" w:cs="Arial"/>
                <w:sz w:val="18"/>
                <w:szCs w:val="18"/>
              </w:rPr>
            </w:pPr>
          </w:p>
        </w:tc>
        <w:tc>
          <w:tcPr>
            <w:tcW w:w="1933" w:type="dxa"/>
            <w:gridSpan w:val="2"/>
          </w:tcPr>
          <w:p w:rsidR="006215F0" w:rsidRPr="00D35EF8" w:rsidRDefault="006215F0" w:rsidP="00C14884">
            <w:pPr>
              <w:pStyle w:val="Style13"/>
              <w:widowControl/>
              <w:jc w:val="both"/>
              <w:rPr>
                <w:rFonts w:ascii="Calibri" w:hAnsi="Calibri" w:cs="Arial"/>
                <w:sz w:val="18"/>
                <w:szCs w:val="18"/>
              </w:rPr>
            </w:pPr>
          </w:p>
        </w:tc>
      </w:tr>
      <w:tr w:rsidR="003847ED" w:rsidRPr="00D35EF8" w:rsidTr="00D35EF8">
        <w:trPr>
          <w:trHeight w:val="1688"/>
        </w:trPr>
        <w:tc>
          <w:tcPr>
            <w:tcW w:w="567" w:type="dxa"/>
          </w:tcPr>
          <w:p w:rsidR="003847ED" w:rsidRPr="00D35EF8" w:rsidRDefault="003847ED" w:rsidP="00C14884">
            <w:pPr>
              <w:pStyle w:val="Style13"/>
              <w:widowControl/>
              <w:jc w:val="center"/>
              <w:rPr>
                <w:rFonts w:ascii="Calibri" w:hAnsi="Calibri" w:cs="Arial"/>
                <w:sz w:val="18"/>
                <w:szCs w:val="18"/>
              </w:rPr>
            </w:pPr>
            <w:r w:rsidRPr="00D35EF8">
              <w:rPr>
                <w:rFonts w:ascii="Calibri" w:hAnsi="Calibri" w:cs="Arial"/>
                <w:sz w:val="18"/>
                <w:szCs w:val="18"/>
              </w:rPr>
              <w:t>2.</w:t>
            </w:r>
          </w:p>
        </w:tc>
        <w:tc>
          <w:tcPr>
            <w:tcW w:w="2127" w:type="dxa"/>
            <w:gridSpan w:val="2"/>
          </w:tcPr>
          <w:p w:rsidR="003847ED" w:rsidRPr="00D35EF8" w:rsidRDefault="003847ED" w:rsidP="00C14884">
            <w:pPr>
              <w:pStyle w:val="Style13"/>
              <w:widowControl/>
              <w:jc w:val="both"/>
              <w:rPr>
                <w:rFonts w:ascii="Calibri" w:hAnsi="Calibri" w:cs="Arial"/>
                <w:sz w:val="18"/>
                <w:szCs w:val="18"/>
              </w:rPr>
            </w:pPr>
          </w:p>
        </w:tc>
        <w:tc>
          <w:tcPr>
            <w:tcW w:w="2835" w:type="dxa"/>
          </w:tcPr>
          <w:p w:rsidR="003847ED" w:rsidRPr="00D35EF8" w:rsidRDefault="003847ED" w:rsidP="00C14884">
            <w:pPr>
              <w:pStyle w:val="Style13"/>
              <w:widowControl/>
              <w:rPr>
                <w:rFonts w:ascii="Calibri" w:hAnsi="Calibri" w:cs="Arial"/>
                <w:sz w:val="18"/>
                <w:szCs w:val="18"/>
              </w:rPr>
            </w:pPr>
          </w:p>
        </w:tc>
        <w:tc>
          <w:tcPr>
            <w:tcW w:w="2093" w:type="dxa"/>
          </w:tcPr>
          <w:p w:rsidR="003847ED" w:rsidRPr="00D35EF8" w:rsidRDefault="003847ED" w:rsidP="00C14884">
            <w:pPr>
              <w:pStyle w:val="Style13"/>
              <w:widowControl/>
              <w:jc w:val="center"/>
              <w:rPr>
                <w:rFonts w:ascii="Calibri" w:hAnsi="Calibri" w:cs="Arial"/>
                <w:sz w:val="18"/>
                <w:szCs w:val="18"/>
              </w:rPr>
            </w:pPr>
          </w:p>
        </w:tc>
        <w:tc>
          <w:tcPr>
            <w:tcW w:w="1933" w:type="dxa"/>
            <w:gridSpan w:val="2"/>
          </w:tcPr>
          <w:p w:rsidR="003847ED" w:rsidRPr="00D35EF8" w:rsidRDefault="003847ED" w:rsidP="00C14884">
            <w:pPr>
              <w:pStyle w:val="Style13"/>
              <w:widowControl/>
              <w:jc w:val="both"/>
              <w:rPr>
                <w:rFonts w:ascii="Calibri" w:hAnsi="Calibri" w:cs="Arial"/>
                <w:sz w:val="18"/>
                <w:szCs w:val="18"/>
              </w:rPr>
            </w:pPr>
          </w:p>
        </w:tc>
      </w:tr>
      <w:tr w:rsidR="006215F0" w:rsidRPr="00D35EF8" w:rsidTr="00D35EF8">
        <w:trPr>
          <w:trHeight w:val="973"/>
        </w:trPr>
        <w:tc>
          <w:tcPr>
            <w:tcW w:w="9555" w:type="dxa"/>
            <w:gridSpan w:val="7"/>
            <w:shd w:val="clear" w:color="auto" w:fill="FFFFD5"/>
            <w:vAlign w:val="center"/>
          </w:tcPr>
          <w:p w:rsidR="006215F0" w:rsidRPr="00D35EF8" w:rsidRDefault="006215F0" w:rsidP="00C14884">
            <w:pPr>
              <w:jc w:val="center"/>
              <w:rPr>
                <w:rFonts w:ascii="Calibri" w:hAnsi="Calibri" w:cs="Arial"/>
                <w:sz w:val="18"/>
                <w:szCs w:val="18"/>
              </w:rPr>
            </w:pPr>
            <w:r w:rsidRPr="00D35EF8">
              <w:rPr>
                <w:rFonts w:ascii="Calibri" w:hAnsi="Calibri" w:cs="Arial"/>
                <w:sz w:val="18"/>
                <w:szCs w:val="18"/>
              </w:rPr>
              <w:t>Spełnienie warunku:</w:t>
            </w:r>
          </w:p>
          <w:p w:rsidR="006215F0" w:rsidRPr="00D35EF8" w:rsidRDefault="000D357B" w:rsidP="00C14884">
            <w:pPr>
              <w:jc w:val="center"/>
              <w:rPr>
                <w:rFonts w:ascii="Calibri" w:hAnsi="Calibri" w:cs="Arial"/>
                <w:sz w:val="18"/>
                <w:szCs w:val="18"/>
              </w:rPr>
            </w:pPr>
            <w:r w:rsidRPr="000D357B">
              <w:rPr>
                <w:rFonts w:ascii="Calibri" w:hAnsi="Calibri" w:cs="Arial"/>
                <w:sz w:val="18"/>
                <w:szCs w:val="18"/>
              </w:rPr>
              <w:t>co najmniej 1 osoba posiadająca minimum 2 letnie doświadczenie w instalacji i konfiguracji oprogramowania do monitorowania i zarządzania infrastrukturą IT, która uczestniczyła w co najmniej 1 projekcie, w którym instalowała i konfigurowała oferowane oprogramowanie do monitorowania i zarządzania infrastrukturą IT</w:t>
            </w:r>
            <w:r w:rsidR="006215F0" w:rsidRPr="006215F0">
              <w:rPr>
                <w:rFonts w:ascii="Calibri" w:hAnsi="Calibri" w:cs="Arial"/>
                <w:sz w:val="18"/>
                <w:szCs w:val="18"/>
              </w:rPr>
              <w:t>.</w:t>
            </w:r>
          </w:p>
        </w:tc>
      </w:tr>
      <w:tr w:rsidR="006215F0" w:rsidRPr="00D35EF8" w:rsidTr="00D35EF8">
        <w:trPr>
          <w:trHeight w:val="1413"/>
        </w:trPr>
        <w:tc>
          <w:tcPr>
            <w:tcW w:w="567" w:type="dxa"/>
            <w:vAlign w:val="center"/>
          </w:tcPr>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Lp.</w:t>
            </w:r>
          </w:p>
        </w:tc>
        <w:tc>
          <w:tcPr>
            <w:tcW w:w="1843" w:type="dxa"/>
            <w:vAlign w:val="center"/>
          </w:tcPr>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Imi</w:t>
            </w:r>
            <w:r w:rsidRPr="00D35EF8">
              <w:rPr>
                <w:rFonts w:ascii="Calibri" w:hAnsi="Calibri" w:cs="Arial,Bold"/>
                <w:b/>
                <w:bCs/>
                <w:sz w:val="18"/>
                <w:szCs w:val="18"/>
              </w:rPr>
              <w:t xml:space="preserve">ę </w:t>
            </w:r>
            <w:r w:rsidRPr="00D35EF8">
              <w:rPr>
                <w:rFonts w:ascii="Calibri" w:hAnsi="Calibri" w:cs="Arial"/>
                <w:b/>
                <w:bCs/>
                <w:sz w:val="18"/>
                <w:szCs w:val="18"/>
              </w:rPr>
              <w:t>i nazwisko</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osoby, która b</w:t>
            </w:r>
            <w:r w:rsidRPr="00D35EF8">
              <w:rPr>
                <w:rFonts w:ascii="Calibri" w:hAnsi="Calibri" w:cs="Arial,Bold"/>
                <w:b/>
                <w:bCs/>
                <w:sz w:val="18"/>
                <w:szCs w:val="18"/>
              </w:rPr>
              <w:t>ę</w:t>
            </w:r>
            <w:r w:rsidRPr="00D35EF8">
              <w:rPr>
                <w:rFonts w:ascii="Calibri" w:hAnsi="Calibri" w:cs="Arial"/>
                <w:b/>
                <w:bCs/>
                <w:sz w:val="18"/>
                <w:szCs w:val="18"/>
              </w:rPr>
              <w:t>dzie</w:t>
            </w:r>
          </w:p>
          <w:p w:rsidR="006215F0" w:rsidRPr="00D35EF8" w:rsidRDefault="006215F0" w:rsidP="00C14884">
            <w:pPr>
              <w:jc w:val="center"/>
              <w:rPr>
                <w:rFonts w:ascii="Calibri" w:hAnsi="Calibri" w:cs="Arial,Bold"/>
                <w:b/>
                <w:bCs/>
                <w:sz w:val="18"/>
                <w:szCs w:val="18"/>
              </w:rPr>
            </w:pPr>
            <w:r w:rsidRPr="00D35EF8">
              <w:rPr>
                <w:rFonts w:ascii="Calibri" w:hAnsi="Calibri" w:cs="Arial"/>
                <w:b/>
                <w:bCs/>
                <w:sz w:val="18"/>
                <w:szCs w:val="18"/>
              </w:rPr>
              <w:t>uczestniczy</w:t>
            </w:r>
            <w:r w:rsidRPr="00D35EF8">
              <w:rPr>
                <w:rFonts w:ascii="Calibri" w:hAnsi="Calibri" w:cs="Arial,Bold"/>
                <w:b/>
                <w:bCs/>
                <w:sz w:val="18"/>
                <w:szCs w:val="18"/>
              </w:rPr>
              <w:t>ć</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w wykonywaniu</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zamówienia</w:t>
            </w:r>
          </w:p>
        </w:tc>
        <w:tc>
          <w:tcPr>
            <w:tcW w:w="3119" w:type="dxa"/>
            <w:gridSpan w:val="2"/>
            <w:vAlign w:val="center"/>
          </w:tcPr>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Posiadane kwalifikacje</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zawodowe, uprawnienia,</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certyfikaty, do</w:t>
            </w:r>
            <w:r w:rsidRPr="00D35EF8">
              <w:rPr>
                <w:rFonts w:ascii="Calibri" w:hAnsi="Calibri" w:cs="Arial,Bold"/>
                <w:b/>
                <w:bCs/>
                <w:sz w:val="18"/>
                <w:szCs w:val="18"/>
              </w:rPr>
              <w:t>ś</w:t>
            </w:r>
            <w:r w:rsidRPr="00D35EF8">
              <w:rPr>
                <w:rFonts w:ascii="Calibri" w:hAnsi="Calibri" w:cs="Arial"/>
                <w:b/>
                <w:bCs/>
                <w:sz w:val="18"/>
                <w:szCs w:val="18"/>
              </w:rPr>
              <w:t>wiadczenie</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i wykształcenie -</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niezb</w:t>
            </w:r>
            <w:r w:rsidRPr="00D35EF8">
              <w:rPr>
                <w:rFonts w:ascii="Calibri" w:hAnsi="Calibri" w:cs="Arial,Bold"/>
                <w:b/>
                <w:bCs/>
                <w:sz w:val="18"/>
                <w:szCs w:val="18"/>
              </w:rPr>
              <w:t>ę</w:t>
            </w:r>
            <w:r w:rsidRPr="00D35EF8">
              <w:rPr>
                <w:rFonts w:ascii="Calibri" w:hAnsi="Calibri" w:cs="Arial"/>
                <w:b/>
                <w:bCs/>
                <w:sz w:val="18"/>
                <w:szCs w:val="18"/>
              </w:rPr>
              <w:t>dne do wykonania</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zamówienia</w:t>
            </w:r>
          </w:p>
        </w:tc>
        <w:tc>
          <w:tcPr>
            <w:tcW w:w="2268" w:type="dxa"/>
            <w:gridSpan w:val="2"/>
            <w:vAlign w:val="center"/>
          </w:tcPr>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Zakres wykonywanych</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czynno</w:t>
            </w:r>
            <w:r w:rsidRPr="00D35EF8">
              <w:rPr>
                <w:rFonts w:ascii="Calibri" w:hAnsi="Calibri" w:cs="Arial,Bold"/>
                <w:b/>
                <w:bCs/>
                <w:sz w:val="18"/>
                <w:szCs w:val="18"/>
              </w:rPr>
              <w:t>ś</w:t>
            </w:r>
            <w:r w:rsidRPr="00D35EF8">
              <w:rPr>
                <w:rFonts w:ascii="Calibri" w:hAnsi="Calibri" w:cs="Arial"/>
                <w:b/>
                <w:bCs/>
                <w:sz w:val="18"/>
                <w:szCs w:val="18"/>
              </w:rPr>
              <w:t>ci</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przewidzianych do</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wykonania przy</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realizacji przedmiotu</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zamówienia</w:t>
            </w:r>
          </w:p>
        </w:tc>
        <w:tc>
          <w:tcPr>
            <w:tcW w:w="1758" w:type="dxa"/>
            <w:vAlign w:val="center"/>
          </w:tcPr>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Podstawa</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dysponowania</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(Wykonawca /</w:t>
            </w:r>
          </w:p>
          <w:p w:rsidR="006215F0" w:rsidRPr="00D35EF8" w:rsidRDefault="006215F0" w:rsidP="00C14884">
            <w:pPr>
              <w:jc w:val="center"/>
              <w:rPr>
                <w:rFonts w:ascii="Calibri" w:hAnsi="Calibri" w:cs="Arial"/>
                <w:b/>
                <w:bCs/>
                <w:sz w:val="18"/>
                <w:szCs w:val="18"/>
              </w:rPr>
            </w:pPr>
            <w:r w:rsidRPr="00D35EF8">
              <w:rPr>
                <w:rFonts w:ascii="Calibri" w:hAnsi="Calibri" w:cs="Arial"/>
                <w:b/>
                <w:bCs/>
                <w:sz w:val="18"/>
                <w:szCs w:val="18"/>
              </w:rPr>
              <w:t>inny podmiot)</w:t>
            </w:r>
          </w:p>
        </w:tc>
      </w:tr>
      <w:tr w:rsidR="006215F0" w:rsidRPr="00D35EF8" w:rsidTr="000D357B">
        <w:trPr>
          <w:trHeight w:val="1975"/>
        </w:trPr>
        <w:tc>
          <w:tcPr>
            <w:tcW w:w="567" w:type="dxa"/>
          </w:tcPr>
          <w:p w:rsidR="006215F0" w:rsidRPr="00D35EF8" w:rsidRDefault="006215F0" w:rsidP="00C14884">
            <w:pPr>
              <w:pStyle w:val="Style13"/>
              <w:widowControl/>
              <w:jc w:val="center"/>
              <w:rPr>
                <w:rFonts w:ascii="Calibri" w:hAnsi="Calibri" w:cs="Arial"/>
                <w:sz w:val="18"/>
                <w:szCs w:val="18"/>
              </w:rPr>
            </w:pPr>
            <w:r w:rsidRPr="00D35EF8">
              <w:rPr>
                <w:rFonts w:ascii="Calibri" w:hAnsi="Calibri" w:cs="Arial"/>
                <w:sz w:val="18"/>
                <w:szCs w:val="18"/>
              </w:rPr>
              <w:lastRenderedPageBreak/>
              <w:t>1.</w:t>
            </w:r>
          </w:p>
        </w:tc>
        <w:tc>
          <w:tcPr>
            <w:tcW w:w="1843" w:type="dxa"/>
          </w:tcPr>
          <w:p w:rsidR="006215F0" w:rsidRPr="00D35EF8" w:rsidRDefault="006215F0" w:rsidP="00C14884">
            <w:pPr>
              <w:pStyle w:val="Style13"/>
              <w:widowControl/>
              <w:rPr>
                <w:rFonts w:ascii="Calibri" w:hAnsi="Calibri" w:cs="Arial"/>
                <w:sz w:val="18"/>
                <w:szCs w:val="18"/>
              </w:rPr>
            </w:pPr>
          </w:p>
        </w:tc>
        <w:tc>
          <w:tcPr>
            <w:tcW w:w="3119" w:type="dxa"/>
            <w:gridSpan w:val="2"/>
          </w:tcPr>
          <w:p w:rsidR="006215F0" w:rsidRPr="00D35EF8" w:rsidRDefault="006215F0" w:rsidP="00C14884">
            <w:pPr>
              <w:pStyle w:val="Style13"/>
              <w:widowControl/>
              <w:rPr>
                <w:rFonts w:ascii="Calibri" w:hAnsi="Calibri" w:cs="Arial"/>
                <w:sz w:val="18"/>
                <w:szCs w:val="18"/>
              </w:rPr>
            </w:pPr>
          </w:p>
        </w:tc>
        <w:tc>
          <w:tcPr>
            <w:tcW w:w="2268" w:type="dxa"/>
            <w:gridSpan w:val="2"/>
          </w:tcPr>
          <w:p w:rsidR="006215F0" w:rsidRPr="00D35EF8" w:rsidRDefault="006215F0" w:rsidP="00C14884">
            <w:pPr>
              <w:pStyle w:val="Style13"/>
              <w:widowControl/>
              <w:jc w:val="center"/>
              <w:rPr>
                <w:rFonts w:ascii="Calibri" w:hAnsi="Calibri" w:cs="Arial"/>
                <w:sz w:val="18"/>
                <w:szCs w:val="18"/>
              </w:rPr>
            </w:pPr>
          </w:p>
        </w:tc>
        <w:tc>
          <w:tcPr>
            <w:tcW w:w="1758" w:type="dxa"/>
          </w:tcPr>
          <w:p w:rsidR="006215F0" w:rsidRPr="00D35EF8" w:rsidRDefault="006215F0" w:rsidP="00C14884">
            <w:pPr>
              <w:pStyle w:val="Style13"/>
              <w:widowControl/>
              <w:jc w:val="both"/>
              <w:rPr>
                <w:rFonts w:ascii="Calibri" w:hAnsi="Calibri" w:cs="Arial"/>
                <w:sz w:val="18"/>
                <w:szCs w:val="18"/>
              </w:rPr>
            </w:pPr>
          </w:p>
        </w:tc>
      </w:tr>
    </w:tbl>
    <w:p w:rsidR="006215F0" w:rsidRPr="00D35EF8" w:rsidRDefault="006215F0" w:rsidP="00C14884">
      <w:pPr>
        <w:pStyle w:val="Style13"/>
        <w:widowControl/>
        <w:ind w:left="317"/>
        <w:jc w:val="both"/>
        <w:rPr>
          <w:rFonts w:ascii="Calibri" w:hAnsi="Calibri" w:cs="Arial"/>
          <w:sz w:val="20"/>
          <w:szCs w:val="20"/>
        </w:rPr>
      </w:pPr>
    </w:p>
    <w:p w:rsidR="006215F0" w:rsidRDefault="006215F0" w:rsidP="00C14884">
      <w:pPr>
        <w:jc w:val="right"/>
        <w:rPr>
          <w:rFonts w:ascii="Calibri" w:hAnsi="Calibri" w:cs="Arial"/>
          <w:b/>
          <w:bCs/>
        </w:rPr>
      </w:pPr>
    </w:p>
    <w:p w:rsidR="006215F0" w:rsidRDefault="006215F0" w:rsidP="00C14884">
      <w:pPr>
        <w:jc w:val="both"/>
        <w:rPr>
          <w:rFonts w:ascii="Calibri" w:hAnsi="Calibri" w:cs="Arial"/>
          <w:b/>
          <w:bCs/>
        </w:rPr>
      </w:pPr>
      <w:r>
        <w:rPr>
          <w:rFonts w:ascii="Calibri" w:hAnsi="Calibri" w:cs="Arial"/>
          <w:b/>
          <w:bCs/>
        </w:rPr>
        <w:t>UWAGA:</w:t>
      </w:r>
    </w:p>
    <w:p w:rsidR="006215F0" w:rsidRPr="006215F0" w:rsidRDefault="006215F0" w:rsidP="00C14884">
      <w:pPr>
        <w:pStyle w:val="Style13"/>
        <w:widowControl/>
        <w:jc w:val="both"/>
        <w:rPr>
          <w:rFonts w:ascii="Calibri" w:hAnsi="Calibri" w:cs="Arial"/>
          <w:sz w:val="20"/>
          <w:szCs w:val="20"/>
        </w:rPr>
      </w:pPr>
      <w:r w:rsidRPr="006215F0">
        <w:rPr>
          <w:rFonts w:ascii="Calibri" w:hAnsi="Calibri" w:cs="Arial"/>
          <w:sz w:val="20"/>
          <w:szCs w:val="20"/>
        </w:rPr>
        <w:t>Wykonawca, który będzie polegał na zasobach innych podmiotów na zasadach określonych w art., 26 ust. 2 b ustawy, zobowiązany jest do złożenia pisemnych zobowiązań tych podmiotów do oddania mu do dyspozycji niezbędnych zasobów na okres korzystania z nich przy wykonaniu zamówienia.</w:t>
      </w:r>
    </w:p>
    <w:p w:rsidR="006215F0" w:rsidRDefault="006215F0" w:rsidP="00C14884">
      <w:pPr>
        <w:jc w:val="right"/>
        <w:rPr>
          <w:rFonts w:ascii="Calibri" w:hAnsi="Calibri" w:cs="Arial"/>
          <w:b/>
          <w:bCs/>
        </w:rPr>
      </w:pPr>
    </w:p>
    <w:p w:rsidR="006215F0" w:rsidRDefault="006215F0" w:rsidP="00C14884">
      <w:pPr>
        <w:jc w:val="right"/>
        <w:rPr>
          <w:rFonts w:ascii="Calibri" w:hAnsi="Calibri" w:cs="Arial"/>
          <w:b/>
          <w:bCs/>
        </w:rPr>
      </w:pPr>
    </w:p>
    <w:p w:rsidR="00667CEA" w:rsidRDefault="00667CEA" w:rsidP="00C14884">
      <w:pPr>
        <w:jc w:val="right"/>
        <w:rPr>
          <w:rFonts w:ascii="Calibri" w:hAnsi="Calibri" w:cs="Arial"/>
          <w:b/>
          <w:bCs/>
        </w:rPr>
      </w:pPr>
    </w:p>
    <w:p w:rsidR="006215F0" w:rsidRDefault="006215F0" w:rsidP="00C14884">
      <w:pPr>
        <w:jc w:val="right"/>
        <w:rPr>
          <w:rFonts w:ascii="Calibri" w:hAnsi="Calibri" w:cs="Arial"/>
          <w:b/>
          <w:bCs/>
        </w:rPr>
      </w:pPr>
    </w:p>
    <w:p w:rsidR="006215F0" w:rsidRPr="00A5269F" w:rsidRDefault="006215F0" w:rsidP="00C14884">
      <w:pPr>
        <w:rPr>
          <w:rFonts w:ascii="Calibri" w:hAnsi="Calibri" w:cs="Arial"/>
          <w:color w:val="000000"/>
        </w:rPr>
      </w:pPr>
      <w:r w:rsidRPr="00A5269F">
        <w:rPr>
          <w:rFonts w:ascii="Calibri" w:hAnsi="Calibri" w:cs="Arial"/>
          <w:color w:val="000000"/>
        </w:rPr>
        <w:t>...............................................................</w:t>
      </w:r>
      <w:r w:rsidRPr="00A5269F">
        <w:rPr>
          <w:rFonts w:ascii="Calibri" w:hAnsi="Calibri" w:cs="Arial"/>
          <w:color w:val="000000"/>
        </w:rPr>
        <w:tab/>
        <w:t xml:space="preserve">       ......................................................................</w:t>
      </w:r>
    </w:p>
    <w:p w:rsidR="006215F0" w:rsidRDefault="006215F0" w:rsidP="00C14884">
      <w:pPr>
        <w:ind w:left="4680" w:hanging="3852"/>
        <w:rPr>
          <w:rFonts w:ascii="Calibri" w:hAnsi="Calibri" w:cs="Arial"/>
          <w:color w:val="000000"/>
          <w:sz w:val="16"/>
          <w:szCs w:val="16"/>
        </w:rPr>
      </w:pPr>
      <w:r w:rsidRPr="005058A1">
        <w:rPr>
          <w:rFonts w:ascii="Calibri" w:hAnsi="Calibri" w:cs="Arial"/>
          <w:color w:val="000000"/>
          <w:sz w:val="16"/>
          <w:szCs w:val="16"/>
        </w:rPr>
        <w:t xml:space="preserve">miejscowość i data                                                    </w:t>
      </w:r>
      <w:r>
        <w:rPr>
          <w:rFonts w:ascii="Calibri" w:hAnsi="Calibri" w:cs="Arial"/>
          <w:color w:val="000000"/>
          <w:sz w:val="16"/>
          <w:szCs w:val="16"/>
        </w:rPr>
        <w:tab/>
      </w:r>
      <w:r w:rsidRPr="005058A1">
        <w:rPr>
          <w:rFonts w:ascii="Calibri" w:hAnsi="Calibri" w:cs="Arial"/>
          <w:color w:val="000000"/>
          <w:sz w:val="16"/>
          <w:szCs w:val="16"/>
        </w:rPr>
        <w:t xml:space="preserve">  podpis i pieczątka</w:t>
      </w:r>
      <w:r>
        <w:rPr>
          <w:rFonts w:ascii="Calibri" w:hAnsi="Calibri" w:cs="Arial"/>
          <w:color w:val="000000"/>
          <w:sz w:val="16"/>
          <w:szCs w:val="16"/>
        </w:rPr>
        <w:t xml:space="preserve"> </w:t>
      </w:r>
      <w:r w:rsidRPr="005058A1">
        <w:rPr>
          <w:rFonts w:ascii="Calibri" w:hAnsi="Calibri" w:cs="Arial"/>
          <w:color w:val="000000"/>
          <w:sz w:val="16"/>
          <w:szCs w:val="16"/>
        </w:rPr>
        <w:t>upoważnionego przedstawiciela wykonawcy</w:t>
      </w:r>
    </w:p>
    <w:p w:rsidR="003847ED" w:rsidRPr="00B95471" w:rsidRDefault="006215F0" w:rsidP="00C14884">
      <w:pPr>
        <w:jc w:val="right"/>
        <w:rPr>
          <w:rFonts w:ascii="Calibri" w:hAnsi="Calibri" w:cs="Arial"/>
          <w:b/>
          <w:bCs/>
          <w:color w:val="000000"/>
          <w:sz w:val="18"/>
          <w:szCs w:val="18"/>
        </w:rPr>
      </w:pPr>
      <w:r>
        <w:rPr>
          <w:rFonts w:ascii="Calibri" w:hAnsi="Calibri" w:cs="Arial"/>
          <w:color w:val="000000"/>
          <w:sz w:val="16"/>
          <w:szCs w:val="16"/>
        </w:rPr>
        <w:br w:type="page"/>
      </w:r>
      <w:r w:rsidR="003847ED" w:rsidRPr="00B95471">
        <w:rPr>
          <w:rFonts w:ascii="Calibri" w:hAnsi="Calibri" w:cs="Arial"/>
          <w:b/>
          <w:bCs/>
          <w:color w:val="000000"/>
          <w:sz w:val="18"/>
          <w:szCs w:val="18"/>
        </w:rPr>
        <w:lastRenderedPageBreak/>
        <w:t>załą</w:t>
      </w:r>
      <w:r w:rsidR="003847ED">
        <w:rPr>
          <w:rFonts w:ascii="Calibri" w:hAnsi="Calibri" w:cs="Arial"/>
          <w:b/>
          <w:bCs/>
          <w:color w:val="000000"/>
          <w:sz w:val="18"/>
          <w:szCs w:val="18"/>
        </w:rPr>
        <w:t>cznik nr 8</w:t>
      </w:r>
    </w:p>
    <w:p w:rsidR="003847ED" w:rsidRDefault="003847ED" w:rsidP="00C14884">
      <w:pPr>
        <w:rPr>
          <w:rFonts w:ascii="Calibri" w:hAnsi="Calibri" w:cs="Arial"/>
          <w:color w:val="000000"/>
          <w:sz w:val="16"/>
          <w:szCs w:val="16"/>
        </w:rPr>
      </w:pPr>
    </w:p>
    <w:p w:rsidR="003847ED" w:rsidRPr="00A5269F" w:rsidRDefault="003847ED" w:rsidP="00C14884">
      <w:pPr>
        <w:rPr>
          <w:rFonts w:ascii="Calibri" w:hAnsi="Calibri" w:cs="Arial"/>
          <w:color w:val="000000"/>
        </w:rPr>
      </w:pPr>
    </w:p>
    <w:p w:rsidR="003847ED" w:rsidRPr="00A5269F" w:rsidRDefault="003847ED" w:rsidP="00C14884">
      <w:pPr>
        <w:rPr>
          <w:rFonts w:ascii="Calibri" w:hAnsi="Calibri" w:cs="Arial"/>
          <w:color w:val="000000"/>
        </w:rPr>
      </w:pPr>
    </w:p>
    <w:p w:rsidR="003847ED" w:rsidRPr="00A5269F" w:rsidRDefault="003847ED" w:rsidP="00C14884">
      <w:pPr>
        <w:rPr>
          <w:rFonts w:ascii="Calibri" w:hAnsi="Calibri" w:cs="Arial"/>
          <w:color w:val="000000"/>
        </w:rPr>
      </w:pPr>
    </w:p>
    <w:p w:rsidR="003847ED" w:rsidRPr="00B95471" w:rsidRDefault="003847ED" w:rsidP="00C14884">
      <w:pPr>
        <w:rPr>
          <w:rFonts w:ascii="Calibri" w:hAnsi="Calibri" w:cs="Arial"/>
          <w:color w:val="000000"/>
          <w:sz w:val="18"/>
          <w:szCs w:val="18"/>
        </w:rPr>
      </w:pPr>
      <w:r w:rsidRPr="00B95471">
        <w:rPr>
          <w:rFonts w:ascii="Calibri" w:hAnsi="Calibri" w:cs="Arial"/>
          <w:color w:val="000000"/>
          <w:sz w:val="18"/>
          <w:szCs w:val="18"/>
        </w:rPr>
        <w:t>(dane wykonawcy / pieczątka firmowa)</w:t>
      </w:r>
    </w:p>
    <w:p w:rsidR="003847ED" w:rsidRDefault="003847ED" w:rsidP="00C14884">
      <w:pPr>
        <w:rPr>
          <w:rFonts w:ascii="Calibri" w:hAnsi="Calibri" w:cs="Arial"/>
          <w:color w:val="000000"/>
          <w:sz w:val="18"/>
          <w:szCs w:val="18"/>
        </w:rPr>
      </w:pPr>
    </w:p>
    <w:p w:rsidR="00706B93" w:rsidRDefault="00706B93" w:rsidP="00C14884">
      <w:pPr>
        <w:rPr>
          <w:rFonts w:ascii="Calibri" w:hAnsi="Calibri" w:cs="Arial"/>
          <w:color w:val="000000"/>
          <w:sz w:val="18"/>
          <w:szCs w:val="18"/>
        </w:rPr>
      </w:pPr>
    </w:p>
    <w:p w:rsidR="00706B93" w:rsidRPr="00B95471" w:rsidRDefault="00706B93" w:rsidP="00C14884">
      <w:pPr>
        <w:rPr>
          <w:rFonts w:ascii="Calibri" w:hAnsi="Calibri" w:cs="Arial"/>
          <w:color w:val="000000"/>
          <w:sz w:val="18"/>
          <w:szCs w:val="18"/>
        </w:rPr>
      </w:pPr>
    </w:p>
    <w:p w:rsidR="003847ED" w:rsidRPr="00B95471" w:rsidRDefault="003847ED" w:rsidP="00C14884">
      <w:pPr>
        <w:jc w:val="center"/>
        <w:rPr>
          <w:rFonts w:ascii="Calibri" w:hAnsi="Calibri" w:cs="Arial"/>
          <w:b/>
          <w:bCs/>
          <w:color w:val="000000"/>
          <w:sz w:val="22"/>
          <w:szCs w:val="22"/>
        </w:rPr>
      </w:pPr>
      <w:r w:rsidRPr="00B95471">
        <w:rPr>
          <w:rFonts w:ascii="Calibri" w:hAnsi="Calibri" w:cs="Arial"/>
          <w:b/>
          <w:bCs/>
          <w:color w:val="000000"/>
          <w:sz w:val="22"/>
          <w:szCs w:val="22"/>
        </w:rPr>
        <w:t>OŚWIADCZENIE</w:t>
      </w:r>
    </w:p>
    <w:p w:rsidR="003847ED" w:rsidRPr="00706B93" w:rsidRDefault="003847ED" w:rsidP="00C14884">
      <w:pPr>
        <w:jc w:val="center"/>
        <w:rPr>
          <w:rFonts w:ascii="Calibri" w:hAnsi="Calibri" w:cs="Arial"/>
          <w:b/>
          <w:bCs/>
          <w:color w:val="000000"/>
          <w:sz w:val="20"/>
        </w:rPr>
      </w:pPr>
      <w:r w:rsidRPr="00706B93">
        <w:rPr>
          <w:rFonts w:ascii="Calibri" w:hAnsi="Calibri" w:cs="Arial"/>
          <w:b/>
          <w:bCs/>
          <w:color w:val="000000"/>
          <w:sz w:val="20"/>
        </w:rPr>
        <w:t xml:space="preserve">na podstawie art. 26 ust. 2d ustawy z dnia 29 stycznia 2004 r. Prawo zamówień  publicznych </w:t>
      </w:r>
    </w:p>
    <w:p w:rsidR="003847ED" w:rsidRPr="00706B93" w:rsidRDefault="003847ED" w:rsidP="00C14884">
      <w:pPr>
        <w:jc w:val="center"/>
        <w:rPr>
          <w:rFonts w:ascii="Calibri" w:hAnsi="Calibri" w:cs="Arial"/>
          <w:b/>
          <w:bCs/>
          <w:color w:val="000000"/>
          <w:sz w:val="20"/>
        </w:rPr>
      </w:pPr>
      <w:r w:rsidRPr="00706B93">
        <w:rPr>
          <w:rFonts w:ascii="Calibri" w:hAnsi="Calibri" w:cs="Arial"/>
          <w:b/>
          <w:bCs/>
          <w:color w:val="000000"/>
          <w:sz w:val="20"/>
        </w:rPr>
        <w:t xml:space="preserve">(tekst jednolity Dz. U. z 2010 r. Nr 113, poz. 759 z </w:t>
      </w:r>
      <w:proofErr w:type="spellStart"/>
      <w:r w:rsidRPr="00706B93">
        <w:rPr>
          <w:rFonts w:ascii="Calibri" w:hAnsi="Calibri" w:cs="Arial"/>
          <w:b/>
          <w:bCs/>
          <w:color w:val="000000"/>
          <w:sz w:val="20"/>
        </w:rPr>
        <w:t>późn</w:t>
      </w:r>
      <w:proofErr w:type="spellEnd"/>
      <w:r w:rsidRPr="00706B93">
        <w:rPr>
          <w:rFonts w:ascii="Calibri" w:hAnsi="Calibri" w:cs="Arial"/>
          <w:b/>
          <w:bCs/>
          <w:color w:val="000000"/>
          <w:sz w:val="20"/>
        </w:rPr>
        <w:t>. zm.)</w:t>
      </w:r>
    </w:p>
    <w:p w:rsidR="003847ED" w:rsidRPr="00706B93" w:rsidRDefault="003847ED" w:rsidP="00C14884">
      <w:pPr>
        <w:ind w:firstLine="709"/>
        <w:jc w:val="center"/>
        <w:rPr>
          <w:rFonts w:ascii="Calibri" w:hAnsi="Calibri" w:cs="Arial"/>
          <w:b/>
          <w:bCs/>
          <w:color w:val="000000"/>
          <w:sz w:val="20"/>
        </w:rPr>
      </w:pPr>
    </w:p>
    <w:p w:rsidR="003847ED" w:rsidRPr="00706B93" w:rsidRDefault="003847ED" w:rsidP="00C14884">
      <w:pPr>
        <w:ind w:firstLine="709"/>
        <w:jc w:val="both"/>
        <w:rPr>
          <w:rFonts w:ascii="Calibri" w:hAnsi="Calibri" w:cs="Arial"/>
          <w:b/>
          <w:bCs/>
          <w:color w:val="000000"/>
          <w:sz w:val="20"/>
        </w:rPr>
      </w:pPr>
    </w:p>
    <w:p w:rsidR="003847ED" w:rsidRPr="00706B93" w:rsidRDefault="003847ED" w:rsidP="00C14884">
      <w:pPr>
        <w:pStyle w:val="Style13"/>
        <w:widowControl/>
        <w:jc w:val="both"/>
        <w:rPr>
          <w:rStyle w:val="FontStyle21"/>
          <w:rFonts w:ascii="Calibri" w:hAnsi="Calibri" w:cs="Arial"/>
          <w:sz w:val="20"/>
          <w:szCs w:val="20"/>
        </w:rPr>
      </w:pPr>
      <w:r w:rsidRPr="00706B93">
        <w:rPr>
          <w:rStyle w:val="FontStyle25"/>
          <w:rFonts w:ascii="Calibri" w:hAnsi="Calibri" w:cs="Arial"/>
          <w:sz w:val="20"/>
          <w:szCs w:val="20"/>
        </w:rPr>
        <w:t>S</w:t>
      </w:r>
      <w:r w:rsidRPr="00706B93">
        <w:rPr>
          <w:rStyle w:val="FontStyle17"/>
          <w:rFonts w:ascii="Calibri" w:hAnsi="Calibri" w:cs="Arial"/>
          <w:sz w:val="20"/>
          <w:szCs w:val="20"/>
        </w:rPr>
        <w:t>kładając Ofertę w postępowaniu o udzielenie zamówienia publicznego prowadzonym w trybie przetargu</w:t>
      </w:r>
      <w:r w:rsidRPr="00706B93">
        <w:rPr>
          <w:rStyle w:val="FontStyle17"/>
          <w:rFonts w:ascii="Calibri" w:hAnsi="Calibri" w:cs="Arial"/>
          <w:sz w:val="20"/>
          <w:szCs w:val="20"/>
        </w:rPr>
        <w:br/>
        <w:t xml:space="preserve">nieograniczonego na realizację zadania pn. </w:t>
      </w:r>
      <w:r w:rsidR="007B6BC1" w:rsidRPr="00706B93">
        <w:rPr>
          <w:rStyle w:val="FontStyle17"/>
          <w:rFonts w:ascii="Calibri" w:hAnsi="Calibri" w:cs="Arial"/>
          <w:sz w:val="20"/>
          <w:szCs w:val="20"/>
        </w:rPr>
        <w:t xml:space="preserve">. </w:t>
      </w:r>
      <w:r w:rsidR="007B6BC1" w:rsidRPr="00706B93">
        <w:rPr>
          <w:rStyle w:val="FontStyle21"/>
          <w:rFonts w:ascii="Calibri" w:hAnsi="Calibri" w:cs="Arial"/>
          <w:sz w:val="20"/>
          <w:szCs w:val="20"/>
        </w:rPr>
        <w:t>„Dostawa i instalacja sprzętu komputerowego i oprogramowania wraz ze wsparciem technicznym oraz zapewnieniem stałego dostępu do Internetu w ramach projektu pn.: „Rozwój społeczeństwa informacyjnego poprzez przeciwdziałanie wykluczeniu cyfrowemu w Gminie Daleszyce – kontynuacja”,</w:t>
      </w:r>
    </w:p>
    <w:p w:rsidR="003847ED" w:rsidRPr="00706B93" w:rsidRDefault="003847ED" w:rsidP="00C14884">
      <w:pPr>
        <w:pStyle w:val="Style13"/>
        <w:widowControl/>
        <w:jc w:val="both"/>
        <w:rPr>
          <w:rStyle w:val="FontStyle21"/>
          <w:rFonts w:ascii="Calibri" w:hAnsi="Calibri" w:cs="Arial"/>
          <w:sz w:val="20"/>
          <w:szCs w:val="20"/>
        </w:rPr>
      </w:pPr>
    </w:p>
    <w:p w:rsidR="003847ED" w:rsidRPr="00706B93" w:rsidRDefault="003847ED" w:rsidP="00C14884">
      <w:pPr>
        <w:pStyle w:val="Tekstpodstawowy21"/>
        <w:widowControl w:val="0"/>
        <w:spacing w:line="240" w:lineRule="auto"/>
        <w:ind w:left="0" w:firstLine="0"/>
        <w:jc w:val="both"/>
        <w:rPr>
          <w:rFonts w:ascii="Calibri" w:hAnsi="Calibri"/>
          <w:b/>
          <w:bCs/>
          <w:sz w:val="20"/>
        </w:rPr>
      </w:pPr>
      <w:r w:rsidRPr="00706B93">
        <w:rPr>
          <w:rStyle w:val="FontStyle18"/>
          <w:rFonts w:ascii="Calibri" w:hAnsi="Calibri"/>
          <w:b w:val="0"/>
          <w:sz w:val="20"/>
          <w:szCs w:val="20"/>
        </w:rPr>
        <w:t>oświadczam / oświadczamy, że</w:t>
      </w:r>
      <w:r w:rsidRPr="00706B93">
        <w:rPr>
          <w:rFonts w:ascii="Calibri" w:hAnsi="Calibri"/>
          <w:bCs/>
          <w:sz w:val="20"/>
        </w:rPr>
        <w:t xml:space="preserve"> </w:t>
      </w:r>
      <w:r w:rsidRPr="00706B93">
        <w:rPr>
          <w:rFonts w:ascii="Calibri" w:hAnsi="Calibri"/>
          <w:b/>
          <w:bCs/>
          <w:sz w:val="20"/>
        </w:rPr>
        <w:t xml:space="preserve">należę/należymy </w:t>
      </w:r>
      <w:r w:rsidRPr="00706B93">
        <w:rPr>
          <w:rFonts w:ascii="Calibri" w:hAnsi="Calibri"/>
          <w:bCs/>
          <w:sz w:val="20"/>
        </w:rPr>
        <w:t xml:space="preserve">do grupy kapitałowej, w rozumieniu ustawy z dnia 16 lutego 2007 r. o ochronie konkurencji i konsumentów (Dz. U. Nr 50, poz. 331, z </w:t>
      </w:r>
      <w:proofErr w:type="spellStart"/>
      <w:r w:rsidRPr="00706B93">
        <w:rPr>
          <w:rFonts w:ascii="Calibri" w:hAnsi="Calibri"/>
          <w:bCs/>
          <w:sz w:val="20"/>
        </w:rPr>
        <w:t>późn</w:t>
      </w:r>
      <w:proofErr w:type="spellEnd"/>
      <w:r w:rsidRPr="00706B93">
        <w:rPr>
          <w:rFonts w:ascii="Calibri" w:hAnsi="Calibri"/>
          <w:bCs/>
          <w:sz w:val="20"/>
        </w:rPr>
        <w:t>. zm.) i przedkładam/y poniższą listę podmiotów należących do tej samej grupy kapitałowej*:</w:t>
      </w:r>
      <w:r w:rsidRPr="00706B93" w:rsidDel="00BF36C6">
        <w:rPr>
          <w:rFonts w:ascii="Calibri" w:hAnsi="Calibri"/>
          <w:bCs/>
          <w:sz w:val="20"/>
        </w:rPr>
        <w:t xml:space="preserve"> </w:t>
      </w:r>
    </w:p>
    <w:p w:rsidR="003847ED" w:rsidRPr="00706B93" w:rsidRDefault="003847ED" w:rsidP="00C14884">
      <w:pPr>
        <w:numPr>
          <w:ilvl w:val="0"/>
          <w:numId w:val="28"/>
        </w:numPr>
        <w:tabs>
          <w:tab w:val="left" w:pos="653"/>
        </w:tabs>
        <w:suppressAutoHyphens/>
        <w:overflowPunct/>
        <w:autoSpaceDE/>
        <w:autoSpaceDN/>
        <w:adjustRightInd/>
        <w:jc w:val="both"/>
        <w:textAlignment w:val="auto"/>
        <w:rPr>
          <w:rFonts w:ascii="Calibri" w:hAnsi="Calibri"/>
          <w:bCs/>
          <w:sz w:val="20"/>
        </w:rPr>
      </w:pPr>
      <w:r w:rsidRPr="00706B93">
        <w:rPr>
          <w:rFonts w:ascii="Calibri" w:hAnsi="Calibri"/>
          <w:bCs/>
          <w:sz w:val="20"/>
        </w:rPr>
        <w:t>…………………………………………………………………………………………....</w:t>
      </w:r>
    </w:p>
    <w:p w:rsidR="003847ED" w:rsidRPr="00706B93" w:rsidRDefault="003847ED" w:rsidP="00C14884">
      <w:pPr>
        <w:numPr>
          <w:ilvl w:val="0"/>
          <w:numId w:val="28"/>
        </w:numPr>
        <w:tabs>
          <w:tab w:val="left" w:pos="653"/>
        </w:tabs>
        <w:suppressAutoHyphens/>
        <w:overflowPunct/>
        <w:autoSpaceDE/>
        <w:autoSpaceDN/>
        <w:adjustRightInd/>
        <w:jc w:val="both"/>
        <w:textAlignment w:val="auto"/>
        <w:rPr>
          <w:rFonts w:ascii="Calibri" w:hAnsi="Calibri"/>
          <w:bCs/>
          <w:sz w:val="20"/>
        </w:rPr>
      </w:pPr>
      <w:r w:rsidRPr="00706B93">
        <w:rPr>
          <w:rFonts w:ascii="Calibri" w:hAnsi="Calibri"/>
          <w:bCs/>
          <w:sz w:val="20"/>
        </w:rPr>
        <w:t>…………………………………………………………………………………………....</w:t>
      </w:r>
    </w:p>
    <w:p w:rsidR="003847ED" w:rsidRPr="00706B93" w:rsidRDefault="003847ED" w:rsidP="00C14884">
      <w:pPr>
        <w:numPr>
          <w:ilvl w:val="0"/>
          <w:numId w:val="28"/>
        </w:numPr>
        <w:tabs>
          <w:tab w:val="left" w:pos="653"/>
        </w:tabs>
        <w:suppressAutoHyphens/>
        <w:overflowPunct/>
        <w:autoSpaceDE/>
        <w:autoSpaceDN/>
        <w:adjustRightInd/>
        <w:jc w:val="both"/>
        <w:textAlignment w:val="auto"/>
        <w:rPr>
          <w:rFonts w:ascii="Calibri" w:hAnsi="Calibri"/>
          <w:bCs/>
          <w:sz w:val="20"/>
        </w:rPr>
      </w:pPr>
      <w:r w:rsidRPr="00706B93">
        <w:rPr>
          <w:rFonts w:ascii="Calibri" w:hAnsi="Calibri"/>
          <w:bCs/>
          <w:sz w:val="20"/>
        </w:rPr>
        <w:t>…………………………………………………………………………………………....</w:t>
      </w:r>
    </w:p>
    <w:p w:rsidR="003847ED" w:rsidRPr="00706B93" w:rsidRDefault="003847ED" w:rsidP="00C14884">
      <w:pPr>
        <w:numPr>
          <w:ilvl w:val="0"/>
          <w:numId w:val="28"/>
        </w:numPr>
        <w:tabs>
          <w:tab w:val="left" w:pos="653"/>
        </w:tabs>
        <w:suppressAutoHyphens/>
        <w:overflowPunct/>
        <w:autoSpaceDE/>
        <w:autoSpaceDN/>
        <w:adjustRightInd/>
        <w:jc w:val="both"/>
        <w:textAlignment w:val="auto"/>
        <w:rPr>
          <w:rFonts w:ascii="Calibri" w:hAnsi="Calibri"/>
          <w:bCs/>
          <w:sz w:val="20"/>
        </w:rPr>
      </w:pPr>
      <w:r w:rsidRPr="00706B93">
        <w:rPr>
          <w:rFonts w:ascii="Calibri" w:hAnsi="Calibri"/>
          <w:bCs/>
          <w:sz w:val="20"/>
        </w:rPr>
        <w:t>…………………………………………………………………………………………....</w:t>
      </w:r>
    </w:p>
    <w:p w:rsidR="003847ED" w:rsidRPr="00706B93" w:rsidRDefault="003847ED" w:rsidP="00C14884">
      <w:pPr>
        <w:tabs>
          <w:tab w:val="left" w:pos="653"/>
        </w:tabs>
        <w:jc w:val="both"/>
        <w:rPr>
          <w:rFonts w:ascii="Calibri" w:hAnsi="Calibri"/>
          <w:b/>
          <w:bCs/>
          <w:sz w:val="20"/>
          <w:u w:val="single"/>
        </w:rPr>
      </w:pPr>
      <w:r w:rsidRPr="00706B93">
        <w:rPr>
          <w:rFonts w:ascii="Calibri" w:hAnsi="Calibri"/>
          <w:b/>
          <w:bCs/>
          <w:sz w:val="20"/>
          <w:u w:val="single"/>
        </w:rPr>
        <w:t>lub</w:t>
      </w:r>
    </w:p>
    <w:p w:rsidR="003847ED" w:rsidRPr="00706B93" w:rsidRDefault="003847ED" w:rsidP="00C14884">
      <w:pPr>
        <w:tabs>
          <w:tab w:val="left" w:pos="653"/>
        </w:tabs>
        <w:jc w:val="both"/>
        <w:rPr>
          <w:rFonts w:ascii="Calibri" w:hAnsi="Calibri"/>
          <w:b/>
          <w:bCs/>
          <w:sz w:val="20"/>
          <w:u w:val="single"/>
        </w:rPr>
      </w:pPr>
      <w:r w:rsidRPr="00706B93">
        <w:rPr>
          <w:rFonts w:ascii="Calibri" w:hAnsi="Calibri"/>
          <w:bCs/>
          <w:sz w:val="20"/>
        </w:rPr>
        <w:t xml:space="preserve">oświadczam/y, że </w:t>
      </w:r>
      <w:r w:rsidRPr="00706B93">
        <w:rPr>
          <w:rFonts w:ascii="Calibri" w:hAnsi="Calibri"/>
          <w:b/>
          <w:bCs/>
          <w:sz w:val="20"/>
        </w:rPr>
        <w:t>nie należę/należymy</w:t>
      </w:r>
      <w:r w:rsidRPr="00706B93">
        <w:rPr>
          <w:rFonts w:ascii="Calibri" w:hAnsi="Calibri"/>
          <w:bCs/>
          <w:sz w:val="20"/>
        </w:rPr>
        <w:t xml:space="preserve"> do żadnej grupy kapitałowej w rozumieniu ustawy z dnia 16 lutego 2007 r. o ochronie konkurencji i konsumentów (Dz. U. Nr 50, poz. 331, z </w:t>
      </w:r>
      <w:proofErr w:type="spellStart"/>
      <w:r w:rsidRPr="00706B93">
        <w:rPr>
          <w:rFonts w:ascii="Calibri" w:hAnsi="Calibri"/>
          <w:bCs/>
          <w:sz w:val="20"/>
        </w:rPr>
        <w:t>późn</w:t>
      </w:r>
      <w:proofErr w:type="spellEnd"/>
      <w:r w:rsidRPr="00706B93">
        <w:rPr>
          <w:rFonts w:ascii="Calibri" w:hAnsi="Calibri"/>
          <w:bCs/>
          <w:sz w:val="20"/>
        </w:rPr>
        <w:t>. zm.)*</w:t>
      </w:r>
    </w:p>
    <w:p w:rsidR="003847ED" w:rsidRPr="00B95471" w:rsidRDefault="003847ED" w:rsidP="00C14884">
      <w:pPr>
        <w:rPr>
          <w:rFonts w:ascii="Calibri" w:hAnsi="Calibri" w:cs="Arial"/>
          <w:b/>
          <w:color w:val="000000"/>
          <w:sz w:val="18"/>
          <w:szCs w:val="18"/>
          <w:lang w:eastAsia="en-US"/>
        </w:rPr>
      </w:pPr>
    </w:p>
    <w:p w:rsidR="003847ED" w:rsidRPr="00B95471" w:rsidRDefault="003847ED" w:rsidP="00C14884">
      <w:pPr>
        <w:rPr>
          <w:rFonts w:ascii="Calibri" w:hAnsi="Calibri" w:cs="Arial"/>
          <w:color w:val="000000"/>
          <w:sz w:val="18"/>
          <w:szCs w:val="18"/>
        </w:rPr>
      </w:pPr>
    </w:p>
    <w:p w:rsidR="003847ED" w:rsidRPr="00A5269F" w:rsidRDefault="003847ED" w:rsidP="00C14884">
      <w:pPr>
        <w:rPr>
          <w:rFonts w:ascii="Calibri" w:hAnsi="Calibri" w:cs="Arial"/>
          <w:color w:val="000000"/>
        </w:rPr>
      </w:pPr>
    </w:p>
    <w:p w:rsidR="003847ED" w:rsidRPr="00A5269F" w:rsidRDefault="003847ED" w:rsidP="00C14884">
      <w:pPr>
        <w:rPr>
          <w:rFonts w:ascii="Calibri" w:hAnsi="Calibri" w:cs="Arial"/>
          <w:color w:val="000000"/>
        </w:rPr>
      </w:pPr>
    </w:p>
    <w:p w:rsidR="003847ED" w:rsidRPr="00A5269F" w:rsidRDefault="003847ED" w:rsidP="00C14884">
      <w:pPr>
        <w:rPr>
          <w:rFonts w:ascii="Calibri" w:hAnsi="Calibri" w:cs="Arial"/>
          <w:color w:val="000000"/>
        </w:rPr>
      </w:pPr>
    </w:p>
    <w:p w:rsidR="003847ED" w:rsidRPr="00A5269F" w:rsidRDefault="003847ED" w:rsidP="00C14884">
      <w:pPr>
        <w:rPr>
          <w:rFonts w:ascii="Calibri" w:hAnsi="Calibri" w:cs="Arial"/>
          <w:color w:val="000000"/>
        </w:rPr>
      </w:pPr>
    </w:p>
    <w:p w:rsidR="003847ED" w:rsidRPr="00A5269F" w:rsidRDefault="003847ED" w:rsidP="00C14884">
      <w:pPr>
        <w:rPr>
          <w:rFonts w:ascii="Calibri" w:hAnsi="Calibri" w:cs="Arial"/>
          <w:color w:val="000000"/>
        </w:rPr>
      </w:pPr>
      <w:r w:rsidRPr="00A5269F">
        <w:rPr>
          <w:rFonts w:ascii="Calibri" w:hAnsi="Calibri" w:cs="Arial"/>
          <w:color w:val="000000"/>
        </w:rPr>
        <w:t>...............................................................</w:t>
      </w:r>
      <w:r w:rsidRPr="00A5269F">
        <w:rPr>
          <w:rFonts w:ascii="Calibri" w:hAnsi="Calibri" w:cs="Arial"/>
          <w:color w:val="000000"/>
        </w:rPr>
        <w:tab/>
        <w:t xml:space="preserve">       ......................................................................</w:t>
      </w:r>
    </w:p>
    <w:p w:rsidR="003847ED" w:rsidRPr="005058A1" w:rsidRDefault="003847ED" w:rsidP="00C14884">
      <w:pPr>
        <w:ind w:left="4680" w:hanging="3852"/>
        <w:rPr>
          <w:rFonts w:ascii="Calibri" w:hAnsi="Calibri" w:cs="Arial"/>
          <w:color w:val="000000"/>
          <w:sz w:val="16"/>
          <w:szCs w:val="16"/>
        </w:rPr>
      </w:pPr>
      <w:r w:rsidRPr="005058A1">
        <w:rPr>
          <w:rFonts w:ascii="Calibri" w:hAnsi="Calibri" w:cs="Arial"/>
          <w:color w:val="000000"/>
          <w:sz w:val="16"/>
          <w:szCs w:val="16"/>
        </w:rPr>
        <w:t xml:space="preserve">miejscowość i data                                                    </w:t>
      </w:r>
      <w:r>
        <w:rPr>
          <w:rFonts w:ascii="Calibri" w:hAnsi="Calibri" w:cs="Arial"/>
          <w:color w:val="000000"/>
          <w:sz w:val="16"/>
          <w:szCs w:val="16"/>
        </w:rPr>
        <w:tab/>
      </w:r>
      <w:r w:rsidRPr="005058A1">
        <w:rPr>
          <w:rFonts w:ascii="Calibri" w:hAnsi="Calibri" w:cs="Arial"/>
          <w:color w:val="000000"/>
          <w:sz w:val="16"/>
          <w:szCs w:val="16"/>
        </w:rPr>
        <w:t xml:space="preserve">  podpis i pieczątka</w:t>
      </w:r>
      <w:r>
        <w:rPr>
          <w:rFonts w:ascii="Calibri" w:hAnsi="Calibri" w:cs="Arial"/>
          <w:color w:val="000000"/>
          <w:sz w:val="16"/>
          <w:szCs w:val="16"/>
        </w:rPr>
        <w:t xml:space="preserve"> </w:t>
      </w:r>
      <w:r w:rsidRPr="005058A1">
        <w:rPr>
          <w:rFonts w:ascii="Calibri" w:hAnsi="Calibri" w:cs="Arial"/>
          <w:color w:val="000000"/>
          <w:sz w:val="16"/>
          <w:szCs w:val="16"/>
        </w:rPr>
        <w:t>upoważnionego przedstawiciela wykonawcy</w:t>
      </w:r>
    </w:p>
    <w:p w:rsidR="006215F0" w:rsidRDefault="006215F0" w:rsidP="00C14884">
      <w:pPr>
        <w:jc w:val="right"/>
        <w:rPr>
          <w:rFonts w:ascii="Calibri" w:hAnsi="Calibri" w:cs="Arial"/>
          <w:b/>
          <w:bCs/>
        </w:rPr>
      </w:pPr>
    </w:p>
    <w:p w:rsidR="003847ED" w:rsidRDefault="003847ED" w:rsidP="00C14884">
      <w:pPr>
        <w:jc w:val="both"/>
        <w:rPr>
          <w:rFonts w:ascii="Calibri" w:hAnsi="Calibri" w:cs="Arial"/>
          <w:b/>
          <w:bCs/>
        </w:rPr>
      </w:pPr>
    </w:p>
    <w:p w:rsidR="003847ED" w:rsidRPr="007B6BC1" w:rsidRDefault="003847ED" w:rsidP="00C14884">
      <w:pPr>
        <w:jc w:val="both"/>
        <w:rPr>
          <w:rFonts w:ascii="Calibri" w:hAnsi="Calibri" w:cs="Arial"/>
          <w:b/>
          <w:bCs/>
          <w:sz w:val="16"/>
          <w:szCs w:val="16"/>
        </w:rPr>
      </w:pPr>
      <w:r w:rsidRPr="007B6BC1">
        <w:rPr>
          <w:rFonts w:ascii="Calibri" w:hAnsi="Calibri" w:cs="Arial"/>
          <w:b/>
          <w:bCs/>
          <w:sz w:val="16"/>
          <w:szCs w:val="16"/>
        </w:rPr>
        <w:t xml:space="preserve">* </w:t>
      </w:r>
      <w:r w:rsidR="007B6BC1" w:rsidRPr="007B6BC1">
        <w:rPr>
          <w:rFonts w:ascii="Calibri" w:hAnsi="Calibri" w:cs="Arial"/>
          <w:b/>
          <w:bCs/>
          <w:sz w:val="16"/>
          <w:szCs w:val="16"/>
        </w:rPr>
        <w:t>niepotrzebne wykreślić</w:t>
      </w:r>
    </w:p>
    <w:sectPr w:rsidR="003847ED" w:rsidRPr="007B6BC1" w:rsidSect="00171787">
      <w:headerReference w:type="default" r:id="rId13"/>
      <w:footerReference w:type="even" r:id="rId14"/>
      <w:footerReference w:type="default" r:id="rId15"/>
      <w:pgSz w:w="11906" w:h="16838"/>
      <w:pgMar w:top="1956" w:right="1133" w:bottom="1418" w:left="1276" w:header="540"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53717B" w15:done="0"/>
  <w15:commentEx w15:paraId="463537DA" w15:done="0"/>
  <w15:commentEx w15:paraId="02AC7A92" w15:done="0"/>
  <w15:commentEx w15:paraId="2DE6D46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106" w:rsidRDefault="00E40106">
      <w:r>
        <w:separator/>
      </w:r>
    </w:p>
  </w:endnote>
  <w:endnote w:type="continuationSeparator" w:id="0">
    <w:p w:rsidR="00E40106" w:rsidRDefault="00E40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5" w:usb1="08070000" w:usb2="00000010" w:usb3="00000000" w:csb0="0002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3D" w:rsidRDefault="008332BF" w:rsidP="002A7E0D">
    <w:pPr>
      <w:pStyle w:val="Stopka"/>
      <w:framePr w:wrap="around" w:vAnchor="text" w:hAnchor="margin" w:xAlign="right" w:y="1"/>
      <w:rPr>
        <w:rStyle w:val="Numerstrony"/>
      </w:rPr>
    </w:pPr>
    <w:r>
      <w:rPr>
        <w:rStyle w:val="Numerstrony"/>
      </w:rPr>
      <w:fldChar w:fldCharType="begin"/>
    </w:r>
    <w:r w:rsidR="00EB4E3D">
      <w:rPr>
        <w:rStyle w:val="Numerstrony"/>
      </w:rPr>
      <w:instrText xml:space="preserve">PAGE  </w:instrText>
    </w:r>
    <w:r>
      <w:rPr>
        <w:rStyle w:val="Numerstrony"/>
      </w:rPr>
      <w:fldChar w:fldCharType="end"/>
    </w:r>
  </w:p>
  <w:p w:rsidR="00EB4E3D" w:rsidRDefault="00EB4E3D" w:rsidP="0091490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3D" w:rsidRDefault="00EB4E3D" w:rsidP="00462046">
    <w:pPr>
      <w:pStyle w:val="Stopka"/>
      <w:framePr w:wrap="around" w:vAnchor="text" w:hAnchor="margin" w:xAlign="right" w:y="1"/>
      <w:rPr>
        <w:rStyle w:val="Numerstrony"/>
      </w:rPr>
    </w:pPr>
  </w:p>
  <w:p w:rsidR="00EB4E3D" w:rsidRPr="00236A62" w:rsidRDefault="00EB4E3D" w:rsidP="00236A62">
    <w:pPr>
      <w:pStyle w:val="Stopka"/>
      <w:pBdr>
        <w:top w:val="single" w:sz="4" w:space="1" w:color="auto"/>
      </w:pBdr>
      <w:tabs>
        <w:tab w:val="clear" w:pos="9072"/>
      </w:tabs>
      <w:ind w:right="-2"/>
      <w:rPr>
        <w:rFonts w:ascii="Tahoma" w:hAnsi="Tahoma" w:cs="Tahoma"/>
        <w:i/>
        <w:sz w:val="12"/>
        <w:szCs w:val="12"/>
      </w:rPr>
    </w:pPr>
    <w:r w:rsidRPr="00236A62">
      <w:rPr>
        <w:rFonts w:ascii="Tahoma" w:hAnsi="Tahoma" w:cs="Tahoma"/>
        <w:i/>
        <w:sz w:val="12"/>
        <w:szCs w:val="12"/>
      </w:rPr>
      <w:t xml:space="preserve">FUNDUSZE EUROPEJSKIE – DLA ROZOWOJU INNOWACYJNEJ GOSPODARKI       </w:t>
    </w:r>
    <w:r>
      <w:rPr>
        <w:rFonts w:ascii="Tahoma" w:hAnsi="Tahoma" w:cs="Tahoma"/>
        <w:i/>
        <w:sz w:val="12"/>
        <w:szCs w:val="12"/>
      </w:rPr>
      <w:t xml:space="preserve">                            </w:t>
    </w:r>
    <w:r w:rsidRPr="00236A62">
      <w:rPr>
        <w:rFonts w:ascii="Tahoma" w:hAnsi="Tahoma" w:cs="Tahoma"/>
        <w:i/>
        <w:sz w:val="12"/>
        <w:szCs w:val="12"/>
      </w:rPr>
      <w:t xml:space="preserve">             DOTACJE INNOWACJE – INWESTUJEMY W WASZĄ PRZYSZŁOŚĆ</w:t>
    </w:r>
  </w:p>
  <w:p w:rsidR="00EB4E3D" w:rsidRPr="002060AF" w:rsidRDefault="00EB4E3D" w:rsidP="000577F2">
    <w:pPr>
      <w:pStyle w:val="Stopka"/>
      <w:ind w:right="360"/>
      <w:jc w:val="center"/>
      <w:rPr>
        <w:rFonts w:ascii="Tahoma" w:hAnsi="Tahoma" w:cs="Tahoma"/>
        <w:i/>
        <w:sz w:val="16"/>
        <w:szCs w:val="16"/>
      </w:rPr>
    </w:pPr>
  </w:p>
  <w:p w:rsidR="00EB4E3D" w:rsidRPr="002060AF" w:rsidRDefault="00EB4E3D" w:rsidP="000577F2">
    <w:pPr>
      <w:pStyle w:val="Stopka"/>
      <w:ind w:right="360"/>
      <w:jc w:val="center"/>
      <w:rPr>
        <w:rFonts w:ascii="Tahoma" w:hAnsi="Tahoma" w:cs="Tahoma"/>
        <w:i/>
        <w:sz w:val="16"/>
        <w:szCs w:val="16"/>
      </w:rPr>
    </w:pPr>
    <w:r w:rsidRPr="002060AF">
      <w:rPr>
        <w:rFonts w:ascii="Tahoma" w:hAnsi="Tahoma" w:cs="Tahoma"/>
        <w:i/>
        <w:sz w:val="16"/>
        <w:szCs w:val="16"/>
      </w:rPr>
      <w:t xml:space="preserve">Projekt współfinansowany ze środków Unii Europejskiej </w:t>
    </w:r>
  </w:p>
  <w:p w:rsidR="00EB4E3D" w:rsidRPr="002060AF" w:rsidRDefault="00EB4E3D" w:rsidP="000577F2">
    <w:pPr>
      <w:pStyle w:val="Stopka"/>
      <w:ind w:right="360"/>
      <w:jc w:val="center"/>
      <w:rPr>
        <w:rFonts w:ascii="Tahoma" w:hAnsi="Tahoma" w:cs="Tahoma"/>
        <w:i/>
        <w:sz w:val="16"/>
        <w:szCs w:val="16"/>
      </w:rPr>
    </w:pPr>
    <w:r w:rsidRPr="002060AF">
      <w:rPr>
        <w:rFonts w:ascii="Tahoma" w:hAnsi="Tahoma" w:cs="Tahoma"/>
        <w:i/>
        <w:sz w:val="16"/>
        <w:szCs w:val="16"/>
      </w:rPr>
      <w:t xml:space="preserve">w ramach Europejskiego Funduszu Rozwoju Regionalnego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106" w:rsidRDefault="00E40106">
      <w:r>
        <w:separator/>
      </w:r>
    </w:p>
  </w:footnote>
  <w:footnote w:type="continuationSeparator" w:id="0">
    <w:p w:rsidR="00E40106" w:rsidRDefault="00E40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15" w:type="dxa"/>
      <w:tblInd w:w="-176" w:type="dxa"/>
      <w:tblBorders>
        <w:bottom w:val="single" w:sz="8" w:space="0" w:color="auto"/>
      </w:tblBorders>
      <w:tblLook w:val="01E0"/>
    </w:tblPr>
    <w:tblGrid>
      <w:gridCol w:w="3336"/>
      <w:gridCol w:w="3043"/>
      <w:gridCol w:w="3336"/>
    </w:tblGrid>
    <w:tr w:rsidR="00EB4E3D" w:rsidTr="00933C57">
      <w:tc>
        <w:tcPr>
          <w:tcW w:w="3130" w:type="dxa"/>
          <w:tcBorders>
            <w:bottom w:val="single" w:sz="8" w:space="0" w:color="auto"/>
          </w:tcBorders>
          <w:vAlign w:val="center"/>
        </w:tcPr>
        <w:p w:rsidR="00EB4E3D" w:rsidRDefault="00EB4E3D" w:rsidP="00F2170A">
          <w:pPr>
            <w:pStyle w:val="Nagwek"/>
          </w:pPr>
          <w:r>
            <w:rPr>
              <w:noProof/>
            </w:rPr>
            <w:drawing>
              <wp:inline distT="0" distB="0" distL="0" distR="0">
                <wp:extent cx="1952625" cy="672571"/>
                <wp:effectExtent l="19050" t="0" r="9525"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srcRect/>
                        <a:stretch>
                          <a:fillRect/>
                        </a:stretch>
                      </pic:blipFill>
                      <pic:spPr bwMode="auto">
                        <a:xfrm>
                          <a:off x="0" y="0"/>
                          <a:ext cx="1952625" cy="672571"/>
                        </a:xfrm>
                        <a:prstGeom prst="rect">
                          <a:avLst/>
                        </a:prstGeom>
                        <a:noFill/>
                        <a:ln w="9525">
                          <a:noFill/>
                          <a:miter lim="800000"/>
                          <a:headEnd/>
                          <a:tailEnd/>
                        </a:ln>
                      </pic:spPr>
                    </pic:pic>
                  </a:graphicData>
                </a:graphic>
              </wp:inline>
            </w:drawing>
          </w:r>
        </w:p>
      </w:tc>
      <w:tc>
        <w:tcPr>
          <w:tcW w:w="3249" w:type="dxa"/>
          <w:tcBorders>
            <w:bottom w:val="single" w:sz="8" w:space="0" w:color="auto"/>
          </w:tcBorders>
          <w:vAlign w:val="center"/>
        </w:tcPr>
        <w:p w:rsidR="00EB4E3D" w:rsidRDefault="00EB4E3D" w:rsidP="00F2170A">
          <w:pPr>
            <w:pStyle w:val="Nagwek"/>
            <w:jc w:val="center"/>
          </w:pPr>
          <w:r>
            <w:rPr>
              <w:noProof/>
            </w:rPr>
            <w:drawing>
              <wp:inline distT="0" distB="0" distL="0" distR="0">
                <wp:extent cx="457200" cy="552450"/>
                <wp:effectExtent l="19050" t="0" r="0" b="0"/>
                <wp:docPr id="8"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cstate="print"/>
                        <a:srcRect/>
                        <a:stretch>
                          <a:fillRect/>
                        </a:stretch>
                      </pic:blipFill>
                      <pic:spPr bwMode="auto">
                        <a:xfrm>
                          <a:off x="0" y="0"/>
                          <a:ext cx="457200" cy="552450"/>
                        </a:xfrm>
                        <a:prstGeom prst="rect">
                          <a:avLst/>
                        </a:prstGeom>
                        <a:noFill/>
                        <a:ln w="9525">
                          <a:noFill/>
                          <a:miter lim="800000"/>
                          <a:headEnd/>
                          <a:tailEnd/>
                        </a:ln>
                      </pic:spPr>
                    </pic:pic>
                  </a:graphicData>
                </a:graphic>
              </wp:inline>
            </w:drawing>
          </w:r>
          <w:r>
            <w:t xml:space="preserve"> </w:t>
          </w:r>
        </w:p>
        <w:p w:rsidR="00EB4E3D" w:rsidRDefault="00EB4E3D" w:rsidP="00F2170A">
          <w:pPr>
            <w:pStyle w:val="Nagwek"/>
            <w:jc w:val="center"/>
          </w:pPr>
          <w:r w:rsidRPr="00D27989">
            <w:rPr>
              <w:rFonts w:ascii="Calibri" w:hAnsi="Calibri"/>
              <w:b/>
              <w:sz w:val="18"/>
            </w:rPr>
            <w:t>Gmina Daleszyce</w:t>
          </w:r>
        </w:p>
      </w:tc>
      <w:tc>
        <w:tcPr>
          <w:tcW w:w="3336" w:type="dxa"/>
          <w:tcBorders>
            <w:bottom w:val="single" w:sz="8" w:space="0" w:color="auto"/>
          </w:tcBorders>
          <w:vAlign w:val="center"/>
        </w:tcPr>
        <w:p w:rsidR="00EB4E3D" w:rsidRDefault="00EB4E3D" w:rsidP="00F2170A">
          <w:pPr>
            <w:pStyle w:val="Nagwek"/>
            <w:jc w:val="right"/>
          </w:pPr>
          <w:r>
            <w:rPr>
              <w:noProof/>
            </w:rPr>
            <w:drawing>
              <wp:inline distT="0" distB="0" distL="0" distR="0">
                <wp:extent cx="1952625" cy="476250"/>
                <wp:effectExtent l="19050" t="0" r="9525"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cstate="print"/>
                        <a:srcRect/>
                        <a:stretch>
                          <a:fillRect/>
                        </a:stretch>
                      </pic:blipFill>
                      <pic:spPr bwMode="auto">
                        <a:xfrm>
                          <a:off x="0" y="0"/>
                          <a:ext cx="1952625" cy="476250"/>
                        </a:xfrm>
                        <a:prstGeom prst="rect">
                          <a:avLst/>
                        </a:prstGeom>
                        <a:noFill/>
                        <a:ln w="9525">
                          <a:noFill/>
                          <a:miter lim="800000"/>
                          <a:headEnd/>
                          <a:tailEnd/>
                        </a:ln>
                      </pic:spPr>
                    </pic:pic>
                  </a:graphicData>
                </a:graphic>
              </wp:inline>
            </w:drawing>
          </w:r>
        </w:p>
      </w:tc>
    </w:tr>
  </w:tbl>
  <w:p w:rsidR="00EB4E3D" w:rsidRPr="00933C57" w:rsidRDefault="00EB4E3D" w:rsidP="00933C57">
    <w:pPr>
      <w:pStyle w:val="Nagwek"/>
      <w:tabs>
        <w:tab w:val="clear" w:pos="4536"/>
        <w:tab w:val="clear" w:pos="9072"/>
      </w:tabs>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F0EAC54C"/>
    <w:name w:val="WW8Num7"/>
    <w:lvl w:ilvl="0">
      <w:start w:val="1"/>
      <w:numFmt w:val="decimal"/>
      <w:lvlText w:val="%1)"/>
      <w:lvlJc w:val="left"/>
      <w:pPr>
        <w:tabs>
          <w:tab w:val="num" w:pos="1077"/>
        </w:tabs>
        <w:ind w:left="1077" w:hanging="360"/>
      </w:pPr>
    </w:lvl>
    <w:lvl w:ilvl="1">
      <w:start w:val="1"/>
      <w:numFmt w:val="decimal"/>
      <w:lvlText w:val="%2."/>
      <w:lvlJc w:val="left"/>
      <w:pPr>
        <w:tabs>
          <w:tab w:val="num" w:pos="1797"/>
        </w:tabs>
        <w:ind w:left="1797" w:hanging="360"/>
      </w:pPr>
      <w:rPr>
        <w:sz w:val="24"/>
      </w:r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
    <w:nsid w:val="011708F9"/>
    <w:multiLevelType w:val="hybridMultilevel"/>
    <w:tmpl w:val="B9AA5A3A"/>
    <w:lvl w:ilvl="0" w:tplc="D91C9D06">
      <w:start w:val="1"/>
      <w:numFmt w:val="decimal"/>
      <w:lvlText w:val="%1)"/>
      <w:lvlJc w:val="left"/>
      <w:pPr>
        <w:tabs>
          <w:tab w:val="num" w:pos="1440"/>
        </w:tabs>
        <w:ind w:left="144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363825"/>
    <w:multiLevelType w:val="hybridMultilevel"/>
    <w:tmpl w:val="41189364"/>
    <w:lvl w:ilvl="0" w:tplc="71DA27FC">
      <w:start w:val="1"/>
      <w:numFmt w:val="decimal"/>
      <w:lvlText w:val="%1."/>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A90105"/>
    <w:multiLevelType w:val="hybridMultilevel"/>
    <w:tmpl w:val="FE6E7F84"/>
    <w:lvl w:ilvl="0" w:tplc="26B6666E">
      <w:start w:val="1"/>
      <w:numFmt w:val="decimal"/>
      <w:lvlText w:val="%1."/>
      <w:lvlJc w:val="left"/>
      <w:pPr>
        <w:ind w:left="720" w:hanging="360"/>
      </w:pPr>
      <w:rPr>
        <w:rFonts w:hint="default"/>
        <w:b w:val="0"/>
      </w:rPr>
    </w:lvl>
    <w:lvl w:ilvl="1" w:tplc="7CBCC436">
      <w:start w:val="1"/>
      <w:numFmt w:val="decimal"/>
      <w:lvlText w:val="%2)"/>
      <w:lvlJc w:val="left"/>
      <w:pPr>
        <w:ind w:left="1440" w:hanging="360"/>
      </w:pPr>
      <w:rPr>
        <w:rFonts w:ascii="Calibri" w:eastAsia="Times New Roman" w:hAnsi="Calibri"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AD1A5A"/>
    <w:multiLevelType w:val="hybridMultilevel"/>
    <w:tmpl w:val="3C0ABB6E"/>
    <w:lvl w:ilvl="0" w:tplc="3B8835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CE5566F"/>
    <w:multiLevelType w:val="hybridMultilevel"/>
    <w:tmpl w:val="2020F000"/>
    <w:lvl w:ilvl="0" w:tplc="B6DEDF9E">
      <w:start w:val="1"/>
      <w:numFmt w:val="decimal"/>
      <w:lvlText w:val="%1."/>
      <w:lvlJc w:val="left"/>
      <w:pPr>
        <w:tabs>
          <w:tab w:val="num" w:pos="720"/>
        </w:tabs>
        <w:ind w:left="720" w:hanging="360"/>
      </w:pPr>
      <w:rPr>
        <w:rFonts w:ascii="Calibri" w:eastAsia="Times New Roman" w:hAnsi="Calibri" w:cs="Times New Roman" w:hint="default"/>
        <w:b w:val="0"/>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E4A630B"/>
    <w:multiLevelType w:val="hybridMultilevel"/>
    <w:tmpl w:val="97D08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864D33"/>
    <w:multiLevelType w:val="hybridMultilevel"/>
    <w:tmpl w:val="68D641AE"/>
    <w:lvl w:ilvl="0" w:tplc="2D127346">
      <w:start w:val="1"/>
      <w:numFmt w:val="decimal"/>
      <w:lvlText w:val="%1)"/>
      <w:lvlJc w:val="left"/>
      <w:pPr>
        <w:tabs>
          <w:tab w:val="num" w:pos="644"/>
        </w:tabs>
        <w:ind w:left="644" w:hanging="360"/>
      </w:pPr>
      <w:rPr>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nsid w:val="0ED36C05"/>
    <w:multiLevelType w:val="hybridMultilevel"/>
    <w:tmpl w:val="1EA28DA4"/>
    <w:lvl w:ilvl="0" w:tplc="0415000F">
      <w:start w:val="1"/>
      <w:numFmt w:val="decimal"/>
      <w:lvlText w:val="%1."/>
      <w:lvlJc w:val="left"/>
      <w:pPr>
        <w:ind w:left="720" w:hanging="360"/>
      </w:pPr>
    </w:lvl>
    <w:lvl w:ilvl="1" w:tplc="0CF0C3AA">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60BD2"/>
    <w:multiLevelType w:val="hybridMultilevel"/>
    <w:tmpl w:val="5FACC18A"/>
    <w:lvl w:ilvl="0" w:tplc="C38091F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973821"/>
    <w:multiLevelType w:val="hybridMultilevel"/>
    <w:tmpl w:val="18E0A66C"/>
    <w:lvl w:ilvl="0" w:tplc="196EFDA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23D83CC4"/>
    <w:multiLevelType w:val="hybridMultilevel"/>
    <w:tmpl w:val="1F1CC164"/>
    <w:lvl w:ilvl="0" w:tplc="0415000F">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4E06553"/>
    <w:multiLevelType w:val="hybridMultilevel"/>
    <w:tmpl w:val="2020F000"/>
    <w:lvl w:ilvl="0" w:tplc="B6DEDF9E">
      <w:start w:val="1"/>
      <w:numFmt w:val="decimal"/>
      <w:lvlText w:val="%1."/>
      <w:lvlJc w:val="left"/>
      <w:pPr>
        <w:tabs>
          <w:tab w:val="num" w:pos="720"/>
        </w:tabs>
        <w:ind w:left="720" w:hanging="360"/>
      </w:pPr>
      <w:rPr>
        <w:rFonts w:ascii="Calibri" w:eastAsia="Times New Roman" w:hAnsi="Calibri" w:cs="Times New Roman" w:hint="default"/>
        <w:b w:val="0"/>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A677A2D"/>
    <w:multiLevelType w:val="hybridMultilevel"/>
    <w:tmpl w:val="A12A638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EF93E1B"/>
    <w:multiLevelType w:val="hybridMultilevel"/>
    <w:tmpl w:val="7ABC1F04"/>
    <w:lvl w:ilvl="0" w:tplc="0415000F">
      <w:start w:val="1"/>
      <w:numFmt w:val="decimal"/>
      <w:lvlText w:val="%1."/>
      <w:lvlJc w:val="left"/>
      <w:pPr>
        <w:tabs>
          <w:tab w:val="num" w:pos="360"/>
        </w:tabs>
        <w:ind w:left="360" w:hanging="360"/>
      </w:pPr>
    </w:lvl>
    <w:lvl w:ilvl="1" w:tplc="72EC34EA">
      <w:start w:val="1"/>
      <w:numFmt w:val="bullet"/>
      <w:lvlText w:val="­"/>
      <w:lvlJc w:val="left"/>
      <w:pPr>
        <w:tabs>
          <w:tab w:val="num" w:pos="1080"/>
        </w:tabs>
        <w:ind w:left="1080" w:hanging="360"/>
      </w:pPr>
      <w:rPr>
        <w:rFonts w:ascii="Courier New" w:hAnsi="Courier New"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2F91111F"/>
    <w:multiLevelType w:val="hybridMultilevel"/>
    <w:tmpl w:val="45287AC6"/>
    <w:lvl w:ilvl="0" w:tplc="71DA27FC">
      <w:start w:val="1"/>
      <w:numFmt w:val="decimal"/>
      <w:lvlText w:val="%1."/>
      <w:lvlJc w:val="left"/>
      <w:pPr>
        <w:ind w:left="1495"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AE6ECB"/>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319784F"/>
    <w:multiLevelType w:val="hybridMultilevel"/>
    <w:tmpl w:val="A46EB3F8"/>
    <w:lvl w:ilvl="0" w:tplc="3CCE21BC">
      <w:start w:val="1"/>
      <w:numFmt w:val="decimal"/>
      <w:lvlText w:val="%1."/>
      <w:lvlJc w:val="left"/>
      <w:pPr>
        <w:tabs>
          <w:tab w:val="num" w:pos="720"/>
        </w:tabs>
        <w:ind w:left="720" w:hanging="360"/>
      </w:pPr>
      <w:rPr>
        <w:b w:val="0"/>
        <w:color w:val="auto"/>
      </w:rPr>
    </w:lvl>
    <w:lvl w:ilvl="1" w:tplc="D91C9D06">
      <w:start w:val="1"/>
      <w:numFmt w:val="decimal"/>
      <w:lvlText w:val="%2)"/>
      <w:lvlJc w:val="left"/>
      <w:pPr>
        <w:tabs>
          <w:tab w:val="num" w:pos="1440"/>
        </w:tabs>
        <w:ind w:left="1440" w:hanging="360"/>
      </w:pPr>
      <w:rPr>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3AA3717"/>
    <w:multiLevelType w:val="hybridMultilevel"/>
    <w:tmpl w:val="67BE50A0"/>
    <w:lvl w:ilvl="0" w:tplc="B6DEDF9E">
      <w:start w:val="1"/>
      <w:numFmt w:val="decimal"/>
      <w:lvlText w:val="%1."/>
      <w:lvlJc w:val="left"/>
      <w:pPr>
        <w:tabs>
          <w:tab w:val="num" w:pos="720"/>
        </w:tabs>
        <w:ind w:left="720" w:hanging="360"/>
      </w:pPr>
      <w:rPr>
        <w:rFonts w:ascii="Calibri" w:eastAsia="Times New Roman" w:hAnsi="Calibri" w:cs="Times New Roman" w:hint="default"/>
        <w:b w:val="0"/>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C48E1ECC">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3C7C33E2"/>
    <w:multiLevelType w:val="hybridMultilevel"/>
    <w:tmpl w:val="9FAAE21C"/>
    <w:lvl w:ilvl="0" w:tplc="11622D30">
      <w:start w:val="1"/>
      <w:numFmt w:val="decimal"/>
      <w:lvlText w:val="%1)"/>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314B8A"/>
    <w:multiLevelType w:val="hybridMultilevel"/>
    <w:tmpl w:val="893423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71001F8"/>
    <w:multiLevelType w:val="hybridMultilevel"/>
    <w:tmpl w:val="2806F67C"/>
    <w:lvl w:ilvl="0" w:tplc="7CCACF18">
      <w:start w:val="1"/>
      <w:numFmt w:val="decimal"/>
      <w:lvlText w:val="%1."/>
      <w:lvlJc w:val="left"/>
      <w:pPr>
        <w:ind w:left="360" w:hanging="360"/>
      </w:pPr>
      <w:rPr>
        <w:rFonts w:ascii="Calibr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291055"/>
    <w:multiLevelType w:val="hybridMultilevel"/>
    <w:tmpl w:val="101C69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8E537E0"/>
    <w:multiLevelType w:val="hybridMultilevel"/>
    <w:tmpl w:val="640A446E"/>
    <w:lvl w:ilvl="0" w:tplc="0415000F">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2E1D8E"/>
    <w:multiLevelType w:val="hybridMultilevel"/>
    <w:tmpl w:val="A46EB3F8"/>
    <w:lvl w:ilvl="0" w:tplc="3CCE21BC">
      <w:start w:val="1"/>
      <w:numFmt w:val="decimal"/>
      <w:lvlText w:val="%1."/>
      <w:lvlJc w:val="left"/>
      <w:pPr>
        <w:tabs>
          <w:tab w:val="num" w:pos="720"/>
        </w:tabs>
        <w:ind w:left="720" w:hanging="360"/>
      </w:pPr>
      <w:rPr>
        <w:b w:val="0"/>
        <w:color w:val="auto"/>
      </w:rPr>
    </w:lvl>
    <w:lvl w:ilvl="1" w:tplc="D91C9D06">
      <w:start w:val="1"/>
      <w:numFmt w:val="decimal"/>
      <w:lvlText w:val="%2)"/>
      <w:lvlJc w:val="left"/>
      <w:pPr>
        <w:tabs>
          <w:tab w:val="num" w:pos="1440"/>
        </w:tabs>
        <w:ind w:left="1440" w:hanging="360"/>
      </w:pPr>
      <w:rPr>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B8A3857"/>
    <w:multiLevelType w:val="hybridMultilevel"/>
    <w:tmpl w:val="C8002194"/>
    <w:lvl w:ilvl="0" w:tplc="0415000F">
      <w:start w:val="1"/>
      <w:numFmt w:val="decimal"/>
      <w:lvlText w:val="%1."/>
      <w:lvlJc w:val="left"/>
      <w:pPr>
        <w:tabs>
          <w:tab w:val="num" w:pos="720"/>
        </w:tabs>
        <w:ind w:left="720" w:hanging="360"/>
      </w:pPr>
    </w:lvl>
    <w:lvl w:ilvl="1" w:tplc="62ACE8EE">
      <w:start w:val="1"/>
      <w:numFmt w:val="lowerLetter"/>
      <w:lvlText w:val="%2)"/>
      <w:lvlJc w:val="left"/>
      <w:pPr>
        <w:tabs>
          <w:tab w:val="num" w:pos="1260"/>
        </w:tabs>
        <w:ind w:left="1260" w:hanging="360"/>
      </w:pPr>
      <w:rPr>
        <w:rFonts w:hint="default"/>
      </w:rPr>
    </w:lvl>
    <w:lvl w:ilvl="2" w:tplc="62ACE8EE">
      <w:start w:val="1"/>
      <w:numFmt w:val="lowerLetter"/>
      <w:lvlText w:val="%3)"/>
      <w:lvlJc w:val="left"/>
      <w:pPr>
        <w:tabs>
          <w:tab w:val="num" w:pos="1440"/>
        </w:tabs>
        <w:ind w:left="1440" w:hanging="360"/>
      </w:pPr>
      <w:rPr>
        <w:rFonts w:hint="default"/>
      </w:rPr>
    </w:lvl>
    <w:lvl w:ilvl="3" w:tplc="B56C62E0">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F9B2272"/>
    <w:multiLevelType w:val="hybridMultilevel"/>
    <w:tmpl w:val="40E87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0B73715"/>
    <w:multiLevelType w:val="hybridMultilevel"/>
    <w:tmpl w:val="64688600"/>
    <w:lvl w:ilvl="0" w:tplc="3F0AB23A">
      <w:start w:val="1"/>
      <w:numFmt w:val="upperRoman"/>
      <w:lvlText w:val="%1."/>
      <w:lvlJc w:val="left"/>
      <w:pPr>
        <w:ind w:left="720" w:hanging="360"/>
      </w:pPr>
      <w:rPr>
        <w:rFonts w:cs="Times New Roman" w:hint="default"/>
        <w:i w:val="0"/>
        <w:color w:val="2E74B5"/>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F0184C"/>
    <w:multiLevelType w:val="hybridMultilevel"/>
    <w:tmpl w:val="7778AC56"/>
    <w:lvl w:ilvl="0" w:tplc="CD5280BA">
      <w:start w:val="1"/>
      <w:numFmt w:val="decimal"/>
      <w:lvlText w:val="%1."/>
      <w:lvlJc w:val="left"/>
      <w:pPr>
        <w:tabs>
          <w:tab w:val="num" w:pos="644"/>
        </w:tabs>
        <w:ind w:left="644" w:hanging="360"/>
      </w:pPr>
      <w:rPr>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1">
    <w:nsid w:val="524442D7"/>
    <w:multiLevelType w:val="hybridMultilevel"/>
    <w:tmpl w:val="3038563E"/>
    <w:lvl w:ilvl="0" w:tplc="5E266F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9F6037"/>
    <w:multiLevelType w:val="hybridMultilevel"/>
    <w:tmpl w:val="C7B4D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9362320"/>
    <w:multiLevelType w:val="hybridMultilevel"/>
    <w:tmpl w:val="85769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9DA439B"/>
    <w:multiLevelType w:val="hybridMultilevel"/>
    <w:tmpl w:val="0EB2FEAE"/>
    <w:lvl w:ilvl="0" w:tplc="EFB0F836">
      <w:start w:val="1"/>
      <w:numFmt w:val="decimal"/>
      <w:lvlText w:val="%1."/>
      <w:lvlJc w:val="left"/>
      <w:pPr>
        <w:tabs>
          <w:tab w:val="num" w:pos="720"/>
        </w:tabs>
        <w:ind w:left="720" w:hanging="360"/>
      </w:pPr>
      <w:rPr>
        <w:color w:val="auto"/>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C631E00"/>
    <w:multiLevelType w:val="hybridMultilevel"/>
    <w:tmpl w:val="16D2F6D8"/>
    <w:lvl w:ilvl="0" w:tplc="5E462C5A">
      <w:start w:val="1"/>
      <w:numFmt w:val="lowerLetter"/>
      <w:lvlText w:val="%1."/>
      <w:lvlJc w:val="left"/>
      <w:pPr>
        <w:tabs>
          <w:tab w:val="num" w:pos="928"/>
        </w:tabs>
        <w:ind w:left="928" w:hanging="360"/>
      </w:pPr>
      <w:rPr>
        <w:rFonts w:hint="default"/>
        <w:b w:val="0"/>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36">
    <w:nsid w:val="6398083F"/>
    <w:multiLevelType w:val="hybridMultilevel"/>
    <w:tmpl w:val="67BE50A0"/>
    <w:lvl w:ilvl="0" w:tplc="B6DEDF9E">
      <w:start w:val="1"/>
      <w:numFmt w:val="decimal"/>
      <w:lvlText w:val="%1."/>
      <w:lvlJc w:val="left"/>
      <w:pPr>
        <w:tabs>
          <w:tab w:val="num" w:pos="720"/>
        </w:tabs>
        <w:ind w:left="720" w:hanging="360"/>
      </w:pPr>
      <w:rPr>
        <w:rFonts w:ascii="Calibri" w:eastAsia="Times New Roman" w:hAnsi="Calibri" w:cs="Times New Roman" w:hint="default"/>
        <w:b w:val="0"/>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C48E1ECC">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4EE5CAD"/>
    <w:multiLevelType w:val="hybridMultilevel"/>
    <w:tmpl w:val="A8C2CF24"/>
    <w:lvl w:ilvl="0" w:tplc="4E7EB8D6">
      <w:start w:val="1"/>
      <w:numFmt w:val="decimal"/>
      <w:lvlText w:val="%1."/>
      <w:lvlJc w:val="left"/>
      <w:pPr>
        <w:ind w:left="720" w:hanging="360"/>
      </w:pPr>
      <w:rPr>
        <w:rFonts w:ascii="Calibri" w:hAnsi="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D35E6A"/>
    <w:multiLevelType w:val="hybridMultilevel"/>
    <w:tmpl w:val="B2D07BB2"/>
    <w:lvl w:ilvl="0" w:tplc="C48E1EC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nsid w:val="69CB5B89"/>
    <w:multiLevelType w:val="hybridMultilevel"/>
    <w:tmpl w:val="1D383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762D5E"/>
    <w:multiLevelType w:val="hybridMultilevel"/>
    <w:tmpl w:val="417488E6"/>
    <w:lvl w:ilvl="0" w:tplc="81EA8B42">
      <w:start w:val="1"/>
      <w:numFmt w:val="decimal"/>
      <w:lvlText w:val="%1)"/>
      <w:lvlJc w:val="left"/>
      <w:pPr>
        <w:tabs>
          <w:tab w:val="num" w:pos="720"/>
        </w:tabs>
        <w:ind w:left="720" w:hanging="360"/>
      </w:pPr>
      <w:rPr>
        <w:rFonts w:ascii="Calibri" w:hAnsi="Calibri" w:cs="Times New Roman" w:hint="default"/>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1">
    <w:nsid w:val="72020A7E"/>
    <w:multiLevelType w:val="hybridMultilevel"/>
    <w:tmpl w:val="2806F67C"/>
    <w:lvl w:ilvl="0" w:tplc="7CCACF18">
      <w:start w:val="1"/>
      <w:numFmt w:val="decimal"/>
      <w:lvlText w:val="%1."/>
      <w:lvlJc w:val="left"/>
      <w:pPr>
        <w:ind w:left="360" w:hanging="360"/>
      </w:pPr>
      <w:rPr>
        <w:rFonts w:ascii="Calibr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8C904DF"/>
    <w:multiLevelType w:val="hybridMultilevel"/>
    <w:tmpl w:val="1B644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2E3A44"/>
    <w:multiLevelType w:val="hybridMultilevel"/>
    <w:tmpl w:val="7DC68560"/>
    <w:lvl w:ilvl="0" w:tplc="C48E1EC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nsid w:val="797140CB"/>
    <w:multiLevelType w:val="hybridMultilevel"/>
    <w:tmpl w:val="FEB0366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B81219B0">
      <w:start w:val="3"/>
      <w:numFmt w:val="bullet"/>
      <w:lvlText w:val="-"/>
      <w:lvlJc w:val="left"/>
      <w:pPr>
        <w:tabs>
          <w:tab w:val="num" w:pos="2340"/>
        </w:tabs>
        <w:ind w:left="2340" w:hanging="360"/>
      </w:pPr>
      <w:rPr>
        <w:rFonts w:ascii="Times New Roman" w:eastAsia="Times New Roman" w:hAnsi="Times New Roman" w:cs="Times New Roman" w:hint="default"/>
      </w:rPr>
    </w:lvl>
    <w:lvl w:ilvl="3" w:tplc="6A4E9A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C483B4B"/>
    <w:multiLevelType w:val="hybridMultilevel"/>
    <w:tmpl w:val="41189364"/>
    <w:lvl w:ilvl="0" w:tplc="71DA27FC">
      <w:start w:val="1"/>
      <w:numFmt w:val="decimal"/>
      <w:lvlText w:val="%1."/>
      <w:lvlJc w:val="left"/>
      <w:pPr>
        <w:ind w:left="2912"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7B0C40"/>
    <w:multiLevelType w:val="hybridMultilevel"/>
    <w:tmpl w:val="4B545D88"/>
    <w:lvl w:ilvl="0" w:tplc="C48E1E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FEF35CE"/>
    <w:multiLevelType w:val="hybridMultilevel"/>
    <w:tmpl w:val="0C14E08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4"/>
  </w:num>
  <w:num w:numId="2">
    <w:abstractNumId w:val="30"/>
  </w:num>
  <w:num w:numId="3">
    <w:abstractNumId w:val="5"/>
  </w:num>
  <w:num w:numId="4">
    <w:abstractNumId w:val="26"/>
  </w:num>
  <w:num w:numId="5">
    <w:abstractNumId w:val="14"/>
  </w:num>
  <w:num w:numId="6">
    <w:abstractNumId w:val="40"/>
  </w:num>
  <w:num w:numId="7">
    <w:abstractNumId w:val="29"/>
  </w:num>
  <w:num w:numId="8">
    <w:abstractNumId w:val="37"/>
  </w:num>
  <w:num w:numId="9">
    <w:abstractNumId w:val="15"/>
  </w:num>
  <w:num w:numId="10">
    <w:abstractNumId w:val="2"/>
  </w:num>
  <w:num w:numId="11">
    <w:abstractNumId w:val="20"/>
  </w:num>
  <w:num w:numId="12">
    <w:abstractNumId w:val="45"/>
  </w:num>
  <w:num w:numId="13">
    <w:abstractNumId w:val="7"/>
  </w:num>
  <w:num w:numId="14">
    <w:abstractNumId w:val="38"/>
  </w:num>
  <w:num w:numId="15">
    <w:abstractNumId w:val="43"/>
  </w:num>
  <w:num w:numId="16">
    <w:abstractNumId w:val="18"/>
  </w:num>
  <w:num w:numId="17">
    <w:abstractNumId w:val="36"/>
  </w:num>
  <w:num w:numId="18">
    <w:abstractNumId w:val="23"/>
  </w:num>
  <w:num w:numId="19">
    <w:abstractNumId w:val="9"/>
  </w:num>
  <w:num w:numId="20">
    <w:abstractNumId w:val="35"/>
  </w:num>
  <w:num w:numId="21">
    <w:abstractNumId w:val="12"/>
  </w:num>
  <w:num w:numId="22">
    <w:abstractNumId w:val="47"/>
  </w:num>
  <w:num w:numId="23">
    <w:abstractNumId w:val="34"/>
  </w:num>
  <w:num w:numId="24">
    <w:abstractNumId w:val="17"/>
  </w:num>
  <w:num w:numId="25">
    <w:abstractNumId w:val="1"/>
  </w:num>
  <w:num w:numId="26">
    <w:abstractNumId w:val="25"/>
  </w:num>
  <w:num w:numId="27">
    <w:abstractNumId w:val="46"/>
  </w:num>
  <w:num w:numId="28">
    <w:abstractNumId w:val="21"/>
  </w:num>
  <w:num w:numId="29">
    <w:abstractNumId w:val="39"/>
  </w:num>
  <w:num w:numId="30">
    <w:abstractNumId w:val="27"/>
  </w:num>
  <w:num w:numId="31">
    <w:abstractNumId w:val="19"/>
  </w:num>
  <w:num w:numId="32">
    <w:abstractNumId w:val="22"/>
  </w:num>
  <w:num w:numId="33">
    <w:abstractNumId w:val="24"/>
  </w:num>
  <w:num w:numId="34">
    <w:abstractNumId w:val="13"/>
  </w:num>
  <w:num w:numId="35">
    <w:abstractNumId w:val="11"/>
  </w:num>
  <w:num w:numId="36">
    <w:abstractNumId w:val="8"/>
  </w:num>
  <w:num w:numId="37">
    <w:abstractNumId w:val="41"/>
  </w:num>
  <w:num w:numId="38">
    <w:abstractNumId w:val="3"/>
  </w:num>
  <w:num w:numId="39">
    <w:abstractNumId w:val="31"/>
  </w:num>
  <w:num w:numId="40">
    <w:abstractNumId w:val="6"/>
  </w:num>
  <w:num w:numId="41">
    <w:abstractNumId w:val="4"/>
  </w:num>
  <w:num w:numId="42">
    <w:abstractNumId w:val="42"/>
  </w:num>
  <w:num w:numId="43">
    <w:abstractNumId w:val="10"/>
  </w:num>
  <w:num w:numId="44">
    <w:abstractNumId w:val="16"/>
  </w:num>
  <w:num w:numId="45">
    <w:abstractNumId w:val="32"/>
  </w:num>
  <w:num w:numId="46">
    <w:abstractNumId w:val="33"/>
  </w:num>
  <w:num w:numId="47">
    <w:abstractNumId w:val="28"/>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in Tynda">
    <w15:presenceInfo w15:providerId="AD" w15:userId="S-1-5-21-2736062956-3860899189-231994356-36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characterSpacingControl w:val="doNotCompress"/>
  <w:hdrShapeDefaults>
    <o:shapedefaults v:ext="edit" spidmax="11266"/>
  </w:hdrShapeDefaults>
  <w:footnotePr>
    <w:footnote w:id="-1"/>
    <w:footnote w:id="0"/>
  </w:footnotePr>
  <w:endnotePr>
    <w:endnote w:id="-1"/>
    <w:endnote w:id="0"/>
  </w:endnotePr>
  <w:compat/>
  <w:rsids>
    <w:rsidRoot w:val="00DF711D"/>
    <w:rsid w:val="00010C1F"/>
    <w:rsid w:val="00012E9E"/>
    <w:rsid w:val="00014494"/>
    <w:rsid w:val="00017FF6"/>
    <w:rsid w:val="000216C2"/>
    <w:rsid w:val="00023EBD"/>
    <w:rsid w:val="00027D90"/>
    <w:rsid w:val="000338F6"/>
    <w:rsid w:val="000341BC"/>
    <w:rsid w:val="000406E4"/>
    <w:rsid w:val="00041D22"/>
    <w:rsid w:val="000431C3"/>
    <w:rsid w:val="00043E10"/>
    <w:rsid w:val="00050EA9"/>
    <w:rsid w:val="00056EE8"/>
    <w:rsid w:val="000577F2"/>
    <w:rsid w:val="000612D9"/>
    <w:rsid w:val="00067BDD"/>
    <w:rsid w:val="0007199D"/>
    <w:rsid w:val="00072401"/>
    <w:rsid w:val="00073672"/>
    <w:rsid w:val="00075B0A"/>
    <w:rsid w:val="00085C84"/>
    <w:rsid w:val="00085EEB"/>
    <w:rsid w:val="000A1FC1"/>
    <w:rsid w:val="000A28B4"/>
    <w:rsid w:val="000A3D8C"/>
    <w:rsid w:val="000A70E9"/>
    <w:rsid w:val="000B0ED3"/>
    <w:rsid w:val="000B362B"/>
    <w:rsid w:val="000B3F2B"/>
    <w:rsid w:val="000B79B3"/>
    <w:rsid w:val="000C1540"/>
    <w:rsid w:val="000C1A63"/>
    <w:rsid w:val="000C78FC"/>
    <w:rsid w:val="000D09F1"/>
    <w:rsid w:val="000D357B"/>
    <w:rsid w:val="000D3885"/>
    <w:rsid w:val="000D6B46"/>
    <w:rsid w:val="000D6C86"/>
    <w:rsid w:val="000D7088"/>
    <w:rsid w:val="000E1C58"/>
    <w:rsid w:val="000E27EA"/>
    <w:rsid w:val="000E42C2"/>
    <w:rsid w:val="000E62E2"/>
    <w:rsid w:val="000E765E"/>
    <w:rsid w:val="000F5B70"/>
    <w:rsid w:val="00104270"/>
    <w:rsid w:val="00105568"/>
    <w:rsid w:val="0011689B"/>
    <w:rsid w:val="00120659"/>
    <w:rsid w:val="00121466"/>
    <w:rsid w:val="00123025"/>
    <w:rsid w:val="00132430"/>
    <w:rsid w:val="00133DE9"/>
    <w:rsid w:val="00134103"/>
    <w:rsid w:val="00136624"/>
    <w:rsid w:val="00137764"/>
    <w:rsid w:val="0013782E"/>
    <w:rsid w:val="0014166D"/>
    <w:rsid w:val="00143F22"/>
    <w:rsid w:val="0014569C"/>
    <w:rsid w:val="00151A25"/>
    <w:rsid w:val="00153109"/>
    <w:rsid w:val="001553B3"/>
    <w:rsid w:val="00166CD6"/>
    <w:rsid w:val="00171787"/>
    <w:rsid w:val="001755F0"/>
    <w:rsid w:val="00183888"/>
    <w:rsid w:val="00194066"/>
    <w:rsid w:val="001B2A27"/>
    <w:rsid w:val="001C3405"/>
    <w:rsid w:val="001C501F"/>
    <w:rsid w:val="001C5547"/>
    <w:rsid w:val="001D01C1"/>
    <w:rsid w:val="001D1797"/>
    <w:rsid w:val="001D491B"/>
    <w:rsid w:val="001D4F36"/>
    <w:rsid w:val="001D5214"/>
    <w:rsid w:val="001D6AD7"/>
    <w:rsid w:val="001E0252"/>
    <w:rsid w:val="001E2B79"/>
    <w:rsid w:val="001E329A"/>
    <w:rsid w:val="001E32E9"/>
    <w:rsid w:val="001F01F0"/>
    <w:rsid w:val="001F5ECC"/>
    <w:rsid w:val="00200185"/>
    <w:rsid w:val="00203EA9"/>
    <w:rsid w:val="002060AF"/>
    <w:rsid w:val="00213E5F"/>
    <w:rsid w:val="00217C4B"/>
    <w:rsid w:val="002220DA"/>
    <w:rsid w:val="002241B3"/>
    <w:rsid w:val="00230D7F"/>
    <w:rsid w:val="00231577"/>
    <w:rsid w:val="00231F5B"/>
    <w:rsid w:val="0023360F"/>
    <w:rsid w:val="0023370B"/>
    <w:rsid w:val="0023541F"/>
    <w:rsid w:val="00236A62"/>
    <w:rsid w:val="002424F1"/>
    <w:rsid w:val="00244549"/>
    <w:rsid w:val="00244619"/>
    <w:rsid w:val="00246A84"/>
    <w:rsid w:val="00247DFF"/>
    <w:rsid w:val="002510FE"/>
    <w:rsid w:val="00260538"/>
    <w:rsid w:val="00261DDF"/>
    <w:rsid w:val="00265111"/>
    <w:rsid w:val="00274186"/>
    <w:rsid w:val="00285B0D"/>
    <w:rsid w:val="00287BAB"/>
    <w:rsid w:val="002902D1"/>
    <w:rsid w:val="00294340"/>
    <w:rsid w:val="0029641A"/>
    <w:rsid w:val="002968D7"/>
    <w:rsid w:val="002A116B"/>
    <w:rsid w:val="002A19F6"/>
    <w:rsid w:val="002A429A"/>
    <w:rsid w:val="002A7E0D"/>
    <w:rsid w:val="002B0704"/>
    <w:rsid w:val="002B2199"/>
    <w:rsid w:val="002B5383"/>
    <w:rsid w:val="002C0508"/>
    <w:rsid w:val="002C53F4"/>
    <w:rsid w:val="002E0448"/>
    <w:rsid w:val="002E2169"/>
    <w:rsid w:val="002E2FE5"/>
    <w:rsid w:val="002E6D97"/>
    <w:rsid w:val="002F1DA9"/>
    <w:rsid w:val="00300A82"/>
    <w:rsid w:val="00302127"/>
    <w:rsid w:val="00304983"/>
    <w:rsid w:val="00306F9F"/>
    <w:rsid w:val="00310241"/>
    <w:rsid w:val="003103DA"/>
    <w:rsid w:val="0031473E"/>
    <w:rsid w:val="00316EB0"/>
    <w:rsid w:val="00320381"/>
    <w:rsid w:val="003205EF"/>
    <w:rsid w:val="0032687C"/>
    <w:rsid w:val="00331DC6"/>
    <w:rsid w:val="00333911"/>
    <w:rsid w:val="0034113D"/>
    <w:rsid w:val="003502B9"/>
    <w:rsid w:val="00352F2C"/>
    <w:rsid w:val="00356081"/>
    <w:rsid w:val="00360261"/>
    <w:rsid w:val="00363EB2"/>
    <w:rsid w:val="00365BB1"/>
    <w:rsid w:val="0036786C"/>
    <w:rsid w:val="00373AC2"/>
    <w:rsid w:val="003761FC"/>
    <w:rsid w:val="003847ED"/>
    <w:rsid w:val="00384D7D"/>
    <w:rsid w:val="003853D7"/>
    <w:rsid w:val="00386E16"/>
    <w:rsid w:val="00391026"/>
    <w:rsid w:val="00394603"/>
    <w:rsid w:val="00397148"/>
    <w:rsid w:val="003A3FCF"/>
    <w:rsid w:val="003A5466"/>
    <w:rsid w:val="003B0D0E"/>
    <w:rsid w:val="003B5757"/>
    <w:rsid w:val="003C0E3D"/>
    <w:rsid w:val="003C2460"/>
    <w:rsid w:val="003C6B8D"/>
    <w:rsid w:val="003D2037"/>
    <w:rsid w:val="003E2496"/>
    <w:rsid w:val="003E5F93"/>
    <w:rsid w:val="003F4786"/>
    <w:rsid w:val="003F6569"/>
    <w:rsid w:val="00402335"/>
    <w:rsid w:val="0040535F"/>
    <w:rsid w:val="00406461"/>
    <w:rsid w:val="00406F3E"/>
    <w:rsid w:val="0041333A"/>
    <w:rsid w:val="00414568"/>
    <w:rsid w:val="00420246"/>
    <w:rsid w:val="00434656"/>
    <w:rsid w:val="004374AF"/>
    <w:rsid w:val="00450DB7"/>
    <w:rsid w:val="00454873"/>
    <w:rsid w:val="004576D6"/>
    <w:rsid w:val="00462046"/>
    <w:rsid w:val="0046463D"/>
    <w:rsid w:val="0046704D"/>
    <w:rsid w:val="00472490"/>
    <w:rsid w:val="004753BC"/>
    <w:rsid w:val="004763BA"/>
    <w:rsid w:val="0047699A"/>
    <w:rsid w:val="004829DC"/>
    <w:rsid w:val="0048420F"/>
    <w:rsid w:val="004919C7"/>
    <w:rsid w:val="0049355F"/>
    <w:rsid w:val="00495FD5"/>
    <w:rsid w:val="004A2AA1"/>
    <w:rsid w:val="004A42EE"/>
    <w:rsid w:val="004B2169"/>
    <w:rsid w:val="004B45CF"/>
    <w:rsid w:val="004B6555"/>
    <w:rsid w:val="004B710B"/>
    <w:rsid w:val="004C0D89"/>
    <w:rsid w:val="004C35D8"/>
    <w:rsid w:val="004C6850"/>
    <w:rsid w:val="004D77F2"/>
    <w:rsid w:val="004E2806"/>
    <w:rsid w:val="004E3DE0"/>
    <w:rsid w:val="004E5344"/>
    <w:rsid w:val="004E5893"/>
    <w:rsid w:val="004E6411"/>
    <w:rsid w:val="004F33BC"/>
    <w:rsid w:val="0050013A"/>
    <w:rsid w:val="00500304"/>
    <w:rsid w:val="005003F9"/>
    <w:rsid w:val="00500514"/>
    <w:rsid w:val="00500C49"/>
    <w:rsid w:val="00502872"/>
    <w:rsid w:val="005058A1"/>
    <w:rsid w:val="00505CBF"/>
    <w:rsid w:val="0051296B"/>
    <w:rsid w:val="00513B36"/>
    <w:rsid w:val="0051443B"/>
    <w:rsid w:val="00514948"/>
    <w:rsid w:val="00517BC7"/>
    <w:rsid w:val="00523A40"/>
    <w:rsid w:val="00530F51"/>
    <w:rsid w:val="00535F2A"/>
    <w:rsid w:val="005415F2"/>
    <w:rsid w:val="005422FB"/>
    <w:rsid w:val="00542469"/>
    <w:rsid w:val="0054477A"/>
    <w:rsid w:val="005518F9"/>
    <w:rsid w:val="00556025"/>
    <w:rsid w:val="00560042"/>
    <w:rsid w:val="00561FCA"/>
    <w:rsid w:val="00562226"/>
    <w:rsid w:val="005675AB"/>
    <w:rsid w:val="005717ED"/>
    <w:rsid w:val="00574960"/>
    <w:rsid w:val="00574A57"/>
    <w:rsid w:val="00574C60"/>
    <w:rsid w:val="005813A2"/>
    <w:rsid w:val="005845C8"/>
    <w:rsid w:val="00584934"/>
    <w:rsid w:val="0059418B"/>
    <w:rsid w:val="00595C13"/>
    <w:rsid w:val="005A07A2"/>
    <w:rsid w:val="005A18DC"/>
    <w:rsid w:val="005A2602"/>
    <w:rsid w:val="005A6E3A"/>
    <w:rsid w:val="005B6726"/>
    <w:rsid w:val="005C1346"/>
    <w:rsid w:val="005C6595"/>
    <w:rsid w:val="005C6EA6"/>
    <w:rsid w:val="005D026C"/>
    <w:rsid w:val="005D0AFA"/>
    <w:rsid w:val="005D3025"/>
    <w:rsid w:val="005E060E"/>
    <w:rsid w:val="005E0FF3"/>
    <w:rsid w:val="005E5AF7"/>
    <w:rsid w:val="005F0842"/>
    <w:rsid w:val="005F0A1C"/>
    <w:rsid w:val="00601380"/>
    <w:rsid w:val="006043DA"/>
    <w:rsid w:val="00606FA9"/>
    <w:rsid w:val="006215F0"/>
    <w:rsid w:val="006218D6"/>
    <w:rsid w:val="006245C9"/>
    <w:rsid w:val="00624FF1"/>
    <w:rsid w:val="00641127"/>
    <w:rsid w:val="00644C50"/>
    <w:rsid w:val="00655DAE"/>
    <w:rsid w:val="0066432F"/>
    <w:rsid w:val="00666D97"/>
    <w:rsid w:val="00667CEA"/>
    <w:rsid w:val="00670C54"/>
    <w:rsid w:val="00673B4A"/>
    <w:rsid w:val="0067745F"/>
    <w:rsid w:val="006812E1"/>
    <w:rsid w:val="0068143A"/>
    <w:rsid w:val="00684C62"/>
    <w:rsid w:val="006917F5"/>
    <w:rsid w:val="006929B0"/>
    <w:rsid w:val="006954B2"/>
    <w:rsid w:val="006968CA"/>
    <w:rsid w:val="006A2F89"/>
    <w:rsid w:val="006A4056"/>
    <w:rsid w:val="006B21B7"/>
    <w:rsid w:val="006B27B6"/>
    <w:rsid w:val="006B2827"/>
    <w:rsid w:val="006B590C"/>
    <w:rsid w:val="006B75E2"/>
    <w:rsid w:val="006C54D9"/>
    <w:rsid w:val="006C7E60"/>
    <w:rsid w:val="006D0265"/>
    <w:rsid w:val="006E46C2"/>
    <w:rsid w:val="006E5470"/>
    <w:rsid w:val="006E56CF"/>
    <w:rsid w:val="006F3002"/>
    <w:rsid w:val="006F3300"/>
    <w:rsid w:val="006F336C"/>
    <w:rsid w:val="006F63B5"/>
    <w:rsid w:val="00701F5C"/>
    <w:rsid w:val="00703D60"/>
    <w:rsid w:val="00706B93"/>
    <w:rsid w:val="00712A97"/>
    <w:rsid w:val="007177ED"/>
    <w:rsid w:val="00721129"/>
    <w:rsid w:val="007231BF"/>
    <w:rsid w:val="0072366F"/>
    <w:rsid w:val="00724743"/>
    <w:rsid w:val="007249FD"/>
    <w:rsid w:val="00724C8F"/>
    <w:rsid w:val="007258CB"/>
    <w:rsid w:val="00726A3D"/>
    <w:rsid w:val="00733F8F"/>
    <w:rsid w:val="00734DCC"/>
    <w:rsid w:val="007376F1"/>
    <w:rsid w:val="00737BFA"/>
    <w:rsid w:val="00740593"/>
    <w:rsid w:val="0074202C"/>
    <w:rsid w:val="00760A85"/>
    <w:rsid w:val="00761CAE"/>
    <w:rsid w:val="00763114"/>
    <w:rsid w:val="00770191"/>
    <w:rsid w:val="0077578E"/>
    <w:rsid w:val="00777E9E"/>
    <w:rsid w:val="00780120"/>
    <w:rsid w:val="00783F22"/>
    <w:rsid w:val="0078568B"/>
    <w:rsid w:val="00797DC4"/>
    <w:rsid w:val="007A0AB4"/>
    <w:rsid w:val="007A179E"/>
    <w:rsid w:val="007A18F5"/>
    <w:rsid w:val="007A57EA"/>
    <w:rsid w:val="007A6173"/>
    <w:rsid w:val="007B37A3"/>
    <w:rsid w:val="007B561D"/>
    <w:rsid w:val="007B6A11"/>
    <w:rsid w:val="007B6BC1"/>
    <w:rsid w:val="007C2A6E"/>
    <w:rsid w:val="007C50BB"/>
    <w:rsid w:val="007C6A71"/>
    <w:rsid w:val="007D0C8F"/>
    <w:rsid w:val="007E1939"/>
    <w:rsid w:val="007E207D"/>
    <w:rsid w:val="007E272D"/>
    <w:rsid w:val="007E3A92"/>
    <w:rsid w:val="007E6BD9"/>
    <w:rsid w:val="007F4F07"/>
    <w:rsid w:val="007F71BF"/>
    <w:rsid w:val="0080002C"/>
    <w:rsid w:val="00801F7D"/>
    <w:rsid w:val="00802E14"/>
    <w:rsid w:val="00807E8C"/>
    <w:rsid w:val="008109BE"/>
    <w:rsid w:val="00810D47"/>
    <w:rsid w:val="00815E11"/>
    <w:rsid w:val="008215B4"/>
    <w:rsid w:val="0083161E"/>
    <w:rsid w:val="00832E94"/>
    <w:rsid w:val="008332BF"/>
    <w:rsid w:val="008373DE"/>
    <w:rsid w:val="008377C0"/>
    <w:rsid w:val="00841C1D"/>
    <w:rsid w:val="00846428"/>
    <w:rsid w:val="00850867"/>
    <w:rsid w:val="008508CD"/>
    <w:rsid w:val="0085513F"/>
    <w:rsid w:val="00855335"/>
    <w:rsid w:val="00857279"/>
    <w:rsid w:val="00865379"/>
    <w:rsid w:val="00866E09"/>
    <w:rsid w:val="00872C61"/>
    <w:rsid w:val="00872DB0"/>
    <w:rsid w:val="0087532A"/>
    <w:rsid w:val="008769E8"/>
    <w:rsid w:val="00880003"/>
    <w:rsid w:val="00883378"/>
    <w:rsid w:val="00891A9C"/>
    <w:rsid w:val="008A1DE7"/>
    <w:rsid w:val="008B0D17"/>
    <w:rsid w:val="008B25D8"/>
    <w:rsid w:val="008B6C24"/>
    <w:rsid w:val="008C0B5F"/>
    <w:rsid w:val="008C0F17"/>
    <w:rsid w:val="008C2939"/>
    <w:rsid w:val="008C72B4"/>
    <w:rsid w:val="008D08A1"/>
    <w:rsid w:val="008D2088"/>
    <w:rsid w:val="008D3E82"/>
    <w:rsid w:val="008E03F6"/>
    <w:rsid w:val="008E5FA7"/>
    <w:rsid w:val="008E74EC"/>
    <w:rsid w:val="008F0C14"/>
    <w:rsid w:val="008F2F74"/>
    <w:rsid w:val="008F65CC"/>
    <w:rsid w:val="009022AF"/>
    <w:rsid w:val="009050C5"/>
    <w:rsid w:val="00911E3E"/>
    <w:rsid w:val="00914908"/>
    <w:rsid w:val="0091510F"/>
    <w:rsid w:val="00915F39"/>
    <w:rsid w:val="0092099B"/>
    <w:rsid w:val="009335FA"/>
    <w:rsid w:val="00933C57"/>
    <w:rsid w:val="00934B5B"/>
    <w:rsid w:val="009455CF"/>
    <w:rsid w:val="0094770A"/>
    <w:rsid w:val="00947771"/>
    <w:rsid w:val="00956B89"/>
    <w:rsid w:val="009608FF"/>
    <w:rsid w:val="00963594"/>
    <w:rsid w:val="00964CE3"/>
    <w:rsid w:val="0096654A"/>
    <w:rsid w:val="0097620D"/>
    <w:rsid w:val="00976B9E"/>
    <w:rsid w:val="00981CB6"/>
    <w:rsid w:val="009828AE"/>
    <w:rsid w:val="0098649E"/>
    <w:rsid w:val="0099521C"/>
    <w:rsid w:val="009B1571"/>
    <w:rsid w:val="009B393C"/>
    <w:rsid w:val="009B42D4"/>
    <w:rsid w:val="009B7A0E"/>
    <w:rsid w:val="009C48A8"/>
    <w:rsid w:val="009D0AE1"/>
    <w:rsid w:val="009D0EA0"/>
    <w:rsid w:val="009D1B19"/>
    <w:rsid w:val="009D3794"/>
    <w:rsid w:val="009E1089"/>
    <w:rsid w:val="009E1342"/>
    <w:rsid w:val="009E6F28"/>
    <w:rsid w:val="009F0934"/>
    <w:rsid w:val="009F38A8"/>
    <w:rsid w:val="009F5E38"/>
    <w:rsid w:val="00A01E1F"/>
    <w:rsid w:val="00A064EA"/>
    <w:rsid w:val="00A1080C"/>
    <w:rsid w:val="00A1453E"/>
    <w:rsid w:val="00A14AE7"/>
    <w:rsid w:val="00A162B5"/>
    <w:rsid w:val="00A168DF"/>
    <w:rsid w:val="00A20350"/>
    <w:rsid w:val="00A20798"/>
    <w:rsid w:val="00A2181B"/>
    <w:rsid w:val="00A21A98"/>
    <w:rsid w:val="00A2747F"/>
    <w:rsid w:val="00A27AD0"/>
    <w:rsid w:val="00A30849"/>
    <w:rsid w:val="00A3439D"/>
    <w:rsid w:val="00A360D2"/>
    <w:rsid w:val="00A41294"/>
    <w:rsid w:val="00A41731"/>
    <w:rsid w:val="00A420D7"/>
    <w:rsid w:val="00A43C4E"/>
    <w:rsid w:val="00A4708E"/>
    <w:rsid w:val="00A50312"/>
    <w:rsid w:val="00A50CBE"/>
    <w:rsid w:val="00A50D22"/>
    <w:rsid w:val="00A513B3"/>
    <w:rsid w:val="00A5269F"/>
    <w:rsid w:val="00A54E46"/>
    <w:rsid w:val="00A554B4"/>
    <w:rsid w:val="00A7301E"/>
    <w:rsid w:val="00A7523E"/>
    <w:rsid w:val="00A7584D"/>
    <w:rsid w:val="00A77702"/>
    <w:rsid w:val="00A85FEF"/>
    <w:rsid w:val="00A868BE"/>
    <w:rsid w:val="00A90238"/>
    <w:rsid w:val="00A90AA6"/>
    <w:rsid w:val="00A93B3F"/>
    <w:rsid w:val="00A97D1F"/>
    <w:rsid w:val="00AA0347"/>
    <w:rsid w:val="00AA0BC0"/>
    <w:rsid w:val="00AA6449"/>
    <w:rsid w:val="00AB09E8"/>
    <w:rsid w:val="00AB138C"/>
    <w:rsid w:val="00AB3AE2"/>
    <w:rsid w:val="00AB60DD"/>
    <w:rsid w:val="00AC4C74"/>
    <w:rsid w:val="00AC6FC5"/>
    <w:rsid w:val="00AD004C"/>
    <w:rsid w:val="00AD09AE"/>
    <w:rsid w:val="00AD43A0"/>
    <w:rsid w:val="00AD730F"/>
    <w:rsid w:val="00AE4112"/>
    <w:rsid w:val="00AE452F"/>
    <w:rsid w:val="00AE5C8E"/>
    <w:rsid w:val="00AF1CED"/>
    <w:rsid w:val="00AF292A"/>
    <w:rsid w:val="00AF343E"/>
    <w:rsid w:val="00B006D5"/>
    <w:rsid w:val="00B008F2"/>
    <w:rsid w:val="00B07F0A"/>
    <w:rsid w:val="00B106F6"/>
    <w:rsid w:val="00B10E2C"/>
    <w:rsid w:val="00B20CD2"/>
    <w:rsid w:val="00B246B2"/>
    <w:rsid w:val="00B2641C"/>
    <w:rsid w:val="00B31F9D"/>
    <w:rsid w:val="00B320F4"/>
    <w:rsid w:val="00B328EF"/>
    <w:rsid w:val="00B3611E"/>
    <w:rsid w:val="00B43F4F"/>
    <w:rsid w:val="00B46628"/>
    <w:rsid w:val="00B5494C"/>
    <w:rsid w:val="00B55806"/>
    <w:rsid w:val="00B56C76"/>
    <w:rsid w:val="00B60CDD"/>
    <w:rsid w:val="00B61B18"/>
    <w:rsid w:val="00B63C29"/>
    <w:rsid w:val="00B63F2A"/>
    <w:rsid w:val="00B6687E"/>
    <w:rsid w:val="00B72B69"/>
    <w:rsid w:val="00B73929"/>
    <w:rsid w:val="00B823B5"/>
    <w:rsid w:val="00B85008"/>
    <w:rsid w:val="00B914FA"/>
    <w:rsid w:val="00B9398C"/>
    <w:rsid w:val="00B95471"/>
    <w:rsid w:val="00B965BD"/>
    <w:rsid w:val="00B975EC"/>
    <w:rsid w:val="00B97817"/>
    <w:rsid w:val="00BA04C2"/>
    <w:rsid w:val="00BB5354"/>
    <w:rsid w:val="00BB7FDE"/>
    <w:rsid w:val="00BC4774"/>
    <w:rsid w:val="00BC6986"/>
    <w:rsid w:val="00BD083A"/>
    <w:rsid w:val="00BD24DB"/>
    <w:rsid w:val="00BD6BE3"/>
    <w:rsid w:val="00BE054F"/>
    <w:rsid w:val="00BE1B02"/>
    <w:rsid w:val="00BE25F2"/>
    <w:rsid w:val="00BE4E05"/>
    <w:rsid w:val="00BE7593"/>
    <w:rsid w:val="00BF1008"/>
    <w:rsid w:val="00BF1511"/>
    <w:rsid w:val="00BF5EAA"/>
    <w:rsid w:val="00C01134"/>
    <w:rsid w:val="00C0646A"/>
    <w:rsid w:val="00C06605"/>
    <w:rsid w:val="00C14884"/>
    <w:rsid w:val="00C1598A"/>
    <w:rsid w:val="00C1605F"/>
    <w:rsid w:val="00C17E4C"/>
    <w:rsid w:val="00C21FD9"/>
    <w:rsid w:val="00C232A8"/>
    <w:rsid w:val="00C23F61"/>
    <w:rsid w:val="00C376B4"/>
    <w:rsid w:val="00C37804"/>
    <w:rsid w:val="00C468C6"/>
    <w:rsid w:val="00C539CC"/>
    <w:rsid w:val="00C576FE"/>
    <w:rsid w:val="00C62D19"/>
    <w:rsid w:val="00C6305F"/>
    <w:rsid w:val="00C67EA5"/>
    <w:rsid w:val="00C712F2"/>
    <w:rsid w:val="00C76CD0"/>
    <w:rsid w:val="00C8322C"/>
    <w:rsid w:val="00C84B03"/>
    <w:rsid w:val="00C86EB3"/>
    <w:rsid w:val="00C91F0F"/>
    <w:rsid w:val="00C927E2"/>
    <w:rsid w:val="00C92C0E"/>
    <w:rsid w:val="00C942D8"/>
    <w:rsid w:val="00C94D06"/>
    <w:rsid w:val="00C9593D"/>
    <w:rsid w:val="00CA0382"/>
    <w:rsid w:val="00CB1BD7"/>
    <w:rsid w:val="00CC0110"/>
    <w:rsid w:val="00CC0CB5"/>
    <w:rsid w:val="00CC233D"/>
    <w:rsid w:val="00CC30B6"/>
    <w:rsid w:val="00CC484B"/>
    <w:rsid w:val="00CD2066"/>
    <w:rsid w:val="00CD45FD"/>
    <w:rsid w:val="00CE2EBF"/>
    <w:rsid w:val="00CF0B8B"/>
    <w:rsid w:val="00CF1EFB"/>
    <w:rsid w:val="00CF2CC7"/>
    <w:rsid w:val="00D00833"/>
    <w:rsid w:val="00D0248B"/>
    <w:rsid w:val="00D03079"/>
    <w:rsid w:val="00D04AF7"/>
    <w:rsid w:val="00D05051"/>
    <w:rsid w:val="00D05304"/>
    <w:rsid w:val="00D16652"/>
    <w:rsid w:val="00D17A82"/>
    <w:rsid w:val="00D206BD"/>
    <w:rsid w:val="00D22D30"/>
    <w:rsid w:val="00D23619"/>
    <w:rsid w:val="00D25D4F"/>
    <w:rsid w:val="00D313D3"/>
    <w:rsid w:val="00D32477"/>
    <w:rsid w:val="00D35EF8"/>
    <w:rsid w:val="00D3749C"/>
    <w:rsid w:val="00D379FB"/>
    <w:rsid w:val="00D37C18"/>
    <w:rsid w:val="00D43E52"/>
    <w:rsid w:val="00D47416"/>
    <w:rsid w:val="00D5786E"/>
    <w:rsid w:val="00D61516"/>
    <w:rsid w:val="00D631CF"/>
    <w:rsid w:val="00D66D79"/>
    <w:rsid w:val="00D71243"/>
    <w:rsid w:val="00D727F1"/>
    <w:rsid w:val="00D736A8"/>
    <w:rsid w:val="00D767EA"/>
    <w:rsid w:val="00D85865"/>
    <w:rsid w:val="00D8608F"/>
    <w:rsid w:val="00D866DC"/>
    <w:rsid w:val="00D96D47"/>
    <w:rsid w:val="00D96EAE"/>
    <w:rsid w:val="00DA074A"/>
    <w:rsid w:val="00DA1AD6"/>
    <w:rsid w:val="00DA35F8"/>
    <w:rsid w:val="00DA6E32"/>
    <w:rsid w:val="00DB3315"/>
    <w:rsid w:val="00DB5F30"/>
    <w:rsid w:val="00DB7CF1"/>
    <w:rsid w:val="00DC38F9"/>
    <w:rsid w:val="00DC41E6"/>
    <w:rsid w:val="00DD0683"/>
    <w:rsid w:val="00DD0ABA"/>
    <w:rsid w:val="00DD7992"/>
    <w:rsid w:val="00DE0965"/>
    <w:rsid w:val="00DE0F44"/>
    <w:rsid w:val="00DE2CE5"/>
    <w:rsid w:val="00DE4347"/>
    <w:rsid w:val="00DE4B66"/>
    <w:rsid w:val="00DE6CC6"/>
    <w:rsid w:val="00DE759A"/>
    <w:rsid w:val="00DF002B"/>
    <w:rsid w:val="00DF0D3B"/>
    <w:rsid w:val="00DF15C1"/>
    <w:rsid w:val="00DF4173"/>
    <w:rsid w:val="00DF5939"/>
    <w:rsid w:val="00DF5A57"/>
    <w:rsid w:val="00DF711D"/>
    <w:rsid w:val="00E0023F"/>
    <w:rsid w:val="00E00D08"/>
    <w:rsid w:val="00E015F2"/>
    <w:rsid w:val="00E03C49"/>
    <w:rsid w:val="00E065F6"/>
    <w:rsid w:val="00E1459B"/>
    <w:rsid w:val="00E21324"/>
    <w:rsid w:val="00E22FC0"/>
    <w:rsid w:val="00E2761B"/>
    <w:rsid w:val="00E32A5F"/>
    <w:rsid w:val="00E378EB"/>
    <w:rsid w:val="00E40106"/>
    <w:rsid w:val="00E40950"/>
    <w:rsid w:val="00E40F90"/>
    <w:rsid w:val="00E5018A"/>
    <w:rsid w:val="00E50E56"/>
    <w:rsid w:val="00E5456E"/>
    <w:rsid w:val="00E615FD"/>
    <w:rsid w:val="00E673B7"/>
    <w:rsid w:val="00E67A08"/>
    <w:rsid w:val="00E71AF5"/>
    <w:rsid w:val="00E71E58"/>
    <w:rsid w:val="00E771D4"/>
    <w:rsid w:val="00E778AA"/>
    <w:rsid w:val="00E77F21"/>
    <w:rsid w:val="00E82BC9"/>
    <w:rsid w:val="00E844C0"/>
    <w:rsid w:val="00E8722A"/>
    <w:rsid w:val="00E918A5"/>
    <w:rsid w:val="00E92B1B"/>
    <w:rsid w:val="00EA5272"/>
    <w:rsid w:val="00EA64D7"/>
    <w:rsid w:val="00EB1229"/>
    <w:rsid w:val="00EB32A3"/>
    <w:rsid w:val="00EB413B"/>
    <w:rsid w:val="00EB4E3D"/>
    <w:rsid w:val="00EB68B6"/>
    <w:rsid w:val="00EB6AAD"/>
    <w:rsid w:val="00EC1A17"/>
    <w:rsid w:val="00EC1BEF"/>
    <w:rsid w:val="00EC6C20"/>
    <w:rsid w:val="00ED585F"/>
    <w:rsid w:val="00EE0AF3"/>
    <w:rsid w:val="00EE193F"/>
    <w:rsid w:val="00EE5C81"/>
    <w:rsid w:val="00EF18FA"/>
    <w:rsid w:val="00EF2C30"/>
    <w:rsid w:val="00F00800"/>
    <w:rsid w:val="00F0722D"/>
    <w:rsid w:val="00F11E42"/>
    <w:rsid w:val="00F12444"/>
    <w:rsid w:val="00F12D09"/>
    <w:rsid w:val="00F13E23"/>
    <w:rsid w:val="00F15530"/>
    <w:rsid w:val="00F16CD3"/>
    <w:rsid w:val="00F2170A"/>
    <w:rsid w:val="00F24624"/>
    <w:rsid w:val="00F30DB3"/>
    <w:rsid w:val="00F310B4"/>
    <w:rsid w:val="00F32F57"/>
    <w:rsid w:val="00F339A1"/>
    <w:rsid w:val="00F36E40"/>
    <w:rsid w:val="00F37807"/>
    <w:rsid w:val="00F412A0"/>
    <w:rsid w:val="00F42331"/>
    <w:rsid w:val="00F44E14"/>
    <w:rsid w:val="00F450AA"/>
    <w:rsid w:val="00F451D8"/>
    <w:rsid w:val="00F45AA3"/>
    <w:rsid w:val="00F45DE4"/>
    <w:rsid w:val="00F45E75"/>
    <w:rsid w:val="00F47EF7"/>
    <w:rsid w:val="00F501C2"/>
    <w:rsid w:val="00F56FE6"/>
    <w:rsid w:val="00F625A1"/>
    <w:rsid w:val="00F65A66"/>
    <w:rsid w:val="00F65D98"/>
    <w:rsid w:val="00F704A1"/>
    <w:rsid w:val="00F71DCF"/>
    <w:rsid w:val="00F734EC"/>
    <w:rsid w:val="00F81162"/>
    <w:rsid w:val="00F811A3"/>
    <w:rsid w:val="00F8699C"/>
    <w:rsid w:val="00F95F2E"/>
    <w:rsid w:val="00FA4986"/>
    <w:rsid w:val="00FB02F4"/>
    <w:rsid w:val="00FB5208"/>
    <w:rsid w:val="00FC5593"/>
    <w:rsid w:val="00FD1816"/>
    <w:rsid w:val="00FD18B8"/>
    <w:rsid w:val="00FD24BA"/>
    <w:rsid w:val="00FD399B"/>
    <w:rsid w:val="00FE6F31"/>
    <w:rsid w:val="00FE73DC"/>
    <w:rsid w:val="00FF36FA"/>
    <w:rsid w:val="00FF62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47ED"/>
    <w:pPr>
      <w:overflowPunct w:val="0"/>
      <w:autoSpaceDE w:val="0"/>
      <w:autoSpaceDN w:val="0"/>
      <w:adjustRightInd w:val="0"/>
      <w:textAlignment w:val="baseline"/>
    </w:pPr>
    <w:rPr>
      <w:sz w:val="24"/>
    </w:rPr>
  </w:style>
  <w:style w:type="paragraph" w:styleId="Nagwek1">
    <w:name w:val="heading 1"/>
    <w:basedOn w:val="Normalny"/>
    <w:next w:val="Normalny"/>
    <w:qFormat/>
    <w:rsid w:val="00DF711D"/>
    <w:pPr>
      <w:keepNext/>
      <w:jc w:val="center"/>
      <w:outlineLvl w:val="0"/>
    </w:pPr>
    <w:rPr>
      <w:b/>
      <w:bCs/>
    </w:rPr>
  </w:style>
  <w:style w:type="paragraph" w:styleId="Nagwek3">
    <w:name w:val="heading 3"/>
    <w:basedOn w:val="Normalny"/>
    <w:next w:val="Normalny"/>
    <w:qFormat/>
    <w:rsid w:val="002B5383"/>
    <w:pPr>
      <w:keepNext/>
      <w:spacing w:before="240" w:after="60"/>
      <w:outlineLvl w:val="2"/>
    </w:pPr>
    <w:rPr>
      <w:rFonts w:ascii="Arial" w:hAnsi="Arial" w:cs="Arial"/>
      <w:b/>
      <w:bCs/>
      <w:sz w:val="26"/>
      <w:szCs w:val="26"/>
    </w:rPr>
  </w:style>
  <w:style w:type="paragraph" w:styleId="Nagwek7">
    <w:name w:val="heading 7"/>
    <w:basedOn w:val="Normalny"/>
    <w:next w:val="Normalny"/>
    <w:qFormat/>
    <w:rsid w:val="002B5383"/>
    <w:pPr>
      <w:spacing w:before="240" w:after="60"/>
      <w:outlineLvl w:val="6"/>
    </w:pPr>
    <w:rPr>
      <w:szCs w:val="24"/>
    </w:rPr>
  </w:style>
  <w:style w:type="paragraph" w:styleId="Nagwek9">
    <w:name w:val="heading 9"/>
    <w:basedOn w:val="Normalny"/>
    <w:next w:val="Normalny"/>
    <w:qFormat/>
    <w:rsid w:val="002B538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DF711D"/>
    <w:pPr>
      <w:tabs>
        <w:tab w:val="center" w:pos="4536"/>
        <w:tab w:val="right" w:pos="9072"/>
      </w:tabs>
    </w:pPr>
  </w:style>
  <w:style w:type="character" w:styleId="Numerstrony">
    <w:name w:val="page number"/>
    <w:basedOn w:val="Domylnaczcionkaakapitu"/>
    <w:rsid w:val="00DF711D"/>
  </w:style>
  <w:style w:type="paragraph" w:styleId="Nagwek">
    <w:name w:val="header"/>
    <w:basedOn w:val="Normalny"/>
    <w:link w:val="NagwekZnak"/>
    <w:uiPriority w:val="99"/>
    <w:rsid w:val="00DF711D"/>
    <w:pPr>
      <w:tabs>
        <w:tab w:val="center" w:pos="4536"/>
        <w:tab w:val="right" w:pos="9072"/>
      </w:tabs>
    </w:pPr>
  </w:style>
  <w:style w:type="paragraph" w:styleId="Tekstpodstawowy">
    <w:name w:val="Body Text"/>
    <w:basedOn w:val="Normalny"/>
    <w:rsid w:val="00DF711D"/>
    <w:pPr>
      <w:jc w:val="both"/>
    </w:pPr>
  </w:style>
  <w:style w:type="paragraph" w:styleId="Tekstpodstawowy2">
    <w:name w:val="Body Text 2"/>
    <w:basedOn w:val="Normalny"/>
    <w:rsid w:val="00DF711D"/>
    <w:pPr>
      <w:jc w:val="both"/>
    </w:pPr>
    <w:rPr>
      <w:sz w:val="22"/>
    </w:rPr>
  </w:style>
  <w:style w:type="paragraph" w:customStyle="1" w:styleId="CharCharChar1">
    <w:name w:val="Char Char Char1"/>
    <w:basedOn w:val="Normalny"/>
    <w:rsid w:val="00DF711D"/>
    <w:pPr>
      <w:spacing w:after="160" w:line="240" w:lineRule="exact"/>
    </w:pPr>
    <w:rPr>
      <w:rFonts w:ascii="Tahoma" w:hAnsi="Tahoma"/>
      <w:sz w:val="20"/>
      <w:lang w:val="en-US" w:eastAsia="en-US"/>
    </w:rPr>
  </w:style>
  <w:style w:type="paragraph" w:styleId="Tekstpodstawowywcity3">
    <w:name w:val="Body Text Indent 3"/>
    <w:basedOn w:val="Normalny"/>
    <w:rsid w:val="00C232A8"/>
    <w:pPr>
      <w:spacing w:after="120"/>
      <w:ind w:left="283"/>
    </w:pPr>
    <w:rPr>
      <w:sz w:val="16"/>
      <w:szCs w:val="16"/>
    </w:rPr>
  </w:style>
  <w:style w:type="paragraph" w:styleId="Tekstpodstawowywcity">
    <w:name w:val="Body Text Indent"/>
    <w:basedOn w:val="Normalny"/>
    <w:rsid w:val="00670C54"/>
    <w:pPr>
      <w:spacing w:after="120"/>
      <w:ind w:left="283"/>
    </w:pPr>
  </w:style>
  <w:style w:type="paragraph" w:styleId="Tekstpodstawowywcity2">
    <w:name w:val="Body Text Indent 2"/>
    <w:basedOn w:val="Normalny"/>
    <w:rsid w:val="00670C54"/>
    <w:pPr>
      <w:spacing w:after="120" w:line="480" w:lineRule="auto"/>
      <w:ind w:left="283"/>
    </w:pPr>
  </w:style>
  <w:style w:type="paragraph" w:styleId="Tytu">
    <w:name w:val="Title"/>
    <w:basedOn w:val="Normalny"/>
    <w:qFormat/>
    <w:rsid w:val="00EE193F"/>
    <w:pPr>
      <w:spacing w:line="360" w:lineRule="auto"/>
      <w:jc w:val="center"/>
    </w:pPr>
    <w:rPr>
      <w:u w:val="single"/>
    </w:rPr>
  </w:style>
  <w:style w:type="paragraph" w:customStyle="1" w:styleId="BodyText21">
    <w:name w:val="Body Text 21"/>
    <w:basedOn w:val="Normalny"/>
    <w:rsid w:val="00BD24DB"/>
    <w:pPr>
      <w:spacing w:after="120"/>
      <w:ind w:left="283"/>
    </w:pPr>
    <w:rPr>
      <w:sz w:val="20"/>
    </w:rPr>
  </w:style>
  <w:style w:type="paragraph" w:styleId="Akapitzlist">
    <w:name w:val="List Paragraph"/>
    <w:basedOn w:val="Normalny"/>
    <w:uiPriority w:val="34"/>
    <w:qFormat/>
    <w:rsid w:val="00BD24DB"/>
    <w:pPr>
      <w:ind w:left="708"/>
    </w:pPr>
  </w:style>
  <w:style w:type="paragraph" w:customStyle="1" w:styleId="Textbody">
    <w:name w:val="Text body"/>
    <w:basedOn w:val="Normalny"/>
    <w:rsid w:val="00BD24DB"/>
    <w:pPr>
      <w:suppressAutoHyphens/>
      <w:overflowPunct/>
      <w:autoSpaceDE/>
      <w:adjustRightInd/>
      <w:spacing w:before="120" w:after="120" w:line="240" w:lineRule="atLeast"/>
      <w:ind w:left="720"/>
    </w:pPr>
    <w:rPr>
      <w:rFonts w:cs="David"/>
      <w:kern w:val="3"/>
      <w:szCs w:val="24"/>
      <w:lang w:val="en-US" w:eastAsia="he-IL" w:bidi="he-IL"/>
    </w:rPr>
  </w:style>
  <w:style w:type="paragraph" w:customStyle="1" w:styleId="Akapitzlist1">
    <w:name w:val="Akapit z listą1"/>
    <w:basedOn w:val="Normalny"/>
    <w:qFormat/>
    <w:rsid w:val="00BD24DB"/>
    <w:pPr>
      <w:suppressAutoHyphens/>
      <w:overflowPunct/>
      <w:autoSpaceDE/>
      <w:autoSpaceDN/>
      <w:adjustRightInd/>
      <w:spacing w:line="360" w:lineRule="auto"/>
      <w:ind w:left="720"/>
      <w:textAlignment w:val="auto"/>
    </w:pPr>
    <w:rPr>
      <w:rFonts w:ascii="Calibri" w:eastAsia="Calibri" w:hAnsi="Calibri" w:cs="Calibri"/>
      <w:sz w:val="22"/>
      <w:szCs w:val="22"/>
      <w:lang w:eastAsia="ar-SA"/>
    </w:rPr>
  </w:style>
  <w:style w:type="paragraph" w:customStyle="1" w:styleId="Tekstpodstawowy21">
    <w:name w:val="Tekst podstawowy 21"/>
    <w:basedOn w:val="Normalny"/>
    <w:rsid w:val="00ED585F"/>
    <w:pPr>
      <w:spacing w:line="360" w:lineRule="atLeast"/>
      <w:ind w:left="284" w:hanging="284"/>
    </w:pPr>
    <w:rPr>
      <w:rFonts w:ascii="Tms Rmn" w:hAnsi="Tms Rmn"/>
      <w:i/>
      <w:sz w:val="28"/>
    </w:rPr>
  </w:style>
  <w:style w:type="paragraph" w:customStyle="1" w:styleId="ust">
    <w:name w:val="ust"/>
    <w:rsid w:val="002B5383"/>
    <w:pPr>
      <w:spacing w:before="60" w:after="60"/>
      <w:ind w:left="426" w:hanging="284"/>
      <w:jc w:val="both"/>
    </w:pPr>
    <w:rPr>
      <w:sz w:val="24"/>
    </w:rPr>
  </w:style>
  <w:style w:type="paragraph" w:styleId="Lista">
    <w:name w:val="List"/>
    <w:basedOn w:val="Normalny"/>
    <w:semiHidden/>
    <w:rsid w:val="002B5383"/>
    <w:pPr>
      <w:overflowPunct/>
      <w:autoSpaceDE/>
      <w:autoSpaceDN/>
      <w:adjustRightInd/>
      <w:ind w:left="283" w:hanging="283"/>
      <w:textAlignment w:val="auto"/>
    </w:pPr>
    <w:rPr>
      <w:szCs w:val="24"/>
    </w:rPr>
  </w:style>
  <w:style w:type="character" w:customStyle="1" w:styleId="text1">
    <w:name w:val="text1"/>
    <w:rsid w:val="002B5383"/>
    <w:rPr>
      <w:rFonts w:ascii="Verdana" w:hAnsi="Verdana" w:hint="default"/>
      <w:color w:val="000000"/>
      <w:sz w:val="20"/>
      <w:szCs w:val="20"/>
    </w:rPr>
  </w:style>
  <w:style w:type="character" w:styleId="Hipercze">
    <w:name w:val="Hyperlink"/>
    <w:rsid w:val="002B5383"/>
    <w:rPr>
      <w:color w:val="0000FF"/>
      <w:u w:val="single"/>
    </w:rPr>
  </w:style>
  <w:style w:type="paragraph" w:customStyle="1" w:styleId="tyt">
    <w:name w:val="tyt"/>
    <w:basedOn w:val="Normalny"/>
    <w:rsid w:val="002B5383"/>
    <w:pPr>
      <w:keepNext/>
      <w:overflowPunct/>
      <w:autoSpaceDE/>
      <w:autoSpaceDN/>
      <w:adjustRightInd/>
      <w:spacing w:before="60" w:after="60"/>
      <w:jc w:val="center"/>
      <w:textAlignment w:val="auto"/>
    </w:pPr>
    <w:rPr>
      <w:b/>
    </w:rPr>
  </w:style>
  <w:style w:type="paragraph" w:customStyle="1" w:styleId="Default">
    <w:name w:val="Default"/>
    <w:rsid w:val="002B5383"/>
    <w:pPr>
      <w:autoSpaceDE w:val="0"/>
      <w:autoSpaceDN w:val="0"/>
      <w:adjustRightInd w:val="0"/>
    </w:pPr>
    <w:rPr>
      <w:color w:val="000000"/>
      <w:sz w:val="24"/>
      <w:szCs w:val="24"/>
    </w:rPr>
  </w:style>
  <w:style w:type="paragraph" w:styleId="Tekstprzypisudolnego">
    <w:name w:val="footnote text"/>
    <w:basedOn w:val="Normalny"/>
    <w:semiHidden/>
    <w:rsid w:val="002B5383"/>
    <w:pPr>
      <w:overflowPunct/>
      <w:autoSpaceDE/>
      <w:autoSpaceDN/>
      <w:adjustRightInd/>
      <w:spacing w:after="200" w:line="276" w:lineRule="auto"/>
      <w:textAlignment w:val="auto"/>
    </w:pPr>
    <w:rPr>
      <w:rFonts w:ascii="Calibri" w:eastAsia="Calibri" w:hAnsi="Calibri"/>
      <w:sz w:val="20"/>
      <w:lang w:eastAsia="en-US"/>
    </w:rPr>
  </w:style>
  <w:style w:type="character" w:styleId="Odwoanieprzypisudolnego">
    <w:name w:val="footnote reference"/>
    <w:semiHidden/>
    <w:rsid w:val="002B5383"/>
    <w:rPr>
      <w:vertAlign w:val="superscript"/>
    </w:rPr>
  </w:style>
  <w:style w:type="table" w:styleId="Tabela-Siatka">
    <w:name w:val="Table Grid"/>
    <w:basedOn w:val="Standardowy"/>
    <w:rsid w:val="00072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pozycja">
    <w:name w:val="Tabela pozycja"/>
    <w:rsid w:val="00777E9E"/>
    <w:pPr>
      <w:widowControl w:val="0"/>
      <w:suppressAutoHyphens/>
    </w:pPr>
    <w:rPr>
      <w:rFonts w:ascii="Arial" w:eastAsia="ヒラギノ角ゴ Pro W3" w:hAnsi="Arial"/>
      <w:color w:val="000000"/>
      <w:sz w:val="22"/>
      <w:lang w:val="en-US"/>
    </w:rPr>
  </w:style>
  <w:style w:type="character" w:customStyle="1" w:styleId="Bodytext">
    <w:name w:val="Body text_"/>
    <w:link w:val="Tekstpodstawowy20"/>
    <w:rsid w:val="00777E9E"/>
    <w:rPr>
      <w:shd w:val="clear" w:color="auto" w:fill="FFFFFF"/>
      <w:lang w:bidi="ar-SA"/>
    </w:rPr>
  </w:style>
  <w:style w:type="paragraph" w:customStyle="1" w:styleId="Tekstpodstawowy20">
    <w:name w:val="Tekst podstawowy2"/>
    <w:basedOn w:val="Normalny"/>
    <w:link w:val="Bodytext"/>
    <w:rsid w:val="00777E9E"/>
    <w:pPr>
      <w:shd w:val="clear" w:color="auto" w:fill="FFFFFF"/>
      <w:overflowPunct/>
      <w:autoSpaceDE/>
      <w:autoSpaceDN/>
      <w:adjustRightInd/>
      <w:spacing w:line="0" w:lineRule="atLeast"/>
      <w:ind w:hanging="420"/>
      <w:textAlignment w:val="auto"/>
    </w:pPr>
    <w:rPr>
      <w:sz w:val="20"/>
      <w:shd w:val="clear" w:color="auto" w:fill="FFFFFF"/>
    </w:rPr>
  </w:style>
  <w:style w:type="character" w:styleId="Odwoaniedokomentarza">
    <w:name w:val="annotation reference"/>
    <w:uiPriority w:val="99"/>
    <w:rsid w:val="00B61B18"/>
    <w:rPr>
      <w:sz w:val="16"/>
      <w:szCs w:val="16"/>
    </w:rPr>
  </w:style>
  <w:style w:type="paragraph" w:styleId="Tekstkomentarza">
    <w:name w:val="annotation text"/>
    <w:basedOn w:val="Normalny"/>
    <w:link w:val="TekstkomentarzaZnak"/>
    <w:uiPriority w:val="99"/>
    <w:rsid w:val="00B61B18"/>
    <w:rPr>
      <w:sz w:val="20"/>
    </w:rPr>
  </w:style>
  <w:style w:type="character" w:customStyle="1" w:styleId="TekstkomentarzaZnak">
    <w:name w:val="Tekst komentarza Znak"/>
    <w:basedOn w:val="Domylnaczcionkaakapitu"/>
    <w:link w:val="Tekstkomentarza"/>
    <w:uiPriority w:val="99"/>
    <w:rsid w:val="00B61B18"/>
  </w:style>
  <w:style w:type="paragraph" w:styleId="Tematkomentarza">
    <w:name w:val="annotation subject"/>
    <w:basedOn w:val="Tekstkomentarza"/>
    <w:next w:val="Tekstkomentarza"/>
    <w:link w:val="TematkomentarzaZnak"/>
    <w:rsid w:val="00B61B18"/>
    <w:rPr>
      <w:b/>
      <w:bCs/>
    </w:rPr>
  </w:style>
  <w:style w:type="character" w:customStyle="1" w:styleId="TematkomentarzaZnak">
    <w:name w:val="Temat komentarza Znak"/>
    <w:link w:val="Tematkomentarza"/>
    <w:rsid w:val="00B61B18"/>
    <w:rPr>
      <w:b/>
      <w:bCs/>
    </w:rPr>
  </w:style>
  <w:style w:type="paragraph" w:styleId="Tekstdymka">
    <w:name w:val="Balloon Text"/>
    <w:basedOn w:val="Normalny"/>
    <w:link w:val="TekstdymkaZnak"/>
    <w:rsid w:val="00B61B18"/>
    <w:rPr>
      <w:rFonts w:ascii="Tahoma" w:hAnsi="Tahoma"/>
      <w:sz w:val="16"/>
      <w:szCs w:val="16"/>
    </w:rPr>
  </w:style>
  <w:style w:type="character" w:customStyle="1" w:styleId="TekstdymkaZnak">
    <w:name w:val="Tekst dymka Znak"/>
    <w:link w:val="Tekstdymka"/>
    <w:rsid w:val="00B61B18"/>
    <w:rPr>
      <w:rFonts w:ascii="Tahoma" w:hAnsi="Tahoma" w:cs="Tahoma"/>
      <w:sz w:val="16"/>
      <w:szCs w:val="16"/>
    </w:rPr>
  </w:style>
  <w:style w:type="character" w:styleId="UyteHipercze">
    <w:name w:val="FollowedHyperlink"/>
    <w:rsid w:val="00012E9E"/>
    <w:rPr>
      <w:color w:val="954F72"/>
      <w:u w:val="single"/>
    </w:rPr>
  </w:style>
  <w:style w:type="paragraph" w:customStyle="1" w:styleId="Style4">
    <w:name w:val="Style4"/>
    <w:basedOn w:val="Normalny"/>
    <w:rsid w:val="00B95471"/>
    <w:pPr>
      <w:widowControl w:val="0"/>
      <w:overflowPunct/>
      <w:spacing w:line="319" w:lineRule="exact"/>
      <w:jc w:val="center"/>
      <w:textAlignment w:val="auto"/>
    </w:pPr>
    <w:rPr>
      <w:rFonts w:ascii="Arial" w:hAnsi="Arial"/>
      <w:szCs w:val="24"/>
    </w:rPr>
  </w:style>
  <w:style w:type="paragraph" w:customStyle="1" w:styleId="Style8">
    <w:name w:val="Style8"/>
    <w:basedOn w:val="Normalny"/>
    <w:rsid w:val="00B95471"/>
    <w:pPr>
      <w:widowControl w:val="0"/>
      <w:overflowPunct/>
      <w:textAlignment w:val="auto"/>
    </w:pPr>
    <w:rPr>
      <w:rFonts w:ascii="Arial" w:hAnsi="Arial"/>
      <w:szCs w:val="24"/>
    </w:rPr>
  </w:style>
  <w:style w:type="paragraph" w:customStyle="1" w:styleId="Style9">
    <w:name w:val="Style9"/>
    <w:basedOn w:val="Normalny"/>
    <w:rsid w:val="00B95471"/>
    <w:pPr>
      <w:widowControl w:val="0"/>
      <w:overflowPunct/>
      <w:spacing w:line="280" w:lineRule="exact"/>
      <w:jc w:val="both"/>
      <w:textAlignment w:val="auto"/>
    </w:pPr>
    <w:rPr>
      <w:rFonts w:ascii="Arial" w:hAnsi="Arial"/>
      <w:szCs w:val="24"/>
    </w:rPr>
  </w:style>
  <w:style w:type="paragraph" w:customStyle="1" w:styleId="Style10">
    <w:name w:val="Style10"/>
    <w:basedOn w:val="Normalny"/>
    <w:rsid w:val="00B95471"/>
    <w:pPr>
      <w:widowControl w:val="0"/>
      <w:overflowPunct/>
      <w:spacing w:line="302" w:lineRule="exact"/>
      <w:textAlignment w:val="auto"/>
    </w:pPr>
    <w:rPr>
      <w:rFonts w:ascii="Arial" w:hAnsi="Arial"/>
      <w:szCs w:val="24"/>
    </w:rPr>
  </w:style>
  <w:style w:type="paragraph" w:customStyle="1" w:styleId="Style11">
    <w:name w:val="Style11"/>
    <w:basedOn w:val="Normalny"/>
    <w:rsid w:val="00B95471"/>
    <w:pPr>
      <w:widowControl w:val="0"/>
      <w:overflowPunct/>
      <w:spacing w:line="302" w:lineRule="exact"/>
      <w:ind w:hanging="346"/>
      <w:jc w:val="both"/>
      <w:textAlignment w:val="auto"/>
    </w:pPr>
    <w:rPr>
      <w:rFonts w:ascii="Arial" w:hAnsi="Arial"/>
      <w:szCs w:val="24"/>
    </w:rPr>
  </w:style>
  <w:style w:type="paragraph" w:customStyle="1" w:styleId="Style13">
    <w:name w:val="Style13"/>
    <w:basedOn w:val="Normalny"/>
    <w:rsid w:val="00B95471"/>
    <w:pPr>
      <w:widowControl w:val="0"/>
      <w:overflowPunct/>
      <w:textAlignment w:val="auto"/>
    </w:pPr>
    <w:rPr>
      <w:rFonts w:ascii="Arial" w:hAnsi="Arial"/>
      <w:szCs w:val="24"/>
    </w:rPr>
  </w:style>
  <w:style w:type="character" w:customStyle="1" w:styleId="FontStyle16">
    <w:name w:val="Font Style16"/>
    <w:rsid w:val="00B95471"/>
    <w:rPr>
      <w:rFonts w:ascii="Arial Unicode MS" w:eastAsia="Arial Unicode MS" w:cs="Arial Unicode MS"/>
      <w:b/>
      <w:bCs/>
      <w:color w:val="000000"/>
      <w:sz w:val="20"/>
      <w:szCs w:val="20"/>
    </w:rPr>
  </w:style>
  <w:style w:type="character" w:customStyle="1" w:styleId="FontStyle17">
    <w:name w:val="Font Style17"/>
    <w:rsid w:val="00B95471"/>
    <w:rPr>
      <w:rFonts w:ascii="Arial Unicode MS" w:eastAsia="Arial Unicode MS" w:cs="Arial Unicode MS"/>
      <w:color w:val="000000"/>
      <w:sz w:val="16"/>
      <w:szCs w:val="16"/>
    </w:rPr>
  </w:style>
  <w:style w:type="character" w:customStyle="1" w:styleId="FontStyle18">
    <w:name w:val="Font Style18"/>
    <w:rsid w:val="00B95471"/>
    <w:rPr>
      <w:rFonts w:ascii="Arial" w:hAnsi="Arial" w:cs="Arial"/>
      <w:b/>
      <w:bCs/>
      <w:color w:val="000000"/>
      <w:sz w:val="14"/>
      <w:szCs w:val="14"/>
    </w:rPr>
  </w:style>
  <w:style w:type="character" w:customStyle="1" w:styleId="FontStyle21">
    <w:name w:val="Font Style21"/>
    <w:rsid w:val="00B95471"/>
    <w:rPr>
      <w:rFonts w:ascii="Arial Unicode MS" w:eastAsia="Arial Unicode MS" w:cs="Arial Unicode MS"/>
      <w:b/>
      <w:bCs/>
      <w:color w:val="000000"/>
      <w:sz w:val="16"/>
      <w:szCs w:val="16"/>
    </w:rPr>
  </w:style>
  <w:style w:type="character" w:customStyle="1" w:styleId="FontStyle25">
    <w:name w:val="Font Style25"/>
    <w:rsid w:val="00B95471"/>
    <w:rPr>
      <w:rFonts w:ascii="Arial Unicode MS" w:eastAsia="Arial Unicode MS" w:cs="Arial Unicode MS"/>
      <w:color w:val="000000"/>
      <w:sz w:val="18"/>
      <w:szCs w:val="18"/>
    </w:rPr>
  </w:style>
  <w:style w:type="character" w:customStyle="1" w:styleId="NagwekZnak">
    <w:name w:val="Nagłówek Znak"/>
    <w:basedOn w:val="Domylnaczcionkaakapitu"/>
    <w:link w:val="Nagwek"/>
    <w:uiPriority w:val="99"/>
    <w:rsid w:val="00933C57"/>
    <w:rPr>
      <w:sz w:val="24"/>
    </w:rPr>
  </w:style>
  <w:style w:type="character" w:customStyle="1" w:styleId="FontStyle61">
    <w:name w:val="Font Style61"/>
    <w:basedOn w:val="Domylnaczcionkaakapitu"/>
    <w:uiPriority w:val="99"/>
    <w:rsid w:val="00B85008"/>
    <w:rPr>
      <w:rFonts w:ascii="Arial Unicode MS" w:eastAsia="Arial Unicode MS" w:cs="Arial Unicode MS"/>
      <w:b/>
      <w:bCs/>
      <w:sz w:val="22"/>
      <w:szCs w:val="22"/>
    </w:rPr>
  </w:style>
  <w:style w:type="character" w:customStyle="1" w:styleId="FontStyle72">
    <w:name w:val="Font Style72"/>
    <w:basedOn w:val="Domylnaczcionkaakapitu"/>
    <w:uiPriority w:val="99"/>
    <w:rsid w:val="00B85008"/>
    <w:rPr>
      <w:rFonts w:ascii="Arial Unicode MS" w:eastAsia="Arial Unicode MS" w:cs="Arial Unicode MS"/>
      <w:b/>
      <w:bCs/>
      <w:sz w:val="26"/>
      <w:szCs w:val="26"/>
    </w:rPr>
  </w:style>
  <w:style w:type="paragraph" w:styleId="NormalnyWeb">
    <w:name w:val="Normal (Web)"/>
    <w:basedOn w:val="Normalny"/>
    <w:uiPriority w:val="99"/>
    <w:semiHidden/>
    <w:unhideWhenUsed/>
    <w:rsid w:val="001F01F0"/>
    <w:pPr>
      <w:overflowPunct/>
      <w:autoSpaceDE/>
      <w:autoSpaceDN/>
      <w:adjustRightInd/>
      <w:spacing w:before="100" w:beforeAutospacing="1" w:after="100" w:afterAutospacing="1"/>
      <w:textAlignment w:val="auto"/>
    </w:pPr>
    <w:rPr>
      <w:szCs w:val="24"/>
    </w:rPr>
  </w:style>
</w:styles>
</file>

<file path=word/webSettings.xml><?xml version="1.0" encoding="utf-8"?>
<w:webSettings xmlns:r="http://schemas.openxmlformats.org/officeDocument/2006/relationships" xmlns:w="http://schemas.openxmlformats.org/wordprocessingml/2006/main">
  <w:divs>
    <w:div w:id="142746134">
      <w:bodyDiv w:val="1"/>
      <w:marLeft w:val="0"/>
      <w:marRight w:val="0"/>
      <w:marTop w:val="0"/>
      <w:marBottom w:val="0"/>
      <w:divBdr>
        <w:top w:val="none" w:sz="0" w:space="0" w:color="auto"/>
        <w:left w:val="none" w:sz="0" w:space="0" w:color="auto"/>
        <w:bottom w:val="none" w:sz="0" w:space="0" w:color="auto"/>
        <w:right w:val="none" w:sz="0" w:space="0" w:color="auto"/>
      </w:divBdr>
    </w:div>
    <w:div w:id="209614298">
      <w:bodyDiv w:val="1"/>
      <w:marLeft w:val="0"/>
      <w:marRight w:val="0"/>
      <w:marTop w:val="0"/>
      <w:marBottom w:val="0"/>
      <w:divBdr>
        <w:top w:val="none" w:sz="0" w:space="0" w:color="auto"/>
        <w:left w:val="none" w:sz="0" w:space="0" w:color="auto"/>
        <w:bottom w:val="none" w:sz="0" w:space="0" w:color="auto"/>
        <w:right w:val="none" w:sz="0" w:space="0" w:color="auto"/>
      </w:divBdr>
    </w:div>
    <w:div w:id="522060382">
      <w:bodyDiv w:val="1"/>
      <w:marLeft w:val="0"/>
      <w:marRight w:val="0"/>
      <w:marTop w:val="0"/>
      <w:marBottom w:val="0"/>
      <w:divBdr>
        <w:top w:val="none" w:sz="0" w:space="0" w:color="auto"/>
        <w:left w:val="none" w:sz="0" w:space="0" w:color="auto"/>
        <w:bottom w:val="none" w:sz="0" w:space="0" w:color="auto"/>
        <w:right w:val="none" w:sz="0" w:space="0" w:color="auto"/>
      </w:divBdr>
    </w:div>
    <w:div w:id="1077216080">
      <w:bodyDiv w:val="1"/>
      <w:marLeft w:val="0"/>
      <w:marRight w:val="0"/>
      <w:marTop w:val="0"/>
      <w:marBottom w:val="0"/>
      <w:divBdr>
        <w:top w:val="none" w:sz="0" w:space="0" w:color="auto"/>
        <w:left w:val="none" w:sz="0" w:space="0" w:color="auto"/>
        <w:bottom w:val="none" w:sz="0" w:space="0" w:color="auto"/>
        <w:right w:val="none" w:sz="0" w:space="0" w:color="auto"/>
      </w:divBdr>
    </w:div>
    <w:div w:id="1126507266">
      <w:bodyDiv w:val="1"/>
      <w:marLeft w:val="0"/>
      <w:marRight w:val="0"/>
      <w:marTop w:val="0"/>
      <w:marBottom w:val="0"/>
      <w:divBdr>
        <w:top w:val="none" w:sz="0" w:space="0" w:color="auto"/>
        <w:left w:val="none" w:sz="0" w:space="0" w:color="auto"/>
        <w:bottom w:val="none" w:sz="0" w:space="0" w:color="auto"/>
        <w:right w:val="none" w:sz="0" w:space="0" w:color="auto"/>
      </w:divBdr>
    </w:div>
    <w:div w:id="1155417587">
      <w:bodyDiv w:val="1"/>
      <w:marLeft w:val="0"/>
      <w:marRight w:val="0"/>
      <w:marTop w:val="0"/>
      <w:marBottom w:val="0"/>
      <w:divBdr>
        <w:top w:val="none" w:sz="0" w:space="0" w:color="auto"/>
        <w:left w:val="none" w:sz="0" w:space="0" w:color="auto"/>
        <w:bottom w:val="none" w:sz="0" w:space="0" w:color="auto"/>
        <w:right w:val="none" w:sz="0" w:space="0" w:color="auto"/>
      </w:divBdr>
      <w:divsChild>
        <w:div w:id="468476156">
          <w:marLeft w:val="0"/>
          <w:marRight w:val="0"/>
          <w:marTop w:val="0"/>
          <w:marBottom w:val="0"/>
          <w:divBdr>
            <w:top w:val="none" w:sz="0" w:space="0" w:color="auto"/>
            <w:left w:val="none" w:sz="0" w:space="0" w:color="auto"/>
            <w:bottom w:val="none" w:sz="0" w:space="0" w:color="auto"/>
            <w:right w:val="none" w:sz="0" w:space="0" w:color="auto"/>
          </w:divBdr>
        </w:div>
      </w:divsChild>
    </w:div>
    <w:div w:id="1277559218">
      <w:bodyDiv w:val="1"/>
      <w:marLeft w:val="0"/>
      <w:marRight w:val="0"/>
      <w:marTop w:val="0"/>
      <w:marBottom w:val="0"/>
      <w:divBdr>
        <w:top w:val="none" w:sz="0" w:space="0" w:color="auto"/>
        <w:left w:val="none" w:sz="0" w:space="0" w:color="auto"/>
        <w:bottom w:val="none" w:sz="0" w:space="0" w:color="auto"/>
        <w:right w:val="none" w:sz="0" w:space="0" w:color="auto"/>
      </w:divBdr>
      <w:divsChild>
        <w:div w:id="33509353">
          <w:marLeft w:val="0"/>
          <w:marRight w:val="0"/>
          <w:marTop w:val="0"/>
          <w:marBottom w:val="0"/>
          <w:divBdr>
            <w:top w:val="none" w:sz="0" w:space="0" w:color="auto"/>
            <w:left w:val="none" w:sz="0" w:space="0" w:color="auto"/>
            <w:bottom w:val="none" w:sz="0" w:space="0" w:color="auto"/>
            <w:right w:val="none" w:sz="0" w:space="0" w:color="auto"/>
          </w:divBdr>
          <w:divsChild>
            <w:div w:id="733508863">
              <w:marLeft w:val="0"/>
              <w:marRight w:val="0"/>
              <w:marTop w:val="0"/>
              <w:marBottom w:val="0"/>
              <w:divBdr>
                <w:top w:val="single" w:sz="36" w:space="0" w:color="833526"/>
                <w:left w:val="none" w:sz="0" w:space="0" w:color="auto"/>
                <w:bottom w:val="none" w:sz="0" w:space="0" w:color="auto"/>
                <w:right w:val="none" w:sz="0" w:space="0" w:color="auto"/>
              </w:divBdr>
              <w:divsChild>
                <w:div w:id="1562600106">
                  <w:marLeft w:val="0"/>
                  <w:marRight w:val="0"/>
                  <w:marTop w:val="0"/>
                  <w:marBottom w:val="0"/>
                  <w:divBdr>
                    <w:top w:val="none" w:sz="0" w:space="0" w:color="auto"/>
                    <w:left w:val="none" w:sz="0" w:space="0" w:color="auto"/>
                    <w:bottom w:val="none" w:sz="0" w:space="0" w:color="auto"/>
                    <w:right w:val="none" w:sz="0" w:space="0" w:color="auto"/>
                  </w:divBdr>
                  <w:divsChild>
                    <w:div w:id="130901665">
                      <w:marLeft w:val="0"/>
                      <w:marRight w:val="0"/>
                      <w:marTop w:val="0"/>
                      <w:marBottom w:val="0"/>
                      <w:divBdr>
                        <w:top w:val="none" w:sz="0" w:space="0" w:color="auto"/>
                        <w:left w:val="none" w:sz="0" w:space="0" w:color="auto"/>
                        <w:bottom w:val="none" w:sz="0" w:space="0" w:color="auto"/>
                        <w:right w:val="none" w:sz="0" w:space="0" w:color="auto"/>
                      </w:divBdr>
                      <w:divsChild>
                        <w:div w:id="528956817">
                          <w:marLeft w:val="0"/>
                          <w:marRight w:val="0"/>
                          <w:marTop w:val="0"/>
                          <w:marBottom w:val="0"/>
                          <w:divBdr>
                            <w:top w:val="none" w:sz="0" w:space="0" w:color="auto"/>
                            <w:left w:val="none" w:sz="0" w:space="0" w:color="auto"/>
                            <w:bottom w:val="none" w:sz="0" w:space="0" w:color="auto"/>
                            <w:right w:val="none" w:sz="0" w:space="0" w:color="auto"/>
                          </w:divBdr>
                          <w:divsChild>
                            <w:div w:id="1827357004">
                              <w:marLeft w:val="0"/>
                              <w:marRight w:val="0"/>
                              <w:marTop w:val="0"/>
                              <w:marBottom w:val="0"/>
                              <w:divBdr>
                                <w:top w:val="none" w:sz="0" w:space="0" w:color="auto"/>
                                <w:left w:val="none" w:sz="0" w:space="0" w:color="auto"/>
                                <w:bottom w:val="none" w:sz="0" w:space="0" w:color="auto"/>
                                <w:right w:val="none" w:sz="0" w:space="0" w:color="auto"/>
                              </w:divBdr>
                              <w:divsChild>
                                <w:div w:id="1312951366">
                                  <w:marLeft w:val="0"/>
                                  <w:marRight w:val="0"/>
                                  <w:marTop w:val="0"/>
                                  <w:marBottom w:val="0"/>
                                  <w:divBdr>
                                    <w:top w:val="none" w:sz="0" w:space="0" w:color="auto"/>
                                    <w:left w:val="none" w:sz="0" w:space="0" w:color="auto"/>
                                    <w:bottom w:val="none" w:sz="0" w:space="0" w:color="auto"/>
                                    <w:right w:val="none" w:sz="0" w:space="0" w:color="auto"/>
                                  </w:divBdr>
                                  <w:divsChild>
                                    <w:div w:id="1657801634">
                                      <w:marLeft w:val="0"/>
                                      <w:marRight w:val="0"/>
                                      <w:marTop w:val="0"/>
                                      <w:marBottom w:val="0"/>
                                      <w:divBdr>
                                        <w:top w:val="none" w:sz="0" w:space="0" w:color="auto"/>
                                        <w:left w:val="none" w:sz="0" w:space="0" w:color="auto"/>
                                        <w:bottom w:val="none" w:sz="0" w:space="0" w:color="auto"/>
                                        <w:right w:val="none" w:sz="0" w:space="0" w:color="auto"/>
                                      </w:divBdr>
                                      <w:divsChild>
                                        <w:div w:id="609825454">
                                          <w:marLeft w:val="0"/>
                                          <w:marRight w:val="0"/>
                                          <w:marTop w:val="0"/>
                                          <w:marBottom w:val="0"/>
                                          <w:divBdr>
                                            <w:top w:val="none" w:sz="0" w:space="0" w:color="auto"/>
                                            <w:left w:val="none" w:sz="0" w:space="0" w:color="auto"/>
                                            <w:bottom w:val="none" w:sz="0" w:space="0" w:color="auto"/>
                                            <w:right w:val="none" w:sz="0" w:space="0" w:color="auto"/>
                                          </w:divBdr>
                                          <w:divsChild>
                                            <w:div w:id="1174413906">
                                              <w:marLeft w:val="0"/>
                                              <w:marRight w:val="0"/>
                                              <w:marTop w:val="0"/>
                                              <w:marBottom w:val="0"/>
                                              <w:divBdr>
                                                <w:top w:val="none" w:sz="0" w:space="0" w:color="auto"/>
                                                <w:left w:val="none" w:sz="0" w:space="0" w:color="auto"/>
                                                <w:bottom w:val="none" w:sz="0" w:space="0" w:color="auto"/>
                                                <w:right w:val="none" w:sz="0" w:space="0" w:color="auto"/>
                                              </w:divBdr>
                                              <w:divsChild>
                                                <w:div w:id="434373040">
                                                  <w:marLeft w:val="0"/>
                                                  <w:marRight w:val="0"/>
                                                  <w:marTop w:val="0"/>
                                                  <w:marBottom w:val="0"/>
                                                  <w:divBdr>
                                                    <w:top w:val="none" w:sz="0" w:space="0" w:color="auto"/>
                                                    <w:left w:val="none" w:sz="0" w:space="0" w:color="auto"/>
                                                    <w:bottom w:val="none" w:sz="0" w:space="0" w:color="auto"/>
                                                    <w:right w:val="none" w:sz="0" w:space="0" w:color="auto"/>
                                                  </w:divBdr>
                                                  <w:divsChild>
                                                    <w:div w:id="7276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991985">
      <w:bodyDiv w:val="1"/>
      <w:marLeft w:val="0"/>
      <w:marRight w:val="0"/>
      <w:marTop w:val="0"/>
      <w:marBottom w:val="0"/>
      <w:divBdr>
        <w:top w:val="none" w:sz="0" w:space="0" w:color="auto"/>
        <w:left w:val="none" w:sz="0" w:space="0" w:color="auto"/>
        <w:bottom w:val="none" w:sz="0" w:space="0" w:color="auto"/>
        <w:right w:val="none" w:sz="0" w:space="0" w:color="auto"/>
      </w:divBdr>
    </w:div>
    <w:div w:id="2103331964">
      <w:bodyDiv w:val="1"/>
      <w:marLeft w:val="0"/>
      <w:marRight w:val="0"/>
      <w:marTop w:val="0"/>
      <w:marBottom w:val="0"/>
      <w:divBdr>
        <w:top w:val="none" w:sz="0" w:space="0" w:color="auto"/>
        <w:left w:val="none" w:sz="0" w:space="0" w:color="auto"/>
        <w:bottom w:val="none" w:sz="0" w:space="0" w:color="auto"/>
        <w:right w:val="none" w:sz="0" w:space="0" w:color="auto"/>
      </w:divBdr>
      <w:divsChild>
        <w:div w:id="1051073384">
          <w:marLeft w:val="0"/>
          <w:marRight w:val="0"/>
          <w:marTop w:val="0"/>
          <w:marBottom w:val="0"/>
          <w:divBdr>
            <w:top w:val="none" w:sz="0" w:space="0" w:color="auto"/>
            <w:left w:val="none" w:sz="0" w:space="0" w:color="auto"/>
            <w:bottom w:val="none" w:sz="0" w:space="0" w:color="auto"/>
            <w:right w:val="none" w:sz="0" w:space="0" w:color="auto"/>
          </w:divBdr>
          <w:divsChild>
            <w:div w:id="1210920768">
              <w:marLeft w:val="0"/>
              <w:marRight w:val="0"/>
              <w:marTop w:val="0"/>
              <w:marBottom w:val="0"/>
              <w:divBdr>
                <w:top w:val="single" w:sz="36" w:space="0" w:color="833526"/>
                <w:left w:val="none" w:sz="0" w:space="0" w:color="auto"/>
                <w:bottom w:val="none" w:sz="0" w:space="0" w:color="auto"/>
                <w:right w:val="none" w:sz="0" w:space="0" w:color="auto"/>
              </w:divBdr>
              <w:divsChild>
                <w:div w:id="1330056385">
                  <w:marLeft w:val="0"/>
                  <w:marRight w:val="0"/>
                  <w:marTop w:val="0"/>
                  <w:marBottom w:val="0"/>
                  <w:divBdr>
                    <w:top w:val="none" w:sz="0" w:space="0" w:color="auto"/>
                    <w:left w:val="none" w:sz="0" w:space="0" w:color="auto"/>
                    <w:bottom w:val="none" w:sz="0" w:space="0" w:color="auto"/>
                    <w:right w:val="none" w:sz="0" w:space="0" w:color="auto"/>
                  </w:divBdr>
                  <w:divsChild>
                    <w:div w:id="727387552">
                      <w:marLeft w:val="0"/>
                      <w:marRight w:val="0"/>
                      <w:marTop w:val="0"/>
                      <w:marBottom w:val="0"/>
                      <w:divBdr>
                        <w:top w:val="none" w:sz="0" w:space="0" w:color="auto"/>
                        <w:left w:val="none" w:sz="0" w:space="0" w:color="auto"/>
                        <w:bottom w:val="none" w:sz="0" w:space="0" w:color="auto"/>
                        <w:right w:val="none" w:sz="0" w:space="0" w:color="auto"/>
                      </w:divBdr>
                      <w:divsChild>
                        <w:div w:id="1474103494">
                          <w:marLeft w:val="0"/>
                          <w:marRight w:val="0"/>
                          <w:marTop w:val="0"/>
                          <w:marBottom w:val="0"/>
                          <w:divBdr>
                            <w:top w:val="none" w:sz="0" w:space="0" w:color="auto"/>
                            <w:left w:val="none" w:sz="0" w:space="0" w:color="auto"/>
                            <w:bottom w:val="none" w:sz="0" w:space="0" w:color="auto"/>
                            <w:right w:val="none" w:sz="0" w:space="0" w:color="auto"/>
                          </w:divBdr>
                          <w:divsChild>
                            <w:div w:id="1310816927">
                              <w:marLeft w:val="0"/>
                              <w:marRight w:val="0"/>
                              <w:marTop w:val="0"/>
                              <w:marBottom w:val="0"/>
                              <w:divBdr>
                                <w:top w:val="none" w:sz="0" w:space="0" w:color="auto"/>
                                <w:left w:val="none" w:sz="0" w:space="0" w:color="auto"/>
                                <w:bottom w:val="none" w:sz="0" w:space="0" w:color="auto"/>
                                <w:right w:val="none" w:sz="0" w:space="0" w:color="auto"/>
                              </w:divBdr>
                              <w:divsChild>
                                <w:div w:id="1436438509">
                                  <w:marLeft w:val="0"/>
                                  <w:marRight w:val="0"/>
                                  <w:marTop w:val="0"/>
                                  <w:marBottom w:val="0"/>
                                  <w:divBdr>
                                    <w:top w:val="none" w:sz="0" w:space="0" w:color="auto"/>
                                    <w:left w:val="none" w:sz="0" w:space="0" w:color="auto"/>
                                    <w:bottom w:val="none" w:sz="0" w:space="0" w:color="auto"/>
                                    <w:right w:val="none" w:sz="0" w:space="0" w:color="auto"/>
                                  </w:divBdr>
                                  <w:divsChild>
                                    <w:div w:id="869075791">
                                      <w:marLeft w:val="0"/>
                                      <w:marRight w:val="0"/>
                                      <w:marTop w:val="0"/>
                                      <w:marBottom w:val="0"/>
                                      <w:divBdr>
                                        <w:top w:val="none" w:sz="0" w:space="0" w:color="auto"/>
                                        <w:left w:val="none" w:sz="0" w:space="0" w:color="auto"/>
                                        <w:bottom w:val="none" w:sz="0" w:space="0" w:color="auto"/>
                                        <w:right w:val="none" w:sz="0" w:space="0" w:color="auto"/>
                                      </w:divBdr>
                                      <w:divsChild>
                                        <w:div w:id="2094159799">
                                          <w:marLeft w:val="0"/>
                                          <w:marRight w:val="0"/>
                                          <w:marTop w:val="0"/>
                                          <w:marBottom w:val="0"/>
                                          <w:divBdr>
                                            <w:top w:val="none" w:sz="0" w:space="0" w:color="auto"/>
                                            <w:left w:val="none" w:sz="0" w:space="0" w:color="auto"/>
                                            <w:bottom w:val="none" w:sz="0" w:space="0" w:color="auto"/>
                                            <w:right w:val="none" w:sz="0" w:space="0" w:color="auto"/>
                                          </w:divBdr>
                                          <w:divsChild>
                                            <w:div w:id="1096243369">
                                              <w:marLeft w:val="0"/>
                                              <w:marRight w:val="0"/>
                                              <w:marTop w:val="0"/>
                                              <w:marBottom w:val="0"/>
                                              <w:divBdr>
                                                <w:top w:val="none" w:sz="0" w:space="0" w:color="auto"/>
                                                <w:left w:val="none" w:sz="0" w:space="0" w:color="auto"/>
                                                <w:bottom w:val="none" w:sz="0" w:space="0" w:color="auto"/>
                                                <w:right w:val="none" w:sz="0" w:space="0" w:color="auto"/>
                                              </w:divBdr>
                                              <w:divsChild>
                                                <w:div w:id="1682508973">
                                                  <w:marLeft w:val="0"/>
                                                  <w:marRight w:val="0"/>
                                                  <w:marTop w:val="0"/>
                                                  <w:marBottom w:val="0"/>
                                                  <w:divBdr>
                                                    <w:top w:val="none" w:sz="0" w:space="0" w:color="auto"/>
                                                    <w:left w:val="none" w:sz="0" w:space="0" w:color="auto"/>
                                                    <w:bottom w:val="none" w:sz="0" w:space="0" w:color="auto"/>
                                                    <w:right w:val="none" w:sz="0" w:space="0" w:color="auto"/>
                                                  </w:divBdr>
                                                  <w:divsChild>
                                                    <w:div w:id="7519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daleszyce.pl" TargetMode="Externa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ea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mina@daleszyce.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bip.daleszyce.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94C1E-C168-49A5-98BA-03AB0366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36</Pages>
  <Words>10469</Words>
  <Characters>62820</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73143</CharactersWithSpaces>
  <SharedDoc>false</SharedDoc>
  <HLinks>
    <vt:vector size="42" baseType="variant">
      <vt:variant>
        <vt:i4>4521994</vt:i4>
      </vt:variant>
      <vt:variant>
        <vt:i4>18</vt:i4>
      </vt:variant>
      <vt:variant>
        <vt:i4>0</vt:i4>
      </vt:variant>
      <vt:variant>
        <vt:i4>5</vt:i4>
      </vt:variant>
      <vt:variant>
        <vt:lpwstr>http://www.epeat.net/</vt:lpwstr>
      </vt:variant>
      <vt:variant>
        <vt:lpwstr/>
      </vt:variant>
      <vt:variant>
        <vt:i4>3145762</vt:i4>
      </vt:variant>
      <vt:variant>
        <vt:i4>15</vt:i4>
      </vt:variant>
      <vt:variant>
        <vt:i4>0</vt:i4>
      </vt:variant>
      <vt:variant>
        <vt:i4>5</vt:i4>
      </vt:variant>
      <vt:variant>
        <vt:lpwstr>http://www.energystar.gov/</vt:lpwstr>
      </vt:variant>
      <vt:variant>
        <vt:lpwstr/>
      </vt:variant>
      <vt:variant>
        <vt:i4>524300</vt:i4>
      </vt:variant>
      <vt:variant>
        <vt:i4>12</vt:i4>
      </vt:variant>
      <vt:variant>
        <vt:i4>0</vt:i4>
      </vt:variant>
      <vt:variant>
        <vt:i4>5</vt:i4>
      </vt:variant>
      <vt:variant>
        <vt:lpwstr>http://www.eu-energystar.org/</vt:lpwstr>
      </vt:variant>
      <vt:variant>
        <vt:lpwstr/>
      </vt:variant>
      <vt:variant>
        <vt:i4>4194388</vt:i4>
      </vt:variant>
      <vt:variant>
        <vt:i4>9</vt:i4>
      </vt:variant>
      <vt:variant>
        <vt:i4>0</vt:i4>
      </vt:variant>
      <vt:variant>
        <vt:i4>5</vt:i4>
      </vt:variant>
      <vt:variant>
        <vt:lpwstr>http://www.cpubenchmark.net/</vt:lpwstr>
      </vt:variant>
      <vt:variant>
        <vt:lpwstr/>
      </vt:variant>
      <vt:variant>
        <vt:i4>1703994</vt:i4>
      </vt:variant>
      <vt:variant>
        <vt:i4>6</vt:i4>
      </vt:variant>
      <vt:variant>
        <vt:i4>0</vt:i4>
      </vt:variant>
      <vt:variant>
        <vt:i4>5</vt:i4>
      </vt:variant>
      <vt:variant>
        <vt:lpwstr>mailto:gmina@daleszyce.pl</vt:lpwstr>
      </vt:variant>
      <vt:variant>
        <vt:lpwstr/>
      </vt:variant>
      <vt:variant>
        <vt:i4>65553</vt:i4>
      </vt:variant>
      <vt:variant>
        <vt:i4>3</vt:i4>
      </vt:variant>
      <vt:variant>
        <vt:i4>0</vt:i4>
      </vt:variant>
      <vt:variant>
        <vt:i4>5</vt:i4>
      </vt:variant>
      <vt:variant>
        <vt:lpwstr>http://bip.daleszyce.pl/</vt:lpwstr>
      </vt:variant>
      <vt:variant>
        <vt:lpwstr/>
      </vt:variant>
      <vt:variant>
        <vt:i4>1703994</vt:i4>
      </vt:variant>
      <vt:variant>
        <vt:i4>0</vt:i4>
      </vt:variant>
      <vt:variant>
        <vt:i4>0</vt:i4>
      </vt:variant>
      <vt:variant>
        <vt:i4>5</vt:i4>
      </vt:variant>
      <vt:variant>
        <vt:lpwstr>mailto:gmina@daleszyce.pl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dc:creator>
  <cp:lastModifiedBy>admin6</cp:lastModifiedBy>
  <cp:revision>7</cp:revision>
  <cp:lastPrinted>2014-02-17T13:06:00Z</cp:lastPrinted>
  <dcterms:created xsi:type="dcterms:W3CDTF">2014-03-04T08:59:00Z</dcterms:created>
  <dcterms:modified xsi:type="dcterms:W3CDTF">2014-03-10T15:46:00Z</dcterms:modified>
</cp:coreProperties>
</file>